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D4D4E4" w14:textId="47C92401" w:rsidR="003D4562" w:rsidRPr="00FA2795" w:rsidRDefault="00EC5C36" w:rsidP="009E6F17">
      <w:pPr>
        <w:spacing w:after="0" w:line="276" w:lineRule="auto"/>
        <w:ind w:firstLine="5400"/>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ЗАТВЕРДЖЕНО</w:t>
      </w:r>
    </w:p>
    <w:p w14:paraId="52F81D0C" w14:textId="77777777" w:rsidR="003D4562" w:rsidRPr="00FA2795" w:rsidRDefault="003D4562" w:rsidP="009E6F17">
      <w:pPr>
        <w:spacing w:after="0" w:line="276" w:lineRule="auto"/>
        <w:ind w:firstLine="5400"/>
        <w:jc w:val="both"/>
        <w:rPr>
          <w:rFonts w:ascii="Times New Roman" w:eastAsia="Calibri" w:hAnsi="Times New Roman" w:cs="Times New Roman"/>
          <w:b/>
          <w:sz w:val="28"/>
          <w:szCs w:val="28"/>
          <w:lang w:val="uk-UA"/>
        </w:rPr>
      </w:pPr>
    </w:p>
    <w:p w14:paraId="132A1846" w14:textId="1C79A3CE" w:rsidR="00376BF5" w:rsidRDefault="00EC5C36" w:rsidP="009E6F17">
      <w:pPr>
        <w:spacing w:after="0" w:line="276" w:lineRule="auto"/>
        <w:ind w:left="5387"/>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Рішенням </w:t>
      </w:r>
      <w:r w:rsidR="00322A18">
        <w:rPr>
          <w:rFonts w:ascii="Times New Roman" w:eastAsia="Calibri" w:hAnsi="Times New Roman" w:cs="Times New Roman"/>
          <w:b/>
          <w:sz w:val="28"/>
          <w:szCs w:val="28"/>
          <w:lang w:val="uk-UA"/>
        </w:rPr>
        <w:t xml:space="preserve">___-ї </w:t>
      </w:r>
      <w:r>
        <w:rPr>
          <w:rFonts w:ascii="Times New Roman" w:eastAsia="Calibri" w:hAnsi="Times New Roman" w:cs="Times New Roman"/>
          <w:b/>
          <w:sz w:val="28"/>
          <w:szCs w:val="28"/>
          <w:lang w:val="uk-UA"/>
        </w:rPr>
        <w:t>сесії</w:t>
      </w:r>
    </w:p>
    <w:p w14:paraId="137F36B2" w14:textId="0A737A4A" w:rsidR="003D4562" w:rsidRDefault="00EC5C36" w:rsidP="009E6F17">
      <w:pPr>
        <w:spacing w:after="0" w:line="276" w:lineRule="auto"/>
        <w:ind w:left="5387"/>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Української міської ради</w:t>
      </w:r>
    </w:p>
    <w:p w14:paraId="018DC9B1" w14:textId="25D7BE25" w:rsidR="00322A18" w:rsidRPr="00322A18" w:rsidRDefault="00322A18" w:rsidP="009E6F17">
      <w:pPr>
        <w:spacing w:after="0" w:line="276" w:lineRule="auto"/>
        <w:ind w:left="5387"/>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en-US"/>
        </w:rPr>
        <w:t>VIII</w:t>
      </w:r>
      <w:r w:rsidRPr="00E64D47">
        <w:rPr>
          <w:rFonts w:ascii="Times New Roman" w:eastAsia="Calibri" w:hAnsi="Times New Roman" w:cs="Times New Roman"/>
          <w:b/>
          <w:sz w:val="28"/>
          <w:szCs w:val="28"/>
        </w:rPr>
        <w:t xml:space="preserve"> </w:t>
      </w:r>
      <w:r>
        <w:rPr>
          <w:rFonts w:ascii="Times New Roman" w:eastAsia="Calibri" w:hAnsi="Times New Roman" w:cs="Times New Roman"/>
          <w:b/>
          <w:sz w:val="28"/>
          <w:szCs w:val="28"/>
          <w:lang w:val="uk-UA"/>
        </w:rPr>
        <w:t>скликання</w:t>
      </w:r>
    </w:p>
    <w:p w14:paraId="1261FC45" w14:textId="77777777" w:rsidR="003D4562" w:rsidRPr="00FA2795" w:rsidRDefault="003D4562" w:rsidP="009E6F17">
      <w:pPr>
        <w:spacing w:after="0" w:line="276" w:lineRule="auto"/>
        <w:ind w:left="5387"/>
        <w:jc w:val="both"/>
        <w:rPr>
          <w:rFonts w:ascii="Times New Roman" w:eastAsia="Calibri" w:hAnsi="Times New Roman" w:cs="Times New Roman"/>
          <w:b/>
          <w:sz w:val="28"/>
          <w:szCs w:val="28"/>
          <w:lang w:val="uk-UA"/>
        </w:rPr>
      </w:pPr>
    </w:p>
    <w:p w14:paraId="54179FFB" w14:textId="5BCBAEBF" w:rsidR="003D4562" w:rsidRPr="00FA2795" w:rsidRDefault="004F39BA" w:rsidP="009E6F17">
      <w:pPr>
        <w:spacing w:after="0" w:line="276" w:lineRule="auto"/>
        <w:jc w:val="both"/>
        <w:rPr>
          <w:rFonts w:ascii="Times New Roman" w:eastAsia="Calibri" w:hAnsi="Times New Roman" w:cs="Times New Roman"/>
          <w:b/>
          <w:sz w:val="28"/>
          <w:szCs w:val="28"/>
          <w:lang w:val="uk-UA"/>
        </w:rPr>
      </w:pPr>
      <w:r w:rsidRPr="00FA2795">
        <w:rPr>
          <w:rFonts w:ascii="Times New Roman" w:eastAsia="Calibri" w:hAnsi="Times New Roman" w:cs="Times New Roman"/>
          <w:b/>
          <w:sz w:val="28"/>
          <w:szCs w:val="28"/>
          <w:lang w:val="uk-UA"/>
        </w:rPr>
        <w:t xml:space="preserve">      </w:t>
      </w:r>
      <w:r w:rsidR="00E95874" w:rsidRPr="00FA2795">
        <w:rPr>
          <w:rFonts w:ascii="Times New Roman" w:eastAsia="Calibri" w:hAnsi="Times New Roman" w:cs="Times New Roman"/>
          <w:b/>
          <w:sz w:val="28"/>
          <w:szCs w:val="28"/>
          <w:lang w:val="uk-UA"/>
        </w:rPr>
        <w:t xml:space="preserve">                                        </w:t>
      </w:r>
      <w:r w:rsidR="00EC5C36">
        <w:rPr>
          <w:rFonts w:ascii="Times New Roman" w:eastAsia="Calibri" w:hAnsi="Times New Roman" w:cs="Times New Roman"/>
          <w:b/>
          <w:sz w:val="28"/>
          <w:szCs w:val="28"/>
          <w:lang w:val="uk-UA"/>
        </w:rPr>
        <w:t xml:space="preserve">                               ___ __</w:t>
      </w:r>
      <w:r w:rsidR="00376BF5">
        <w:rPr>
          <w:rFonts w:ascii="Times New Roman" w:eastAsia="Calibri" w:hAnsi="Times New Roman" w:cs="Times New Roman"/>
          <w:b/>
          <w:sz w:val="28"/>
          <w:szCs w:val="28"/>
          <w:lang w:val="uk-UA"/>
        </w:rPr>
        <w:t>___</w:t>
      </w:r>
      <w:r w:rsidR="00EC5C36">
        <w:rPr>
          <w:rFonts w:ascii="Times New Roman" w:eastAsia="Calibri" w:hAnsi="Times New Roman" w:cs="Times New Roman"/>
          <w:b/>
          <w:sz w:val="28"/>
          <w:szCs w:val="28"/>
          <w:lang w:val="uk-UA"/>
        </w:rPr>
        <w:t>_____2021 року</w:t>
      </w:r>
    </w:p>
    <w:p w14:paraId="296153E0" w14:textId="77777777" w:rsidR="003D4562" w:rsidRPr="00FA2795" w:rsidRDefault="003D4562" w:rsidP="009E6F17">
      <w:pPr>
        <w:spacing w:after="0" w:line="276" w:lineRule="auto"/>
        <w:jc w:val="both"/>
        <w:rPr>
          <w:rFonts w:ascii="Times New Roman" w:eastAsia="Calibri" w:hAnsi="Times New Roman" w:cs="Times New Roman"/>
          <w:sz w:val="28"/>
          <w:szCs w:val="28"/>
          <w:lang w:val="uk-UA"/>
        </w:rPr>
      </w:pPr>
    </w:p>
    <w:p w14:paraId="273223AC" w14:textId="7C629DDE" w:rsidR="003D4562" w:rsidRPr="00FA2795" w:rsidRDefault="003D4562" w:rsidP="009E6F17">
      <w:pPr>
        <w:spacing w:after="0" w:line="276" w:lineRule="auto"/>
        <w:jc w:val="both"/>
        <w:rPr>
          <w:rFonts w:ascii="Times New Roman" w:eastAsia="Calibri" w:hAnsi="Times New Roman" w:cs="Times New Roman"/>
          <w:b/>
          <w:sz w:val="28"/>
          <w:szCs w:val="28"/>
          <w:lang w:val="uk-UA"/>
        </w:rPr>
      </w:pPr>
      <w:r w:rsidRPr="00FA2795">
        <w:rPr>
          <w:rFonts w:ascii="Times New Roman" w:eastAsia="Calibri" w:hAnsi="Times New Roman" w:cs="Times New Roman"/>
          <w:sz w:val="28"/>
          <w:szCs w:val="28"/>
          <w:lang w:val="uk-UA"/>
        </w:rPr>
        <w:tab/>
      </w:r>
      <w:r w:rsidRPr="00FA2795">
        <w:rPr>
          <w:rFonts w:ascii="Times New Roman" w:eastAsia="Calibri" w:hAnsi="Times New Roman" w:cs="Times New Roman"/>
          <w:sz w:val="28"/>
          <w:szCs w:val="28"/>
          <w:lang w:val="uk-UA"/>
        </w:rPr>
        <w:tab/>
      </w:r>
      <w:r w:rsidRPr="00FA2795">
        <w:rPr>
          <w:rFonts w:ascii="Times New Roman" w:eastAsia="Calibri" w:hAnsi="Times New Roman" w:cs="Times New Roman"/>
          <w:sz w:val="28"/>
          <w:szCs w:val="28"/>
          <w:lang w:val="uk-UA"/>
        </w:rPr>
        <w:tab/>
      </w:r>
      <w:r w:rsidRPr="00FA2795">
        <w:rPr>
          <w:rFonts w:ascii="Times New Roman" w:eastAsia="Calibri" w:hAnsi="Times New Roman" w:cs="Times New Roman"/>
          <w:sz w:val="28"/>
          <w:szCs w:val="28"/>
          <w:lang w:val="uk-UA"/>
        </w:rPr>
        <w:tab/>
      </w:r>
      <w:r w:rsidRPr="00FA2795">
        <w:rPr>
          <w:rFonts w:ascii="Times New Roman" w:eastAsia="Calibri" w:hAnsi="Times New Roman" w:cs="Times New Roman"/>
          <w:sz w:val="28"/>
          <w:szCs w:val="28"/>
          <w:lang w:val="uk-UA"/>
        </w:rPr>
        <w:tab/>
      </w:r>
      <w:r w:rsidRPr="00FA2795">
        <w:rPr>
          <w:rFonts w:ascii="Times New Roman" w:eastAsia="Calibri" w:hAnsi="Times New Roman" w:cs="Times New Roman"/>
          <w:sz w:val="28"/>
          <w:szCs w:val="28"/>
          <w:lang w:val="uk-UA"/>
        </w:rPr>
        <w:tab/>
      </w:r>
      <w:r w:rsidRPr="00FA2795">
        <w:rPr>
          <w:rFonts w:ascii="Times New Roman" w:eastAsia="Calibri" w:hAnsi="Times New Roman" w:cs="Times New Roman"/>
          <w:sz w:val="28"/>
          <w:szCs w:val="28"/>
          <w:lang w:val="uk-UA"/>
        </w:rPr>
        <w:tab/>
      </w:r>
    </w:p>
    <w:p w14:paraId="498F55E6" w14:textId="77777777" w:rsidR="003D4562" w:rsidRPr="00FA2795" w:rsidRDefault="003D4562" w:rsidP="009E6F17">
      <w:pPr>
        <w:widowControl w:val="0"/>
        <w:spacing w:after="0" w:line="276" w:lineRule="auto"/>
        <w:jc w:val="both"/>
        <w:rPr>
          <w:rFonts w:ascii="Times New Roman" w:eastAsia="Times New Roman" w:hAnsi="Times New Roman" w:cs="Times New Roman"/>
          <w:b/>
          <w:bCs/>
          <w:sz w:val="26"/>
          <w:szCs w:val="26"/>
          <w:lang w:val="uk-UA" w:eastAsia="ru-RU"/>
        </w:rPr>
      </w:pPr>
    </w:p>
    <w:p w14:paraId="018B8820" w14:textId="77777777" w:rsidR="003D4562" w:rsidRPr="00FA2795" w:rsidRDefault="003D4562" w:rsidP="009E6F17">
      <w:pPr>
        <w:widowControl w:val="0"/>
        <w:tabs>
          <w:tab w:val="left" w:pos="5775"/>
        </w:tabs>
        <w:spacing w:after="0" w:line="276" w:lineRule="auto"/>
        <w:jc w:val="both"/>
        <w:rPr>
          <w:rFonts w:ascii="Times New Roman" w:eastAsia="Times New Roman" w:hAnsi="Times New Roman" w:cs="Times New Roman"/>
          <w:b/>
          <w:bCs/>
          <w:caps/>
          <w:sz w:val="32"/>
          <w:szCs w:val="32"/>
          <w:lang w:val="uk-UA" w:eastAsia="ru-RU"/>
        </w:rPr>
      </w:pPr>
      <w:r w:rsidRPr="00FA2795">
        <w:rPr>
          <w:rFonts w:ascii="Times New Roman" w:eastAsia="Times New Roman" w:hAnsi="Times New Roman" w:cs="Times New Roman"/>
          <w:b/>
          <w:bCs/>
          <w:caps/>
          <w:sz w:val="32"/>
          <w:szCs w:val="32"/>
          <w:lang w:val="uk-UA" w:eastAsia="ru-RU"/>
        </w:rPr>
        <w:tab/>
      </w:r>
    </w:p>
    <w:p w14:paraId="60F1D45E" w14:textId="77777777" w:rsidR="003D4562" w:rsidRPr="00FA2795" w:rsidRDefault="003D4562" w:rsidP="006D386B">
      <w:pPr>
        <w:spacing w:before="240" w:after="200" w:line="276" w:lineRule="auto"/>
        <w:ind w:right="566"/>
        <w:jc w:val="center"/>
        <w:rPr>
          <w:rFonts w:ascii="Garamond" w:eastAsia="Calibri" w:hAnsi="Garamond" w:cs="Times New Roman"/>
          <w:b/>
          <w:iCs/>
          <w:sz w:val="90"/>
          <w:szCs w:val="90"/>
          <w:lang w:val="uk-UA"/>
        </w:rPr>
      </w:pPr>
      <w:r w:rsidRPr="00FA2795">
        <w:rPr>
          <w:rFonts w:ascii="Garamond" w:eastAsia="Calibri" w:hAnsi="Garamond" w:cs="Times New Roman"/>
          <w:b/>
          <w:iCs/>
          <w:sz w:val="100"/>
          <w:szCs w:val="100"/>
          <w:lang w:val="uk-UA"/>
        </w:rPr>
        <w:t>ПРОГРАМА</w:t>
      </w:r>
    </w:p>
    <w:p w14:paraId="386D0273" w14:textId="70F9A2E5" w:rsidR="003D4562" w:rsidRPr="00FA2795" w:rsidRDefault="003D4562" w:rsidP="006D386B">
      <w:pPr>
        <w:spacing w:after="0" w:line="276" w:lineRule="auto"/>
        <w:ind w:right="567"/>
        <w:jc w:val="center"/>
        <w:rPr>
          <w:rFonts w:ascii="Garamond" w:eastAsia="Calibri" w:hAnsi="Garamond" w:cs="Times New Roman"/>
          <w:b/>
          <w:iCs/>
          <w:sz w:val="50"/>
          <w:szCs w:val="50"/>
          <w:lang w:val="uk-UA"/>
        </w:rPr>
      </w:pPr>
      <w:r w:rsidRPr="00FA2795">
        <w:rPr>
          <w:rFonts w:ascii="Garamond" w:eastAsia="Calibri" w:hAnsi="Garamond" w:cs="Times New Roman"/>
          <w:b/>
          <w:iCs/>
          <w:sz w:val="50"/>
          <w:szCs w:val="50"/>
          <w:lang w:val="uk-UA"/>
        </w:rPr>
        <w:t>СОЦІАЛЬНОГО-ЕКОНОМІЧНОГО</w:t>
      </w:r>
    </w:p>
    <w:p w14:paraId="544977DD" w14:textId="77777777" w:rsidR="00456EAE" w:rsidRPr="00FA2795" w:rsidRDefault="003D4562" w:rsidP="006D386B">
      <w:pPr>
        <w:spacing w:after="0" w:line="276" w:lineRule="auto"/>
        <w:ind w:right="567"/>
        <w:jc w:val="center"/>
        <w:rPr>
          <w:rFonts w:ascii="Garamond" w:eastAsia="Calibri" w:hAnsi="Garamond" w:cs="Times New Roman"/>
          <w:b/>
          <w:iCs/>
          <w:sz w:val="50"/>
          <w:szCs w:val="50"/>
          <w:lang w:val="uk-UA"/>
        </w:rPr>
      </w:pPr>
      <w:r w:rsidRPr="00FA2795">
        <w:rPr>
          <w:rFonts w:ascii="Garamond" w:eastAsia="Calibri" w:hAnsi="Garamond" w:cs="Times New Roman"/>
          <w:b/>
          <w:iCs/>
          <w:sz w:val="50"/>
          <w:szCs w:val="50"/>
          <w:lang w:val="uk-UA"/>
        </w:rPr>
        <w:t xml:space="preserve">ТА КУЛЬТУРНОГО РОЗВИТКУ УКРАЇНСЬКОЇ </w:t>
      </w:r>
      <w:r w:rsidR="00012245" w:rsidRPr="00FA2795">
        <w:rPr>
          <w:rFonts w:ascii="Garamond" w:eastAsia="Calibri" w:hAnsi="Garamond" w:cs="Times New Roman"/>
          <w:b/>
          <w:iCs/>
          <w:sz w:val="50"/>
          <w:szCs w:val="50"/>
          <w:lang w:val="uk-UA"/>
        </w:rPr>
        <w:t xml:space="preserve">МІСЬКОЇ </w:t>
      </w:r>
      <w:r w:rsidRPr="00FA2795">
        <w:rPr>
          <w:rFonts w:ascii="Garamond" w:eastAsia="Calibri" w:hAnsi="Garamond" w:cs="Times New Roman"/>
          <w:b/>
          <w:iCs/>
          <w:sz w:val="50"/>
          <w:szCs w:val="50"/>
          <w:lang w:val="uk-UA"/>
        </w:rPr>
        <w:t xml:space="preserve">ТЕРИТОРІАЛЬНОЇ ГРОМАДИ </w:t>
      </w:r>
    </w:p>
    <w:p w14:paraId="4903D516" w14:textId="2A31D1C7" w:rsidR="003D4562" w:rsidRPr="00FA2795" w:rsidRDefault="003D4562" w:rsidP="006D386B">
      <w:pPr>
        <w:spacing w:after="0" w:line="276" w:lineRule="auto"/>
        <w:ind w:right="567"/>
        <w:jc w:val="center"/>
        <w:rPr>
          <w:rFonts w:ascii="Garamond" w:eastAsia="Calibri" w:hAnsi="Garamond" w:cs="Times New Roman"/>
          <w:b/>
          <w:iCs/>
          <w:sz w:val="50"/>
          <w:szCs w:val="50"/>
          <w:lang w:val="uk-UA"/>
        </w:rPr>
      </w:pPr>
      <w:r w:rsidRPr="00FA2795">
        <w:rPr>
          <w:rFonts w:ascii="Garamond" w:eastAsia="Calibri" w:hAnsi="Garamond" w:cs="Times New Roman"/>
          <w:b/>
          <w:iCs/>
          <w:sz w:val="50"/>
          <w:szCs w:val="50"/>
          <w:lang w:val="uk-UA"/>
        </w:rPr>
        <w:t>КИЇВСЬКОЇ ОБЛАСТІ</w:t>
      </w:r>
    </w:p>
    <w:p w14:paraId="331288A1" w14:textId="77777777" w:rsidR="003D4562" w:rsidRPr="00FA2795" w:rsidRDefault="003D4562" w:rsidP="009E6F17">
      <w:pPr>
        <w:widowControl w:val="0"/>
        <w:spacing w:after="0" w:line="276" w:lineRule="auto"/>
        <w:jc w:val="both"/>
        <w:rPr>
          <w:rFonts w:ascii="Times New Roman" w:eastAsia="Times New Roman" w:hAnsi="Times New Roman" w:cs="Times New Roman"/>
          <w:b/>
          <w:bCs/>
          <w:caps/>
          <w:sz w:val="26"/>
          <w:szCs w:val="26"/>
          <w:lang w:val="uk-UA" w:eastAsia="ru-RU"/>
        </w:rPr>
      </w:pPr>
    </w:p>
    <w:p w14:paraId="691067F2" w14:textId="693D82BE" w:rsidR="003D4562" w:rsidRPr="00FA2795" w:rsidRDefault="003B04D7" w:rsidP="009E6F17">
      <w:pPr>
        <w:widowControl w:val="0"/>
        <w:spacing w:after="0" w:line="276" w:lineRule="auto"/>
        <w:jc w:val="both"/>
        <w:rPr>
          <w:rFonts w:ascii="Times New Roman" w:eastAsia="Times New Roman" w:hAnsi="Times New Roman" w:cs="Times New Roman"/>
          <w:b/>
          <w:bCs/>
          <w:caps/>
          <w:sz w:val="26"/>
          <w:szCs w:val="26"/>
          <w:lang w:val="uk-UA" w:eastAsia="ru-RU"/>
        </w:rPr>
      </w:pPr>
      <w:r w:rsidRPr="00FA2795">
        <w:rPr>
          <w:rFonts w:ascii="Tahoma" w:eastAsia="Calibri" w:hAnsi="Tahoma" w:cs="Tahoma"/>
          <w:noProof/>
          <w:color w:val="000000"/>
          <w:sz w:val="21"/>
          <w:szCs w:val="21"/>
          <w:lang w:eastAsia="ru-RU"/>
        </w:rPr>
        <w:drawing>
          <wp:anchor distT="0" distB="0" distL="114300" distR="114300" simplePos="0" relativeHeight="251659264" behindDoc="0" locked="0" layoutInCell="1" allowOverlap="1" wp14:anchorId="51633F7E" wp14:editId="5814589C">
            <wp:simplePos x="0" y="0"/>
            <wp:positionH relativeFrom="page">
              <wp:posOffset>3122930</wp:posOffset>
            </wp:positionH>
            <wp:positionV relativeFrom="paragraph">
              <wp:posOffset>92710</wp:posOffset>
            </wp:positionV>
            <wp:extent cx="1524000" cy="1895475"/>
            <wp:effectExtent l="0" t="0" r="0" b="9525"/>
            <wp:wrapSquare wrapText="bothSides"/>
            <wp:docPr id="1" name="Рисунок 1" descr="ukrainka-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krainka-ge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70987D" w14:textId="77777777" w:rsidR="003D4562" w:rsidRPr="00FA2795" w:rsidRDefault="003D4562" w:rsidP="009E6F17">
      <w:pPr>
        <w:widowControl w:val="0"/>
        <w:spacing w:after="0" w:line="276" w:lineRule="auto"/>
        <w:jc w:val="both"/>
        <w:rPr>
          <w:rFonts w:ascii="Times New Roman" w:eastAsia="Times New Roman" w:hAnsi="Times New Roman" w:cs="Times New Roman"/>
          <w:b/>
          <w:bCs/>
          <w:caps/>
          <w:sz w:val="26"/>
          <w:szCs w:val="26"/>
          <w:lang w:val="uk-UA" w:eastAsia="ru-RU"/>
        </w:rPr>
      </w:pPr>
    </w:p>
    <w:p w14:paraId="3B96CAA1" w14:textId="52E90DFE" w:rsidR="003D4562" w:rsidRPr="00FA2795" w:rsidRDefault="003D4562" w:rsidP="009E6F17">
      <w:pPr>
        <w:widowControl w:val="0"/>
        <w:spacing w:after="0" w:line="276" w:lineRule="auto"/>
        <w:jc w:val="both"/>
        <w:rPr>
          <w:rFonts w:ascii="Times New Roman" w:eastAsia="Times New Roman" w:hAnsi="Times New Roman" w:cs="Times New Roman"/>
          <w:b/>
          <w:bCs/>
          <w:caps/>
          <w:sz w:val="26"/>
          <w:szCs w:val="26"/>
          <w:lang w:val="uk-UA" w:eastAsia="ru-RU"/>
        </w:rPr>
      </w:pPr>
    </w:p>
    <w:p w14:paraId="22E84673" w14:textId="1E9585DF" w:rsidR="003D4562" w:rsidRPr="00FA2795" w:rsidRDefault="003D4562" w:rsidP="003B04D7">
      <w:pPr>
        <w:widowControl w:val="0"/>
        <w:spacing w:after="0" w:line="276" w:lineRule="auto"/>
        <w:jc w:val="center"/>
        <w:rPr>
          <w:rFonts w:ascii="Times New Roman" w:eastAsia="Times New Roman" w:hAnsi="Times New Roman" w:cs="Times New Roman"/>
          <w:b/>
          <w:bCs/>
          <w:caps/>
          <w:sz w:val="26"/>
          <w:szCs w:val="26"/>
          <w:lang w:val="uk-UA" w:eastAsia="ru-RU"/>
        </w:rPr>
      </w:pPr>
    </w:p>
    <w:p w14:paraId="43E379F3" w14:textId="77777777" w:rsidR="003D4562" w:rsidRPr="00FA2795" w:rsidRDefault="003D4562" w:rsidP="009E6F17">
      <w:pPr>
        <w:widowControl w:val="0"/>
        <w:spacing w:after="0" w:line="276" w:lineRule="auto"/>
        <w:jc w:val="both"/>
        <w:rPr>
          <w:rFonts w:ascii="Times New Roman" w:eastAsia="Times New Roman" w:hAnsi="Times New Roman" w:cs="Times New Roman"/>
          <w:b/>
          <w:bCs/>
          <w:caps/>
          <w:sz w:val="26"/>
          <w:szCs w:val="26"/>
          <w:lang w:val="uk-UA" w:eastAsia="ru-RU"/>
        </w:rPr>
      </w:pPr>
    </w:p>
    <w:p w14:paraId="08CA46C2" w14:textId="77777777" w:rsidR="003D4562" w:rsidRPr="00FA2795" w:rsidRDefault="003D4562" w:rsidP="009E6F17">
      <w:pPr>
        <w:widowControl w:val="0"/>
        <w:spacing w:after="0" w:line="276" w:lineRule="auto"/>
        <w:jc w:val="both"/>
        <w:rPr>
          <w:rFonts w:ascii="Times New Roman" w:eastAsia="Times New Roman" w:hAnsi="Times New Roman" w:cs="Times New Roman"/>
          <w:b/>
          <w:bCs/>
          <w:caps/>
          <w:sz w:val="26"/>
          <w:szCs w:val="26"/>
          <w:lang w:val="uk-UA" w:eastAsia="ru-RU"/>
        </w:rPr>
      </w:pPr>
    </w:p>
    <w:p w14:paraId="53092E08" w14:textId="77777777" w:rsidR="003D4562" w:rsidRPr="00FA2795" w:rsidRDefault="003D4562" w:rsidP="009E6F17">
      <w:pPr>
        <w:widowControl w:val="0"/>
        <w:spacing w:after="0" w:line="276" w:lineRule="auto"/>
        <w:jc w:val="both"/>
        <w:rPr>
          <w:rFonts w:ascii="Times New Roman" w:eastAsia="Times New Roman" w:hAnsi="Times New Roman" w:cs="Times New Roman"/>
          <w:b/>
          <w:bCs/>
          <w:caps/>
          <w:sz w:val="26"/>
          <w:szCs w:val="26"/>
          <w:lang w:val="uk-UA" w:eastAsia="ru-RU"/>
        </w:rPr>
      </w:pPr>
    </w:p>
    <w:p w14:paraId="2237D388" w14:textId="77777777" w:rsidR="003D4562" w:rsidRPr="00FA2795" w:rsidRDefault="003D4562" w:rsidP="009E6F17">
      <w:pPr>
        <w:widowControl w:val="0"/>
        <w:spacing w:after="0" w:line="276" w:lineRule="auto"/>
        <w:jc w:val="both"/>
        <w:rPr>
          <w:rFonts w:ascii="Times New Roman" w:eastAsia="Times New Roman" w:hAnsi="Times New Roman" w:cs="Times New Roman"/>
          <w:b/>
          <w:bCs/>
          <w:caps/>
          <w:sz w:val="26"/>
          <w:szCs w:val="26"/>
          <w:lang w:val="uk-UA" w:eastAsia="ru-RU"/>
        </w:rPr>
      </w:pPr>
    </w:p>
    <w:p w14:paraId="52BACE17" w14:textId="77777777" w:rsidR="003D4562" w:rsidRPr="00FA2795" w:rsidRDefault="003D4562" w:rsidP="009E6F17">
      <w:pPr>
        <w:widowControl w:val="0"/>
        <w:spacing w:after="0" w:line="276" w:lineRule="auto"/>
        <w:jc w:val="both"/>
        <w:rPr>
          <w:rFonts w:ascii="Times New Roman" w:eastAsia="Times New Roman" w:hAnsi="Times New Roman" w:cs="Times New Roman"/>
          <w:b/>
          <w:bCs/>
          <w:caps/>
          <w:sz w:val="26"/>
          <w:szCs w:val="26"/>
          <w:lang w:val="uk-UA" w:eastAsia="ru-RU"/>
        </w:rPr>
      </w:pPr>
    </w:p>
    <w:p w14:paraId="63811F58" w14:textId="77777777" w:rsidR="003D4562" w:rsidRPr="00FA2795" w:rsidRDefault="003D4562" w:rsidP="009E6F17">
      <w:pPr>
        <w:widowControl w:val="0"/>
        <w:spacing w:after="0" w:line="276" w:lineRule="auto"/>
        <w:jc w:val="both"/>
        <w:rPr>
          <w:rFonts w:ascii="Times New Roman" w:eastAsia="Times New Roman" w:hAnsi="Times New Roman" w:cs="Times New Roman"/>
          <w:b/>
          <w:bCs/>
          <w:caps/>
          <w:sz w:val="26"/>
          <w:szCs w:val="26"/>
          <w:lang w:val="uk-UA" w:eastAsia="ru-RU"/>
        </w:rPr>
      </w:pPr>
    </w:p>
    <w:p w14:paraId="6B9C6EBF" w14:textId="77777777" w:rsidR="003D4562" w:rsidRPr="00FA2795" w:rsidRDefault="003D4562" w:rsidP="009E6F17">
      <w:pPr>
        <w:widowControl w:val="0"/>
        <w:spacing w:after="0" w:line="276" w:lineRule="auto"/>
        <w:jc w:val="both"/>
        <w:rPr>
          <w:rFonts w:ascii="Times New Roman" w:eastAsia="Times New Roman" w:hAnsi="Times New Roman" w:cs="Times New Roman"/>
          <w:b/>
          <w:bCs/>
          <w:caps/>
          <w:sz w:val="26"/>
          <w:szCs w:val="26"/>
          <w:lang w:val="uk-UA" w:eastAsia="ru-RU"/>
        </w:rPr>
      </w:pPr>
    </w:p>
    <w:p w14:paraId="461C7E2A" w14:textId="77777777" w:rsidR="00EC5C36" w:rsidRDefault="003D4562" w:rsidP="009E6F17">
      <w:pPr>
        <w:widowControl w:val="0"/>
        <w:spacing w:after="0" w:line="276" w:lineRule="auto"/>
        <w:jc w:val="both"/>
        <w:rPr>
          <w:rFonts w:ascii="Times New Roman" w:eastAsia="Times New Roman" w:hAnsi="Times New Roman" w:cs="Times New Roman"/>
          <w:b/>
          <w:bCs/>
          <w:sz w:val="28"/>
          <w:szCs w:val="28"/>
          <w:lang w:val="uk-UA" w:eastAsia="ru-RU"/>
        </w:rPr>
      </w:pPr>
      <w:r w:rsidRPr="00FA2795">
        <w:rPr>
          <w:rFonts w:ascii="Times New Roman" w:eastAsia="Times New Roman" w:hAnsi="Times New Roman" w:cs="Times New Roman"/>
          <w:b/>
          <w:bCs/>
          <w:sz w:val="28"/>
          <w:szCs w:val="28"/>
          <w:lang w:val="uk-UA" w:eastAsia="ru-RU"/>
        </w:rPr>
        <w:t xml:space="preserve">                                               </w:t>
      </w:r>
    </w:p>
    <w:p w14:paraId="5E302F01" w14:textId="77777777" w:rsidR="00EC5C36" w:rsidRDefault="00EC5C36" w:rsidP="009E6F17">
      <w:pPr>
        <w:widowControl w:val="0"/>
        <w:spacing w:after="0" w:line="276" w:lineRule="auto"/>
        <w:jc w:val="both"/>
        <w:rPr>
          <w:rFonts w:ascii="Times New Roman" w:eastAsia="Times New Roman" w:hAnsi="Times New Roman" w:cs="Times New Roman"/>
          <w:b/>
          <w:bCs/>
          <w:sz w:val="28"/>
          <w:szCs w:val="28"/>
          <w:lang w:val="uk-UA" w:eastAsia="ru-RU"/>
        </w:rPr>
      </w:pPr>
    </w:p>
    <w:p w14:paraId="0F40C9FB" w14:textId="4E20DFA2" w:rsidR="00EC5C36" w:rsidRDefault="003D4562" w:rsidP="00EC5C36">
      <w:pPr>
        <w:widowControl w:val="0"/>
        <w:spacing w:after="0" w:line="276" w:lineRule="auto"/>
        <w:jc w:val="center"/>
        <w:rPr>
          <w:rFonts w:ascii="Times New Roman" w:eastAsia="Times New Roman" w:hAnsi="Times New Roman" w:cs="Times New Roman"/>
          <w:b/>
          <w:bCs/>
          <w:sz w:val="28"/>
          <w:szCs w:val="28"/>
          <w:lang w:val="uk-UA" w:eastAsia="ru-RU"/>
        </w:rPr>
      </w:pPr>
      <w:r w:rsidRPr="00FA2795">
        <w:rPr>
          <w:rFonts w:ascii="Times New Roman" w:eastAsia="Times New Roman" w:hAnsi="Times New Roman" w:cs="Times New Roman"/>
          <w:b/>
          <w:bCs/>
          <w:sz w:val="28"/>
          <w:szCs w:val="28"/>
          <w:lang w:val="uk-UA" w:eastAsia="ru-RU"/>
        </w:rPr>
        <w:t>м. Українка</w:t>
      </w:r>
      <w:r w:rsidR="00566CBC" w:rsidRPr="00FA2795">
        <w:rPr>
          <w:rFonts w:ascii="Times New Roman" w:eastAsia="Times New Roman" w:hAnsi="Times New Roman" w:cs="Times New Roman"/>
          <w:b/>
          <w:bCs/>
          <w:sz w:val="28"/>
          <w:szCs w:val="28"/>
          <w:lang w:val="uk-UA" w:eastAsia="ru-RU"/>
        </w:rPr>
        <w:t xml:space="preserve"> 2021 р.</w:t>
      </w:r>
    </w:p>
    <w:p w14:paraId="79508C3B" w14:textId="79881B71" w:rsidR="00B63916" w:rsidRPr="00FA2795" w:rsidRDefault="00EC5C36" w:rsidP="00EC5C36">
      <w:pPr>
        <w:rPr>
          <w:rFonts w:ascii="Times New Roman" w:eastAsia="Times New Roman" w:hAnsi="Times New Roman" w:cs="Times New Roman"/>
          <w:sz w:val="28"/>
          <w:szCs w:val="28"/>
          <w:lang w:val="uk-UA" w:eastAsia="ru-RU"/>
        </w:rPr>
      </w:pPr>
      <w:r>
        <w:rPr>
          <w:rFonts w:ascii="Times New Roman" w:eastAsia="Times New Roman" w:hAnsi="Times New Roman" w:cs="Times New Roman"/>
          <w:b/>
          <w:bCs/>
          <w:sz w:val="28"/>
          <w:szCs w:val="28"/>
          <w:lang w:val="uk-UA" w:eastAsia="ru-RU"/>
        </w:rPr>
        <w:br w:type="page"/>
      </w:r>
      <w:bookmarkStart w:id="0" w:name="_Toc533021686"/>
      <w:r w:rsidR="00013524" w:rsidRPr="00FA2795">
        <w:rPr>
          <w:rFonts w:ascii="Times New Roman" w:eastAsia="Times New Roman" w:hAnsi="Times New Roman" w:cs="Times New Roman"/>
          <w:b/>
          <w:bCs/>
          <w:color w:val="000000"/>
          <w:sz w:val="28"/>
          <w:szCs w:val="28"/>
          <w:lang w:val="uk-UA" w:eastAsia="ru-RU"/>
        </w:rPr>
        <w:lastRenderedPageBreak/>
        <w:t xml:space="preserve">Розділ </w:t>
      </w:r>
      <w:r w:rsidR="00B63916" w:rsidRPr="00FA2795">
        <w:rPr>
          <w:rFonts w:ascii="Times New Roman" w:eastAsia="Times New Roman" w:hAnsi="Times New Roman" w:cs="Times New Roman"/>
          <w:b/>
          <w:bCs/>
          <w:color w:val="000000"/>
          <w:sz w:val="28"/>
          <w:szCs w:val="28"/>
          <w:lang w:val="uk-UA" w:eastAsia="ru-RU"/>
        </w:rPr>
        <w:t>1.</w:t>
      </w:r>
      <w:r w:rsidR="00680C06" w:rsidRPr="00FA2795">
        <w:rPr>
          <w:rFonts w:ascii="Times New Roman" w:eastAsia="Times New Roman" w:hAnsi="Times New Roman" w:cs="Times New Roman"/>
          <w:b/>
          <w:bCs/>
          <w:color w:val="000000"/>
          <w:sz w:val="28"/>
          <w:szCs w:val="28"/>
          <w:lang w:val="uk-UA" w:eastAsia="ru-RU"/>
        </w:rPr>
        <w:t xml:space="preserve"> </w:t>
      </w:r>
      <w:r w:rsidR="00B63916" w:rsidRPr="00FA2795">
        <w:rPr>
          <w:rFonts w:ascii="Times New Roman" w:eastAsia="Times New Roman" w:hAnsi="Times New Roman" w:cs="Times New Roman"/>
          <w:b/>
          <w:bCs/>
          <w:color w:val="000000"/>
          <w:sz w:val="28"/>
          <w:szCs w:val="28"/>
          <w:lang w:val="uk-UA" w:eastAsia="ru-RU"/>
        </w:rPr>
        <w:t xml:space="preserve">Вступ </w:t>
      </w:r>
      <w:r w:rsidR="00013524" w:rsidRPr="00FA2795">
        <w:rPr>
          <w:rFonts w:ascii="Times New Roman" w:eastAsia="Times New Roman" w:hAnsi="Times New Roman" w:cs="Times New Roman"/>
          <w:b/>
          <w:bCs/>
          <w:color w:val="000000"/>
          <w:sz w:val="28"/>
          <w:szCs w:val="28"/>
          <w:lang w:val="uk-UA" w:eastAsia="ru-RU"/>
        </w:rPr>
        <w:t>…………………………………………………………………3</w:t>
      </w:r>
    </w:p>
    <w:p w14:paraId="2220A1E1" w14:textId="1C621634" w:rsidR="00B63916" w:rsidRPr="00FA2795" w:rsidRDefault="00013524" w:rsidP="00680C06">
      <w:pPr>
        <w:spacing w:after="0" w:line="276" w:lineRule="auto"/>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b/>
          <w:bCs/>
          <w:color w:val="000000"/>
          <w:sz w:val="28"/>
          <w:szCs w:val="28"/>
          <w:lang w:val="uk-UA" w:eastAsia="ru-RU"/>
        </w:rPr>
        <w:t xml:space="preserve">Розділ </w:t>
      </w:r>
      <w:r w:rsidR="00B63916" w:rsidRPr="00FA2795">
        <w:rPr>
          <w:rFonts w:ascii="Times New Roman" w:eastAsia="Times New Roman" w:hAnsi="Times New Roman" w:cs="Times New Roman"/>
          <w:b/>
          <w:bCs/>
          <w:color w:val="000000"/>
          <w:sz w:val="28"/>
          <w:szCs w:val="28"/>
          <w:lang w:val="uk-UA" w:eastAsia="ru-RU"/>
        </w:rPr>
        <w:t>2.</w:t>
      </w:r>
      <w:r w:rsidR="006C22A8" w:rsidRPr="00FA2795">
        <w:rPr>
          <w:rFonts w:ascii="Times New Roman" w:eastAsia="Times New Roman" w:hAnsi="Times New Roman" w:cs="Times New Roman"/>
          <w:b/>
          <w:bCs/>
          <w:color w:val="000000"/>
          <w:sz w:val="28"/>
          <w:szCs w:val="28"/>
          <w:lang w:val="uk-UA" w:eastAsia="ru-RU"/>
        </w:rPr>
        <w:t xml:space="preserve"> </w:t>
      </w:r>
      <w:r w:rsidR="00B63916" w:rsidRPr="00FA2795">
        <w:rPr>
          <w:rFonts w:ascii="Times New Roman" w:eastAsia="Times New Roman" w:hAnsi="Times New Roman" w:cs="Times New Roman"/>
          <w:b/>
          <w:bCs/>
          <w:color w:val="000000"/>
          <w:sz w:val="28"/>
          <w:szCs w:val="28"/>
          <w:lang w:val="uk-UA" w:eastAsia="ru-RU"/>
        </w:rPr>
        <w:t>Аналітична частина:</w:t>
      </w:r>
    </w:p>
    <w:p w14:paraId="58EF04B0" w14:textId="743A2BBB" w:rsidR="00B63916" w:rsidRPr="00FA2795" w:rsidRDefault="00680C06" w:rsidP="00680C06">
      <w:pPr>
        <w:spacing w:after="0" w:line="276" w:lineRule="auto"/>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 xml:space="preserve">   </w:t>
      </w:r>
      <w:r w:rsidR="00B63916" w:rsidRPr="00FA2795">
        <w:rPr>
          <w:rFonts w:ascii="Times New Roman" w:eastAsia="Times New Roman" w:hAnsi="Times New Roman" w:cs="Times New Roman"/>
          <w:color w:val="000000"/>
          <w:sz w:val="28"/>
          <w:szCs w:val="28"/>
          <w:lang w:val="uk-UA" w:eastAsia="ru-RU"/>
        </w:rPr>
        <w:t>2.1.</w:t>
      </w:r>
      <w:r w:rsidRPr="00FA2795">
        <w:rPr>
          <w:rFonts w:ascii="Times New Roman" w:eastAsia="Times New Roman" w:hAnsi="Times New Roman" w:cs="Times New Roman"/>
          <w:color w:val="000000"/>
          <w:sz w:val="28"/>
          <w:szCs w:val="28"/>
          <w:lang w:val="uk-UA" w:eastAsia="ru-RU"/>
        </w:rPr>
        <w:t xml:space="preserve"> </w:t>
      </w:r>
      <w:r w:rsidR="00B63916" w:rsidRPr="00FA2795">
        <w:rPr>
          <w:rFonts w:ascii="Times New Roman" w:eastAsia="Times New Roman" w:hAnsi="Times New Roman" w:cs="Times New Roman"/>
          <w:color w:val="000000"/>
          <w:sz w:val="28"/>
          <w:szCs w:val="28"/>
          <w:lang w:val="uk-UA" w:eastAsia="ru-RU"/>
        </w:rPr>
        <w:t>Географічне розташування громади, опис суміжних територій</w:t>
      </w:r>
      <w:r w:rsidR="003F500E" w:rsidRPr="00FA2795">
        <w:rPr>
          <w:rFonts w:ascii="Times New Roman" w:eastAsia="Times New Roman" w:hAnsi="Times New Roman" w:cs="Times New Roman"/>
          <w:color w:val="000000"/>
          <w:sz w:val="28"/>
          <w:szCs w:val="28"/>
          <w:lang w:val="uk-UA" w:eastAsia="ru-RU"/>
        </w:rPr>
        <w:t>………5</w:t>
      </w:r>
    </w:p>
    <w:p w14:paraId="6493A682" w14:textId="166CA0BA" w:rsidR="00B63916" w:rsidRPr="00FA2795" w:rsidRDefault="00680C06" w:rsidP="00680C06">
      <w:pPr>
        <w:spacing w:after="0" w:line="276" w:lineRule="auto"/>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 xml:space="preserve">   </w:t>
      </w:r>
      <w:r w:rsidR="00B63916" w:rsidRPr="00FA2795">
        <w:rPr>
          <w:rFonts w:ascii="Times New Roman" w:eastAsia="Times New Roman" w:hAnsi="Times New Roman" w:cs="Times New Roman"/>
          <w:color w:val="000000"/>
          <w:sz w:val="28"/>
          <w:szCs w:val="28"/>
          <w:lang w:val="uk-UA" w:eastAsia="ru-RU"/>
        </w:rPr>
        <w:t>2.2.</w:t>
      </w:r>
      <w:r w:rsidRPr="00FA2795">
        <w:rPr>
          <w:rFonts w:ascii="Times New Roman" w:eastAsia="Times New Roman" w:hAnsi="Times New Roman" w:cs="Times New Roman"/>
          <w:color w:val="000000"/>
          <w:sz w:val="28"/>
          <w:szCs w:val="28"/>
          <w:lang w:val="uk-UA" w:eastAsia="ru-RU"/>
        </w:rPr>
        <w:t xml:space="preserve"> </w:t>
      </w:r>
      <w:r w:rsidR="00B63916" w:rsidRPr="00FA2795">
        <w:rPr>
          <w:rFonts w:ascii="Times New Roman" w:eastAsia="Times New Roman" w:hAnsi="Times New Roman" w:cs="Times New Roman"/>
          <w:color w:val="000000"/>
          <w:sz w:val="28"/>
          <w:szCs w:val="28"/>
          <w:lang w:val="uk-UA" w:eastAsia="ru-RU"/>
        </w:rPr>
        <w:t>Демографічна ситуація громади</w:t>
      </w:r>
      <w:r w:rsidR="00483DDA" w:rsidRPr="00FA2795">
        <w:rPr>
          <w:rFonts w:ascii="Times New Roman" w:eastAsia="Times New Roman" w:hAnsi="Times New Roman" w:cs="Times New Roman"/>
          <w:color w:val="000000"/>
          <w:sz w:val="28"/>
          <w:szCs w:val="28"/>
          <w:lang w:val="uk-UA" w:eastAsia="ru-RU"/>
        </w:rPr>
        <w:t>.</w:t>
      </w:r>
      <w:r w:rsidR="00B63916" w:rsidRPr="00FA2795">
        <w:rPr>
          <w:rFonts w:ascii="Times New Roman" w:eastAsia="Times New Roman" w:hAnsi="Times New Roman" w:cs="Times New Roman"/>
          <w:color w:val="000000"/>
          <w:sz w:val="28"/>
          <w:szCs w:val="28"/>
          <w:lang w:val="uk-UA" w:eastAsia="ru-RU"/>
        </w:rPr>
        <w:t xml:space="preserve"> </w:t>
      </w:r>
      <w:r w:rsidR="00483DDA" w:rsidRPr="00FA2795">
        <w:rPr>
          <w:rFonts w:ascii="Times New Roman" w:eastAsia="Times New Roman" w:hAnsi="Times New Roman" w:cs="Times New Roman"/>
          <w:color w:val="000000"/>
          <w:sz w:val="28"/>
          <w:szCs w:val="28"/>
          <w:lang w:val="uk-UA" w:eastAsia="ru-RU"/>
        </w:rPr>
        <w:t>Р</w:t>
      </w:r>
      <w:r w:rsidR="00B63916" w:rsidRPr="00FA2795">
        <w:rPr>
          <w:rFonts w:ascii="Times New Roman" w:eastAsia="Times New Roman" w:hAnsi="Times New Roman" w:cs="Times New Roman"/>
          <w:color w:val="000000"/>
          <w:sz w:val="28"/>
          <w:szCs w:val="28"/>
          <w:lang w:val="uk-UA" w:eastAsia="ru-RU"/>
        </w:rPr>
        <w:t>инок праці</w:t>
      </w:r>
      <w:r w:rsidR="003F500E" w:rsidRPr="00FA2795">
        <w:rPr>
          <w:rFonts w:ascii="Times New Roman" w:eastAsia="Times New Roman" w:hAnsi="Times New Roman" w:cs="Times New Roman"/>
          <w:color w:val="000000"/>
          <w:sz w:val="28"/>
          <w:szCs w:val="28"/>
          <w:lang w:val="uk-UA" w:eastAsia="ru-RU"/>
        </w:rPr>
        <w:t>………………………….</w:t>
      </w:r>
      <w:r w:rsidR="00D234B4" w:rsidRPr="00FA2795">
        <w:rPr>
          <w:rFonts w:ascii="Times New Roman" w:eastAsia="Times New Roman" w:hAnsi="Times New Roman" w:cs="Times New Roman"/>
          <w:color w:val="000000"/>
          <w:sz w:val="28"/>
          <w:szCs w:val="28"/>
          <w:lang w:val="uk-UA" w:eastAsia="ru-RU"/>
        </w:rPr>
        <w:t>5</w:t>
      </w:r>
    </w:p>
    <w:p w14:paraId="0F67A983" w14:textId="2E8E67EF" w:rsidR="00B63916" w:rsidRPr="00FA2795" w:rsidRDefault="00680C06" w:rsidP="00680C06">
      <w:pPr>
        <w:spacing w:after="0" w:line="276" w:lineRule="auto"/>
        <w:ind w:left="709" w:hanging="709"/>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 xml:space="preserve">   </w:t>
      </w:r>
      <w:r w:rsidR="00B63916" w:rsidRPr="00FA2795">
        <w:rPr>
          <w:rFonts w:ascii="Times New Roman" w:eastAsia="Times New Roman" w:hAnsi="Times New Roman" w:cs="Times New Roman"/>
          <w:color w:val="000000"/>
          <w:sz w:val="28"/>
          <w:szCs w:val="28"/>
          <w:lang w:val="uk-UA" w:eastAsia="ru-RU"/>
        </w:rPr>
        <w:t>2.3.</w:t>
      </w:r>
      <w:r w:rsidRPr="00FA2795">
        <w:rPr>
          <w:rFonts w:ascii="Times New Roman" w:eastAsia="Times New Roman" w:hAnsi="Times New Roman" w:cs="Times New Roman"/>
          <w:color w:val="000000"/>
          <w:sz w:val="28"/>
          <w:szCs w:val="28"/>
          <w:lang w:val="uk-UA" w:eastAsia="ru-RU"/>
        </w:rPr>
        <w:t xml:space="preserve"> </w:t>
      </w:r>
      <w:r w:rsidR="00B63916" w:rsidRPr="00FA2795">
        <w:rPr>
          <w:rFonts w:ascii="Times New Roman" w:eastAsia="Times New Roman" w:hAnsi="Times New Roman" w:cs="Times New Roman"/>
          <w:color w:val="000000"/>
          <w:sz w:val="28"/>
          <w:szCs w:val="28"/>
          <w:lang w:val="uk-UA" w:eastAsia="ru-RU"/>
        </w:rPr>
        <w:t>Стан розвитку інфраструктури (транспортної, екологічної, енергетичної, виробничої, соціальної та культурної) громади</w:t>
      </w:r>
      <w:r w:rsidR="00D550E7" w:rsidRPr="00FA2795">
        <w:rPr>
          <w:rFonts w:ascii="Times New Roman" w:eastAsia="Times New Roman" w:hAnsi="Times New Roman" w:cs="Times New Roman"/>
          <w:color w:val="000000"/>
          <w:sz w:val="28"/>
          <w:szCs w:val="28"/>
          <w:lang w:val="uk-UA" w:eastAsia="ru-RU"/>
        </w:rPr>
        <w:t>……….</w:t>
      </w:r>
      <w:r w:rsidR="00D234B4" w:rsidRPr="00FA2795">
        <w:rPr>
          <w:rFonts w:ascii="Times New Roman" w:eastAsia="Times New Roman" w:hAnsi="Times New Roman" w:cs="Times New Roman"/>
          <w:color w:val="000000"/>
          <w:sz w:val="28"/>
          <w:szCs w:val="28"/>
          <w:lang w:val="uk-UA" w:eastAsia="ru-RU"/>
        </w:rPr>
        <w:t>10</w:t>
      </w:r>
    </w:p>
    <w:p w14:paraId="16DEC9BA" w14:textId="0D7D82F3" w:rsidR="00B63916" w:rsidRPr="00FA2795" w:rsidRDefault="00680C06" w:rsidP="00680C06">
      <w:pPr>
        <w:spacing w:after="0" w:line="276" w:lineRule="auto"/>
        <w:ind w:left="709" w:hanging="709"/>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 xml:space="preserve">   </w:t>
      </w:r>
      <w:r w:rsidR="00B63916" w:rsidRPr="00FA2795">
        <w:rPr>
          <w:rFonts w:ascii="Times New Roman" w:eastAsia="Times New Roman" w:hAnsi="Times New Roman" w:cs="Times New Roman"/>
          <w:color w:val="000000"/>
          <w:sz w:val="28"/>
          <w:szCs w:val="28"/>
          <w:lang w:val="uk-UA" w:eastAsia="ru-RU"/>
        </w:rPr>
        <w:t>2.4.</w:t>
      </w:r>
      <w:r w:rsidRPr="00FA2795">
        <w:rPr>
          <w:rFonts w:ascii="Times New Roman" w:eastAsia="Times New Roman" w:hAnsi="Times New Roman" w:cs="Times New Roman"/>
          <w:color w:val="000000"/>
          <w:sz w:val="28"/>
          <w:szCs w:val="28"/>
          <w:lang w:val="uk-UA" w:eastAsia="ru-RU"/>
        </w:rPr>
        <w:t xml:space="preserve"> </w:t>
      </w:r>
      <w:r w:rsidR="00B63916" w:rsidRPr="00FA2795">
        <w:rPr>
          <w:rFonts w:ascii="Times New Roman" w:eastAsia="Times New Roman" w:hAnsi="Times New Roman" w:cs="Times New Roman"/>
          <w:color w:val="000000"/>
          <w:sz w:val="28"/>
          <w:szCs w:val="28"/>
          <w:lang w:val="uk-UA" w:eastAsia="ru-RU"/>
        </w:rPr>
        <w:t>Особливості соціально-економічного розвитку громади (в тому числі, стан використання природного, ресурсного, виробничого, науково-технічного потенціалу, розвитку малого і середнього підприємництва, зайнятості населення, задоволення населення товара</w:t>
      </w:r>
      <w:r w:rsidR="00E95874" w:rsidRPr="00FA2795">
        <w:rPr>
          <w:rFonts w:ascii="Times New Roman" w:eastAsia="Times New Roman" w:hAnsi="Times New Roman" w:cs="Times New Roman"/>
          <w:color w:val="000000"/>
          <w:sz w:val="28"/>
          <w:szCs w:val="28"/>
          <w:lang w:val="uk-UA" w:eastAsia="ru-RU"/>
        </w:rPr>
        <w:t>ми і послугами, доступу суб’</w:t>
      </w:r>
      <w:r w:rsidR="00B63916" w:rsidRPr="00FA2795">
        <w:rPr>
          <w:rFonts w:ascii="Times New Roman" w:eastAsia="Times New Roman" w:hAnsi="Times New Roman" w:cs="Times New Roman"/>
          <w:color w:val="000000"/>
          <w:sz w:val="28"/>
          <w:szCs w:val="28"/>
          <w:lang w:val="uk-UA" w:eastAsia="ru-RU"/>
        </w:rPr>
        <w:t>єктів підприємництва до кредитів та інвестицій, екологічну ситуацію громади тощо)</w:t>
      </w:r>
      <w:r w:rsidR="00D550E7" w:rsidRPr="00FA2795">
        <w:rPr>
          <w:rFonts w:ascii="Times New Roman" w:eastAsia="Times New Roman" w:hAnsi="Times New Roman" w:cs="Times New Roman"/>
          <w:color w:val="000000"/>
          <w:sz w:val="28"/>
          <w:szCs w:val="28"/>
          <w:lang w:val="uk-UA" w:eastAsia="ru-RU"/>
        </w:rPr>
        <w:t>……………………………………</w:t>
      </w:r>
      <w:r w:rsidR="00D234B4" w:rsidRPr="00FA2795">
        <w:rPr>
          <w:rFonts w:ascii="Times New Roman" w:eastAsia="Times New Roman" w:hAnsi="Times New Roman" w:cs="Times New Roman"/>
          <w:color w:val="000000"/>
          <w:sz w:val="28"/>
          <w:szCs w:val="28"/>
          <w:lang w:val="uk-UA" w:eastAsia="ru-RU"/>
        </w:rPr>
        <w:t>.24</w:t>
      </w:r>
    </w:p>
    <w:p w14:paraId="7BEDB4D1" w14:textId="008D5511" w:rsidR="00B63916" w:rsidRPr="00FA2795" w:rsidRDefault="00680C06" w:rsidP="00680C06">
      <w:pPr>
        <w:spacing w:after="0" w:line="276" w:lineRule="auto"/>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 xml:space="preserve">   </w:t>
      </w:r>
      <w:r w:rsidR="00B63916" w:rsidRPr="00FA2795">
        <w:rPr>
          <w:rFonts w:ascii="Times New Roman" w:eastAsia="Times New Roman" w:hAnsi="Times New Roman" w:cs="Times New Roman"/>
          <w:color w:val="000000"/>
          <w:sz w:val="28"/>
          <w:szCs w:val="28"/>
          <w:lang w:val="uk-UA" w:eastAsia="ru-RU"/>
        </w:rPr>
        <w:t>2.5.</w:t>
      </w:r>
      <w:r w:rsidRPr="00FA2795">
        <w:rPr>
          <w:rFonts w:ascii="Times New Roman" w:eastAsia="Times New Roman" w:hAnsi="Times New Roman" w:cs="Times New Roman"/>
          <w:color w:val="000000"/>
          <w:sz w:val="28"/>
          <w:szCs w:val="28"/>
          <w:lang w:val="uk-UA" w:eastAsia="ru-RU"/>
        </w:rPr>
        <w:t xml:space="preserve"> </w:t>
      </w:r>
      <w:r w:rsidR="00B63916" w:rsidRPr="00FA2795">
        <w:rPr>
          <w:rFonts w:ascii="Times New Roman" w:eastAsia="Times New Roman" w:hAnsi="Times New Roman" w:cs="Times New Roman"/>
          <w:color w:val="000000"/>
          <w:sz w:val="28"/>
          <w:szCs w:val="28"/>
          <w:lang w:val="uk-UA" w:eastAsia="ru-RU"/>
        </w:rPr>
        <w:t>Фінансово-бюджетна ситуація Української територіальної громади</w:t>
      </w:r>
      <w:r w:rsidR="00D550E7" w:rsidRPr="00FA2795">
        <w:rPr>
          <w:rFonts w:ascii="Times New Roman" w:eastAsia="Times New Roman" w:hAnsi="Times New Roman" w:cs="Times New Roman"/>
          <w:color w:val="000000"/>
          <w:sz w:val="28"/>
          <w:szCs w:val="28"/>
          <w:lang w:val="uk-UA" w:eastAsia="ru-RU"/>
        </w:rPr>
        <w:t>…</w:t>
      </w:r>
      <w:r w:rsidR="00D234B4" w:rsidRPr="00FA2795">
        <w:rPr>
          <w:rFonts w:ascii="Times New Roman" w:eastAsia="Times New Roman" w:hAnsi="Times New Roman" w:cs="Times New Roman"/>
          <w:color w:val="000000"/>
          <w:sz w:val="28"/>
          <w:szCs w:val="28"/>
          <w:lang w:val="uk-UA" w:eastAsia="ru-RU"/>
        </w:rPr>
        <w:t>26</w:t>
      </w:r>
    </w:p>
    <w:p w14:paraId="693EA45E" w14:textId="06C5A26A" w:rsidR="00B63916" w:rsidRPr="00FA2795" w:rsidRDefault="00680C06" w:rsidP="00680C06">
      <w:pPr>
        <w:spacing w:after="0" w:line="276" w:lineRule="auto"/>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 xml:space="preserve">   </w:t>
      </w:r>
      <w:r w:rsidR="00B63916" w:rsidRPr="00FA2795">
        <w:rPr>
          <w:rFonts w:ascii="Times New Roman" w:eastAsia="Times New Roman" w:hAnsi="Times New Roman" w:cs="Times New Roman"/>
          <w:color w:val="000000"/>
          <w:sz w:val="28"/>
          <w:szCs w:val="28"/>
          <w:lang w:val="uk-UA" w:eastAsia="ru-RU"/>
        </w:rPr>
        <w:t>2.6.</w:t>
      </w:r>
      <w:r w:rsidRPr="00FA2795">
        <w:rPr>
          <w:rFonts w:ascii="Times New Roman" w:eastAsia="Times New Roman" w:hAnsi="Times New Roman" w:cs="Times New Roman"/>
          <w:color w:val="000000"/>
          <w:sz w:val="28"/>
          <w:szCs w:val="28"/>
          <w:lang w:val="uk-UA" w:eastAsia="ru-RU"/>
        </w:rPr>
        <w:t xml:space="preserve"> </w:t>
      </w:r>
      <w:r w:rsidR="00B63916" w:rsidRPr="00FA2795">
        <w:rPr>
          <w:rFonts w:ascii="Times New Roman" w:eastAsia="Times New Roman" w:hAnsi="Times New Roman" w:cs="Times New Roman"/>
          <w:color w:val="000000"/>
          <w:sz w:val="28"/>
          <w:szCs w:val="28"/>
          <w:lang w:val="uk-UA" w:eastAsia="ru-RU"/>
        </w:rPr>
        <w:t>SWOT-аналіз</w:t>
      </w:r>
      <w:r w:rsidR="00D550E7" w:rsidRPr="00FA2795">
        <w:rPr>
          <w:rFonts w:ascii="Times New Roman" w:eastAsia="Times New Roman" w:hAnsi="Times New Roman" w:cs="Times New Roman"/>
          <w:color w:val="000000"/>
          <w:sz w:val="28"/>
          <w:szCs w:val="28"/>
          <w:lang w:val="uk-UA" w:eastAsia="ru-RU"/>
        </w:rPr>
        <w:t>………………………………………………………………</w:t>
      </w:r>
      <w:r w:rsidR="00D234B4" w:rsidRPr="00FA2795">
        <w:rPr>
          <w:rFonts w:ascii="Times New Roman" w:eastAsia="Times New Roman" w:hAnsi="Times New Roman" w:cs="Times New Roman"/>
          <w:color w:val="000000"/>
          <w:sz w:val="28"/>
          <w:szCs w:val="28"/>
          <w:lang w:val="uk-UA" w:eastAsia="ru-RU"/>
        </w:rPr>
        <w:t>35</w:t>
      </w:r>
    </w:p>
    <w:p w14:paraId="2334A076" w14:textId="4CCBED73" w:rsidR="00B63916" w:rsidRPr="00FA2795" w:rsidRDefault="00680C06" w:rsidP="00680C06">
      <w:pPr>
        <w:spacing w:after="0" w:line="276" w:lineRule="auto"/>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 xml:space="preserve">   </w:t>
      </w:r>
      <w:r w:rsidR="00B63916" w:rsidRPr="00FA2795">
        <w:rPr>
          <w:rFonts w:ascii="Times New Roman" w:eastAsia="Times New Roman" w:hAnsi="Times New Roman" w:cs="Times New Roman"/>
          <w:color w:val="000000"/>
          <w:sz w:val="28"/>
          <w:szCs w:val="28"/>
          <w:lang w:val="uk-UA" w:eastAsia="ru-RU"/>
        </w:rPr>
        <w:t>2.7.</w:t>
      </w:r>
      <w:r w:rsidRPr="00FA2795">
        <w:rPr>
          <w:rFonts w:ascii="Times New Roman" w:eastAsia="Times New Roman" w:hAnsi="Times New Roman" w:cs="Times New Roman"/>
          <w:color w:val="000000"/>
          <w:sz w:val="28"/>
          <w:szCs w:val="28"/>
          <w:lang w:val="uk-UA" w:eastAsia="ru-RU"/>
        </w:rPr>
        <w:t xml:space="preserve"> </w:t>
      </w:r>
      <w:r w:rsidR="00B63916" w:rsidRPr="00FA2795">
        <w:rPr>
          <w:rFonts w:ascii="Times New Roman" w:eastAsia="Times New Roman" w:hAnsi="Times New Roman" w:cs="Times New Roman"/>
          <w:color w:val="000000"/>
          <w:sz w:val="28"/>
          <w:szCs w:val="28"/>
          <w:lang w:val="uk-UA" w:eastAsia="ru-RU"/>
        </w:rPr>
        <w:t>Зовнішнє позиціонування і маркетинг</w:t>
      </w:r>
      <w:r w:rsidR="00D550E7" w:rsidRPr="00FA2795">
        <w:rPr>
          <w:rFonts w:ascii="Times New Roman" w:eastAsia="Times New Roman" w:hAnsi="Times New Roman" w:cs="Times New Roman"/>
          <w:color w:val="000000"/>
          <w:sz w:val="28"/>
          <w:szCs w:val="28"/>
          <w:lang w:val="uk-UA" w:eastAsia="ru-RU"/>
        </w:rPr>
        <w:t>…………………………………..</w:t>
      </w:r>
      <w:r w:rsidR="00D234B4" w:rsidRPr="00FA2795">
        <w:rPr>
          <w:rFonts w:ascii="Times New Roman" w:eastAsia="Times New Roman" w:hAnsi="Times New Roman" w:cs="Times New Roman"/>
          <w:color w:val="000000"/>
          <w:sz w:val="28"/>
          <w:szCs w:val="28"/>
          <w:lang w:val="uk-UA" w:eastAsia="ru-RU"/>
        </w:rPr>
        <w:t>36</w:t>
      </w:r>
    </w:p>
    <w:p w14:paraId="5ACA25F8" w14:textId="69ADDFCC" w:rsidR="00B63916" w:rsidRPr="00FA2795" w:rsidRDefault="00013524" w:rsidP="00680C06">
      <w:pPr>
        <w:spacing w:after="0" w:line="276" w:lineRule="auto"/>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b/>
          <w:bCs/>
          <w:color w:val="000000"/>
          <w:sz w:val="28"/>
          <w:szCs w:val="28"/>
          <w:lang w:val="uk-UA" w:eastAsia="ru-RU"/>
        </w:rPr>
        <w:t xml:space="preserve">Розділ </w:t>
      </w:r>
      <w:r w:rsidR="00B63916" w:rsidRPr="00FA2795">
        <w:rPr>
          <w:rFonts w:ascii="Times New Roman" w:eastAsia="Times New Roman" w:hAnsi="Times New Roman" w:cs="Times New Roman"/>
          <w:b/>
          <w:bCs/>
          <w:color w:val="000000"/>
          <w:sz w:val="28"/>
          <w:szCs w:val="28"/>
          <w:lang w:val="uk-UA" w:eastAsia="ru-RU"/>
        </w:rPr>
        <w:t>3.</w:t>
      </w:r>
      <w:r w:rsidR="006C22A8" w:rsidRPr="00FA2795">
        <w:rPr>
          <w:rFonts w:ascii="Times New Roman" w:eastAsia="Times New Roman" w:hAnsi="Times New Roman" w:cs="Times New Roman"/>
          <w:b/>
          <w:bCs/>
          <w:color w:val="000000"/>
          <w:sz w:val="28"/>
          <w:szCs w:val="28"/>
          <w:lang w:val="uk-UA" w:eastAsia="ru-RU"/>
        </w:rPr>
        <w:t xml:space="preserve"> </w:t>
      </w:r>
      <w:r w:rsidR="00B63916" w:rsidRPr="00FA2795">
        <w:rPr>
          <w:rFonts w:ascii="Times New Roman" w:eastAsia="Times New Roman" w:hAnsi="Times New Roman" w:cs="Times New Roman"/>
          <w:b/>
          <w:bCs/>
          <w:color w:val="000000"/>
          <w:sz w:val="28"/>
          <w:szCs w:val="28"/>
          <w:lang w:val="uk-UA" w:eastAsia="ru-RU"/>
        </w:rPr>
        <w:t>Цілі та пріоритети розвитку Української територіальної громади</w:t>
      </w:r>
    </w:p>
    <w:p w14:paraId="181F8498" w14:textId="0A3D02D0" w:rsidR="00B63916" w:rsidRPr="00FA2795" w:rsidRDefault="00680C06" w:rsidP="00680C06">
      <w:pPr>
        <w:spacing w:after="0" w:line="276" w:lineRule="auto"/>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color w:val="000000"/>
          <w:sz w:val="28"/>
          <w:szCs w:val="28"/>
          <w:lang w:val="uk-UA" w:eastAsia="ru-RU"/>
        </w:rPr>
        <w:t xml:space="preserve">   </w:t>
      </w:r>
      <w:r w:rsidR="00B63916" w:rsidRPr="00FA2795">
        <w:rPr>
          <w:rFonts w:ascii="Times New Roman" w:eastAsia="Times New Roman" w:hAnsi="Times New Roman" w:cs="Times New Roman"/>
          <w:color w:val="000000"/>
          <w:sz w:val="28"/>
          <w:szCs w:val="28"/>
          <w:lang w:val="uk-UA" w:eastAsia="ru-RU"/>
        </w:rPr>
        <w:t>3.1. Якісна освіта для всіх</w:t>
      </w:r>
      <w:r w:rsidR="00D550E7" w:rsidRPr="00FA2795">
        <w:rPr>
          <w:rFonts w:ascii="Times New Roman" w:eastAsia="Times New Roman" w:hAnsi="Times New Roman" w:cs="Times New Roman"/>
          <w:color w:val="000000"/>
          <w:sz w:val="28"/>
          <w:szCs w:val="28"/>
          <w:lang w:val="uk-UA" w:eastAsia="ru-RU"/>
        </w:rPr>
        <w:t>…………………………………………………….</w:t>
      </w:r>
      <w:r w:rsidR="00BA3600">
        <w:rPr>
          <w:rFonts w:ascii="Times New Roman" w:eastAsia="Times New Roman" w:hAnsi="Times New Roman" w:cs="Times New Roman"/>
          <w:color w:val="000000"/>
          <w:sz w:val="28"/>
          <w:szCs w:val="28"/>
          <w:lang w:val="uk-UA" w:eastAsia="ru-RU"/>
        </w:rPr>
        <w:t>38</w:t>
      </w:r>
    </w:p>
    <w:p w14:paraId="0C2E8B78" w14:textId="605893FA" w:rsidR="00B63916" w:rsidRPr="00FA2795" w:rsidRDefault="00680C06" w:rsidP="00680C06">
      <w:pPr>
        <w:spacing w:after="0" w:line="276" w:lineRule="auto"/>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color w:val="000000"/>
          <w:sz w:val="28"/>
          <w:szCs w:val="28"/>
          <w:lang w:val="uk-UA" w:eastAsia="ru-RU"/>
        </w:rPr>
        <w:t xml:space="preserve">   </w:t>
      </w:r>
      <w:r w:rsidR="00B63916" w:rsidRPr="00FA2795">
        <w:rPr>
          <w:rFonts w:ascii="Times New Roman" w:eastAsia="Times New Roman" w:hAnsi="Times New Roman" w:cs="Times New Roman"/>
          <w:color w:val="000000"/>
          <w:sz w:val="28"/>
          <w:szCs w:val="28"/>
          <w:lang w:val="uk-UA" w:eastAsia="ru-RU"/>
        </w:rPr>
        <w:t>3.2. Охорона здоров′я та здоровий спосіб життя людей</w:t>
      </w:r>
      <w:r w:rsidR="00926BBF" w:rsidRPr="00FA2795">
        <w:rPr>
          <w:rFonts w:ascii="Times New Roman" w:eastAsia="Times New Roman" w:hAnsi="Times New Roman" w:cs="Times New Roman"/>
          <w:color w:val="000000"/>
          <w:sz w:val="28"/>
          <w:szCs w:val="28"/>
          <w:lang w:val="uk-UA" w:eastAsia="ru-RU"/>
        </w:rPr>
        <w:t>……………………</w:t>
      </w:r>
      <w:r w:rsidR="00843923">
        <w:rPr>
          <w:rFonts w:ascii="Times New Roman" w:eastAsia="Times New Roman" w:hAnsi="Times New Roman" w:cs="Times New Roman"/>
          <w:color w:val="000000"/>
          <w:sz w:val="28"/>
          <w:szCs w:val="28"/>
          <w:lang w:val="uk-UA" w:eastAsia="ru-RU"/>
        </w:rPr>
        <w:t>41</w:t>
      </w:r>
    </w:p>
    <w:p w14:paraId="70A942AC" w14:textId="2E1FE062" w:rsidR="00B63916" w:rsidRPr="00FA2795" w:rsidRDefault="00680C06" w:rsidP="00680C06">
      <w:pPr>
        <w:spacing w:after="0" w:line="276" w:lineRule="auto"/>
        <w:ind w:left="709" w:hanging="709"/>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color w:val="000000"/>
          <w:sz w:val="28"/>
          <w:szCs w:val="28"/>
          <w:lang w:val="uk-UA" w:eastAsia="ru-RU"/>
        </w:rPr>
        <w:t xml:space="preserve">   </w:t>
      </w:r>
      <w:r w:rsidR="00B63916" w:rsidRPr="00FA2795">
        <w:rPr>
          <w:rFonts w:ascii="Times New Roman" w:eastAsia="Times New Roman" w:hAnsi="Times New Roman" w:cs="Times New Roman"/>
          <w:color w:val="000000"/>
          <w:sz w:val="28"/>
          <w:szCs w:val="28"/>
          <w:lang w:val="uk-UA" w:eastAsia="ru-RU"/>
        </w:rPr>
        <w:t>3.3.</w:t>
      </w:r>
      <w:r w:rsidRPr="00FA2795">
        <w:rPr>
          <w:rFonts w:ascii="Times New Roman" w:eastAsia="Times New Roman" w:hAnsi="Times New Roman" w:cs="Times New Roman"/>
          <w:color w:val="000000"/>
          <w:sz w:val="28"/>
          <w:szCs w:val="28"/>
          <w:lang w:val="uk-UA" w:eastAsia="ru-RU"/>
        </w:rPr>
        <w:t xml:space="preserve"> </w:t>
      </w:r>
      <w:r w:rsidR="00B63916" w:rsidRPr="00FA2795">
        <w:rPr>
          <w:rFonts w:ascii="Times New Roman" w:eastAsia="Times New Roman" w:hAnsi="Times New Roman" w:cs="Times New Roman"/>
          <w:color w:val="000000"/>
          <w:sz w:val="28"/>
          <w:szCs w:val="28"/>
          <w:lang w:val="uk-UA" w:eastAsia="ru-RU"/>
        </w:rPr>
        <w:t>Розвиток культурного і духовного середовища, збереження і популяризація культурної спадщини</w:t>
      </w:r>
      <w:r w:rsidR="00926BBF" w:rsidRPr="00FA2795">
        <w:rPr>
          <w:rFonts w:ascii="Times New Roman" w:eastAsia="Times New Roman" w:hAnsi="Times New Roman" w:cs="Times New Roman"/>
          <w:color w:val="000000"/>
          <w:sz w:val="28"/>
          <w:szCs w:val="28"/>
          <w:lang w:val="uk-UA" w:eastAsia="ru-RU"/>
        </w:rPr>
        <w:t>…………………………………</w:t>
      </w:r>
      <w:r w:rsidR="00843923">
        <w:rPr>
          <w:rFonts w:ascii="Times New Roman" w:eastAsia="Times New Roman" w:hAnsi="Times New Roman" w:cs="Times New Roman"/>
          <w:color w:val="000000"/>
          <w:sz w:val="28"/>
          <w:szCs w:val="28"/>
          <w:lang w:val="uk-UA" w:eastAsia="ru-RU"/>
        </w:rPr>
        <w:t>…45</w:t>
      </w:r>
    </w:p>
    <w:p w14:paraId="286FB6A6" w14:textId="67F59B94" w:rsidR="00B63916" w:rsidRPr="00FA2795" w:rsidRDefault="00680C06" w:rsidP="00680C06">
      <w:pPr>
        <w:spacing w:after="0" w:line="276" w:lineRule="auto"/>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color w:val="000000"/>
          <w:sz w:val="28"/>
          <w:szCs w:val="28"/>
          <w:lang w:val="uk-UA" w:eastAsia="ru-RU"/>
        </w:rPr>
        <w:t xml:space="preserve">   </w:t>
      </w:r>
      <w:r w:rsidR="00B63916" w:rsidRPr="00FA2795">
        <w:rPr>
          <w:rFonts w:ascii="Times New Roman" w:eastAsia="Times New Roman" w:hAnsi="Times New Roman" w:cs="Times New Roman"/>
          <w:color w:val="000000"/>
          <w:sz w:val="28"/>
          <w:szCs w:val="28"/>
          <w:lang w:val="uk-UA" w:eastAsia="ru-RU"/>
        </w:rPr>
        <w:t>3.4. Забезпечення населення якісними комунальними послугами</w:t>
      </w:r>
      <w:r w:rsidR="00926BBF" w:rsidRPr="00FA2795">
        <w:rPr>
          <w:rFonts w:ascii="Times New Roman" w:eastAsia="Times New Roman" w:hAnsi="Times New Roman" w:cs="Times New Roman"/>
          <w:color w:val="000000"/>
          <w:sz w:val="28"/>
          <w:szCs w:val="28"/>
          <w:lang w:val="uk-UA" w:eastAsia="ru-RU"/>
        </w:rPr>
        <w:t>………</w:t>
      </w:r>
      <w:r w:rsidR="00843923">
        <w:rPr>
          <w:rFonts w:ascii="Times New Roman" w:eastAsia="Times New Roman" w:hAnsi="Times New Roman" w:cs="Times New Roman"/>
          <w:color w:val="000000"/>
          <w:sz w:val="28"/>
          <w:szCs w:val="28"/>
          <w:lang w:val="uk-UA" w:eastAsia="ru-RU"/>
        </w:rPr>
        <w:t>…48</w:t>
      </w:r>
    </w:p>
    <w:p w14:paraId="60BEC303" w14:textId="42FF208A" w:rsidR="00B63916" w:rsidRPr="00FA2795" w:rsidRDefault="00680C06" w:rsidP="00680C06">
      <w:pPr>
        <w:spacing w:after="0" w:line="276" w:lineRule="auto"/>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color w:val="000000"/>
          <w:sz w:val="28"/>
          <w:szCs w:val="28"/>
          <w:lang w:val="uk-UA" w:eastAsia="ru-RU"/>
        </w:rPr>
        <w:t xml:space="preserve">   </w:t>
      </w:r>
      <w:r w:rsidR="00B63916" w:rsidRPr="00FA2795">
        <w:rPr>
          <w:rFonts w:ascii="Times New Roman" w:eastAsia="Times New Roman" w:hAnsi="Times New Roman" w:cs="Times New Roman"/>
          <w:color w:val="000000"/>
          <w:sz w:val="28"/>
          <w:szCs w:val="28"/>
          <w:lang w:val="uk-UA" w:eastAsia="ru-RU"/>
        </w:rPr>
        <w:t>3.5. Створення умов для якісного, комфортного та безпечного життя людей</w:t>
      </w:r>
      <w:r w:rsidR="00D234B4" w:rsidRPr="00FA2795">
        <w:rPr>
          <w:rFonts w:ascii="Times New Roman" w:eastAsia="Times New Roman" w:hAnsi="Times New Roman" w:cs="Times New Roman"/>
          <w:color w:val="000000"/>
          <w:sz w:val="28"/>
          <w:szCs w:val="28"/>
          <w:lang w:val="uk-UA" w:eastAsia="ru-RU"/>
        </w:rPr>
        <w:t>…</w:t>
      </w:r>
      <w:r w:rsidR="00843923">
        <w:rPr>
          <w:rFonts w:ascii="Times New Roman" w:eastAsia="Times New Roman" w:hAnsi="Times New Roman" w:cs="Times New Roman"/>
          <w:color w:val="000000"/>
          <w:sz w:val="28"/>
          <w:szCs w:val="28"/>
          <w:lang w:val="uk-UA" w:eastAsia="ru-RU"/>
        </w:rPr>
        <w:t>…………………………………………………………………………..60</w:t>
      </w:r>
    </w:p>
    <w:p w14:paraId="114C3996" w14:textId="4631E36E" w:rsidR="00B63916" w:rsidRPr="00FA2795" w:rsidRDefault="00680C06" w:rsidP="00680C06">
      <w:pPr>
        <w:spacing w:after="0" w:line="276" w:lineRule="auto"/>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color w:val="000000"/>
          <w:sz w:val="28"/>
          <w:szCs w:val="28"/>
          <w:lang w:val="uk-UA" w:eastAsia="ru-RU"/>
        </w:rPr>
        <w:t xml:space="preserve">   </w:t>
      </w:r>
      <w:r w:rsidR="00B63916" w:rsidRPr="00FA2795">
        <w:rPr>
          <w:rFonts w:ascii="Times New Roman" w:eastAsia="Times New Roman" w:hAnsi="Times New Roman" w:cs="Times New Roman"/>
          <w:color w:val="000000"/>
          <w:sz w:val="28"/>
          <w:szCs w:val="28"/>
          <w:lang w:val="uk-UA" w:eastAsia="ru-RU"/>
        </w:rPr>
        <w:t>3.6.</w:t>
      </w:r>
      <w:r w:rsidRPr="00FA2795">
        <w:rPr>
          <w:rFonts w:ascii="Times New Roman" w:eastAsia="Times New Roman" w:hAnsi="Times New Roman" w:cs="Times New Roman"/>
          <w:color w:val="000000"/>
          <w:sz w:val="28"/>
          <w:szCs w:val="28"/>
          <w:lang w:val="uk-UA" w:eastAsia="ru-RU"/>
        </w:rPr>
        <w:t xml:space="preserve"> </w:t>
      </w:r>
      <w:r w:rsidR="00B63916" w:rsidRPr="00FA2795">
        <w:rPr>
          <w:rFonts w:ascii="Times New Roman" w:eastAsia="Times New Roman" w:hAnsi="Times New Roman" w:cs="Times New Roman"/>
          <w:color w:val="000000"/>
          <w:sz w:val="28"/>
          <w:szCs w:val="28"/>
          <w:lang w:val="uk-UA" w:eastAsia="ru-RU"/>
        </w:rPr>
        <w:t>Екологічна безпека та охорона навколишнього природного середовища</w:t>
      </w:r>
      <w:r w:rsidR="00843923">
        <w:rPr>
          <w:rFonts w:ascii="Times New Roman" w:eastAsia="Times New Roman" w:hAnsi="Times New Roman" w:cs="Times New Roman"/>
          <w:color w:val="000000"/>
          <w:sz w:val="28"/>
          <w:szCs w:val="28"/>
          <w:lang w:val="uk-UA" w:eastAsia="ru-RU"/>
        </w:rPr>
        <w:t>……………………………………………………………………….63</w:t>
      </w:r>
    </w:p>
    <w:p w14:paraId="3449EDC2" w14:textId="1DCF0AAC" w:rsidR="00B63916" w:rsidRPr="00FA2795" w:rsidRDefault="00680C06" w:rsidP="00680C06">
      <w:pPr>
        <w:spacing w:after="0" w:line="276" w:lineRule="auto"/>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color w:val="000000"/>
          <w:sz w:val="28"/>
          <w:szCs w:val="28"/>
          <w:lang w:val="uk-UA" w:eastAsia="ru-RU"/>
        </w:rPr>
        <w:t xml:space="preserve">   </w:t>
      </w:r>
      <w:r w:rsidR="00B63916" w:rsidRPr="00FA2795">
        <w:rPr>
          <w:rFonts w:ascii="Times New Roman" w:eastAsia="Times New Roman" w:hAnsi="Times New Roman" w:cs="Times New Roman"/>
          <w:color w:val="000000"/>
          <w:sz w:val="28"/>
          <w:szCs w:val="28"/>
          <w:lang w:val="uk-UA" w:eastAsia="ru-RU"/>
        </w:rPr>
        <w:t>3.7. Розвиток економіки</w:t>
      </w:r>
      <w:r w:rsidR="00843923">
        <w:rPr>
          <w:rFonts w:ascii="Times New Roman" w:eastAsia="Times New Roman" w:hAnsi="Times New Roman" w:cs="Times New Roman"/>
          <w:color w:val="000000"/>
          <w:sz w:val="28"/>
          <w:szCs w:val="28"/>
          <w:lang w:val="uk-UA" w:eastAsia="ru-RU"/>
        </w:rPr>
        <w:t>……………………………………………………….65</w:t>
      </w:r>
    </w:p>
    <w:p w14:paraId="13330325" w14:textId="6A5F8382" w:rsidR="00B63916" w:rsidRPr="00FA2795" w:rsidRDefault="00680C06" w:rsidP="00680C06">
      <w:pPr>
        <w:spacing w:after="0" w:line="276" w:lineRule="auto"/>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color w:val="000000"/>
          <w:sz w:val="28"/>
          <w:szCs w:val="28"/>
          <w:lang w:val="uk-UA" w:eastAsia="ru-RU"/>
        </w:rPr>
        <w:t xml:space="preserve">   </w:t>
      </w:r>
      <w:r w:rsidR="00B63916" w:rsidRPr="00FA2795">
        <w:rPr>
          <w:rFonts w:ascii="Times New Roman" w:eastAsia="Times New Roman" w:hAnsi="Times New Roman" w:cs="Times New Roman"/>
          <w:color w:val="000000"/>
          <w:sz w:val="28"/>
          <w:szCs w:val="28"/>
          <w:lang w:val="uk-UA" w:eastAsia="ru-RU"/>
        </w:rPr>
        <w:t>3.8. Розвиток туризму та рекреацій</w:t>
      </w:r>
      <w:r w:rsidR="00843923">
        <w:rPr>
          <w:rFonts w:ascii="Times New Roman" w:eastAsia="Times New Roman" w:hAnsi="Times New Roman" w:cs="Times New Roman"/>
          <w:color w:val="000000"/>
          <w:sz w:val="28"/>
          <w:szCs w:val="28"/>
          <w:lang w:val="uk-UA" w:eastAsia="ru-RU"/>
        </w:rPr>
        <w:t>…………………………………………..67</w:t>
      </w:r>
    </w:p>
    <w:p w14:paraId="270C69DA" w14:textId="0BA1F180" w:rsidR="00B63916" w:rsidRPr="00FA2795" w:rsidRDefault="00680C06" w:rsidP="00680C06">
      <w:pPr>
        <w:spacing w:after="0" w:line="276" w:lineRule="auto"/>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color w:val="000000"/>
          <w:sz w:val="28"/>
          <w:szCs w:val="28"/>
          <w:lang w:val="uk-UA" w:eastAsia="ru-RU"/>
        </w:rPr>
        <w:t xml:space="preserve">   </w:t>
      </w:r>
      <w:r w:rsidR="00B63916" w:rsidRPr="00FA2795">
        <w:rPr>
          <w:rFonts w:ascii="Times New Roman" w:eastAsia="Times New Roman" w:hAnsi="Times New Roman" w:cs="Times New Roman"/>
          <w:color w:val="000000"/>
          <w:sz w:val="28"/>
          <w:szCs w:val="28"/>
          <w:lang w:val="uk-UA" w:eastAsia="ru-RU"/>
        </w:rPr>
        <w:t>3.9. Розвиток територій в інтересах територіальної громади</w:t>
      </w:r>
      <w:r w:rsidR="00843923">
        <w:rPr>
          <w:rFonts w:ascii="Times New Roman" w:eastAsia="Times New Roman" w:hAnsi="Times New Roman" w:cs="Times New Roman"/>
          <w:color w:val="000000"/>
          <w:sz w:val="28"/>
          <w:szCs w:val="28"/>
          <w:lang w:val="uk-UA" w:eastAsia="ru-RU"/>
        </w:rPr>
        <w:t>………………68</w:t>
      </w:r>
    </w:p>
    <w:p w14:paraId="224587A5" w14:textId="33FD9EF0" w:rsidR="00B63916" w:rsidRPr="00FA2795" w:rsidRDefault="00680C06" w:rsidP="00680C06">
      <w:pPr>
        <w:spacing w:after="0" w:line="276" w:lineRule="auto"/>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color w:val="000000"/>
          <w:sz w:val="28"/>
          <w:szCs w:val="28"/>
          <w:lang w:val="uk-UA" w:eastAsia="ru-RU"/>
        </w:rPr>
        <w:t xml:space="preserve">   </w:t>
      </w:r>
      <w:r w:rsidR="00B63916" w:rsidRPr="00FA2795">
        <w:rPr>
          <w:rFonts w:ascii="Times New Roman" w:eastAsia="Times New Roman" w:hAnsi="Times New Roman" w:cs="Times New Roman"/>
          <w:color w:val="000000"/>
          <w:sz w:val="28"/>
          <w:szCs w:val="28"/>
          <w:lang w:val="uk-UA" w:eastAsia="ru-RU"/>
        </w:rPr>
        <w:t>3.10. Розвиток дорожньої та транспортної інфраструктури</w:t>
      </w:r>
      <w:r w:rsidR="00843923">
        <w:rPr>
          <w:rFonts w:ascii="Times New Roman" w:eastAsia="Times New Roman" w:hAnsi="Times New Roman" w:cs="Times New Roman"/>
          <w:color w:val="000000"/>
          <w:sz w:val="28"/>
          <w:szCs w:val="28"/>
          <w:lang w:val="uk-UA" w:eastAsia="ru-RU"/>
        </w:rPr>
        <w:t>………………...71</w:t>
      </w:r>
    </w:p>
    <w:p w14:paraId="6071884D" w14:textId="302B6D88" w:rsidR="00B63916" w:rsidRPr="00FA2795" w:rsidRDefault="00013524" w:rsidP="00680C06">
      <w:pPr>
        <w:spacing w:after="0" w:line="276" w:lineRule="auto"/>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b/>
          <w:bCs/>
          <w:color w:val="000000"/>
          <w:sz w:val="28"/>
          <w:szCs w:val="28"/>
          <w:lang w:val="uk-UA" w:eastAsia="ru-RU"/>
        </w:rPr>
        <w:t xml:space="preserve">Розділ </w:t>
      </w:r>
      <w:r w:rsidR="00B63916" w:rsidRPr="00FA2795">
        <w:rPr>
          <w:rFonts w:ascii="Times New Roman" w:eastAsia="Times New Roman" w:hAnsi="Times New Roman" w:cs="Times New Roman"/>
          <w:b/>
          <w:bCs/>
          <w:color w:val="000000"/>
          <w:sz w:val="28"/>
          <w:szCs w:val="28"/>
          <w:lang w:val="uk-UA" w:eastAsia="ru-RU"/>
        </w:rPr>
        <w:t>4.</w:t>
      </w:r>
      <w:r w:rsidR="006C22A8" w:rsidRPr="00FA2795">
        <w:rPr>
          <w:rFonts w:ascii="Times New Roman" w:eastAsia="Times New Roman" w:hAnsi="Times New Roman" w:cs="Times New Roman"/>
          <w:b/>
          <w:bCs/>
          <w:color w:val="000000"/>
          <w:sz w:val="28"/>
          <w:szCs w:val="28"/>
          <w:lang w:val="uk-UA" w:eastAsia="ru-RU"/>
        </w:rPr>
        <w:t xml:space="preserve"> </w:t>
      </w:r>
      <w:r w:rsidR="00B63916" w:rsidRPr="00FA2795">
        <w:rPr>
          <w:rFonts w:ascii="Times New Roman" w:eastAsia="Times New Roman" w:hAnsi="Times New Roman" w:cs="Times New Roman"/>
          <w:b/>
          <w:bCs/>
          <w:color w:val="000000"/>
          <w:sz w:val="28"/>
          <w:szCs w:val="28"/>
          <w:lang w:val="uk-UA" w:eastAsia="ru-RU"/>
        </w:rPr>
        <w:t>Основні завдання та механізми реалізації Програми:</w:t>
      </w:r>
    </w:p>
    <w:p w14:paraId="7E86D71F" w14:textId="0548CAA3" w:rsidR="00B63916" w:rsidRPr="00FA2795" w:rsidRDefault="00680C06" w:rsidP="00680C06">
      <w:pPr>
        <w:tabs>
          <w:tab w:val="left" w:pos="993"/>
        </w:tabs>
        <w:spacing w:after="0" w:line="276" w:lineRule="auto"/>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color w:val="000000"/>
          <w:sz w:val="28"/>
          <w:szCs w:val="28"/>
          <w:lang w:val="uk-UA" w:eastAsia="ru-RU"/>
        </w:rPr>
        <w:t xml:space="preserve">   </w:t>
      </w:r>
      <w:r w:rsidR="00B63916" w:rsidRPr="00FA2795">
        <w:rPr>
          <w:rFonts w:ascii="Times New Roman" w:eastAsia="Times New Roman" w:hAnsi="Times New Roman" w:cs="Times New Roman"/>
          <w:color w:val="000000"/>
          <w:sz w:val="28"/>
          <w:szCs w:val="28"/>
          <w:lang w:val="uk-UA" w:eastAsia="ru-RU"/>
        </w:rPr>
        <w:t>4.1.</w:t>
      </w:r>
      <w:r w:rsidRPr="00FA2795">
        <w:rPr>
          <w:rFonts w:ascii="Times New Roman" w:eastAsia="Times New Roman" w:hAnsi="Times New Roman" w:cs="Times New Roman"/>
          <w:color w:val="000000"/>
          <w:sz w:val="28"/>
          <w:szCs w:val="28"/>
          <w:lang w:val="uk-UA" w:eastAsia="ru-RU"/>
        </w:rPr>
        <w:t xml:space="preserve"> </w:t>
      </w:r>
      <w:r w:rsidR="00B63916" w:rsidRPr="00FA2795">
        <w:rPr>
          <w:rFonts w:ascii="Times New Roman" w:eastAsia="Times New Roman" w:hAnsi="Times New Roman" w:cs="Times New Roman"/>
          <w:color w:val="000000"/>
          <w:sz w:val="28"/>
          <w:szCs w:val="28"/>
          <w:lang w:val="uk-UA" w:eastAsia="ru-RU"/>
        </w:rPr>
        <w:t>Перелік завдань та заходів Програми</w:t>
      </w:r>
      <w:r w:rsidR="00D234B4" w:rsidRPr="00FA2795">
        <w:rPr>
          <w:rFonts w:ascii="Times New Roman" w:eastAsia="Times New Roman" w:hAnsi="Times New Roman" w:cs="Times New Roman"/>
          <w:color w:val="000000"/>
          <w:sz w:val="28"/>
          <w:szCs w:val="28"/>
          <w:lang w:val="uk-UA" w:eastAsia="ru-RU"/>
        </w:rPr>
        <w:t>……………………………………73</w:t>
      </w:r>
    </w:p>
    <w:p w14:paraId="15F7C8B6" w14:textId="2B4F27F6" w:rsidR="00B63916" w:rsidRPr="00FA2795" w:rsidRDefault="00680C06" w:rsidP="00680C06">
      <w:pPr>
        <w:tabs>
          <w:tab w:val="left" w:pos="426"/>
        </w:tabs>
        <w:spacing w:after="0" w:line="276" w:lineRule="auto"/>
        <w:ind w:left="709" w:hanging="709"/>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color w:val="000000"/>
          <w:sz w:val="28"/>
          <w:szCs w:val="28"/>
          <w:lang w:val="uk-UA" w:eastAsia="ru-RU"/>
        </w:rPr>
        <w:t xml:space="preserve">   </w:t>
      </w:r>
      <w:r w:rsidR="00B63916" w:rsidRPr="00FA2795">
        <w:rPr>
          <w:rFonts w:ascii="Times New Roman" w:eastAsia="Times New Roman" w:hAnsi="Times New Roman" w:cs="Times New Roman"/>
          <w:color w:val="000000"/>
          <w:sz w:val="28"/>
          <w:szCs w:val="28"/>
          <w:lang w:val="uk-UA" w:eastAsia="ru-RU"/>
        </w:rPr>
        <w:t>4.2.</w:t>
      </w:r>
      <w:r w:rsidRPr="00FA2795">
        <w:rPr>
          <w:rFonts w:ascii="Times New Roman" w:eastAsia="Times New Roman" w:hAnsi="Times New Roman" w:cs="Times New Roman"/>
          <w:color w:val="000000"/>
          <w:sz w:val="28"/>
          <w:szCs w:val="28"/>
          <w:lang w:val="uk-UA" w:eastAsia="ru-RU"/>
        </w:rPr>
        <w:t xml:space="preserve"> </w:t>
      </w:r>
      <w:r w:rsidR="00B63916" w:rsidRPr="00FA2795">
        <w:rPr>
          <w:rFonts w:ascii="Times New Roman" w:eastAsia="Times New Roman" w:hAnsi="Times New Roman" w:cs="Times New Roman"/>
          <w:color w:val="000000"/>
          <w:sz w:val="28"/>
          <w:szCs w:val="28"/>
          <w:lang w:val="uk-UA" w:eastAsia="ru-RU"/>
        </w:rPr>
        <w:t>Перелік проектів розвитку</w:t>
      </w:r>
      <w:r w:rsidR="00D234B4" w:rsidRPr="00FA2795">
        <w:rPr>
          <w:rFonts w:ascii="Times New Roman" w:eastAsia="Times New Roman" w:hAnsi="Times New Roman" w:cs="Times New Roman"/>
          <w:color w:val="000000"/>
          <w:sz w:val="28"/>
          <w:szCs w:val="28"/>
          <w:lang w:val="uk-UA" w:eastAsia="ru-RU"/>
        </w:rPr>
        <w:t xml:space="preserve"> г</w:t>
      </w:r>
      <w:r w:rsidR="00B63916" w:rsidRPr="00FA2795">
        <w:rPr>
          <w:rFonts w:ascii="Times New Roman" w:eastAsia="Times New Roman" w:hAnsi="Times New Roman" w:cs="Times New Roman"/>
          <w:color w:val="000000"/>
          <w:sz w:val="28"/>
          <w:szCs w:val="28"/>
          <w:lang w:val="uk-UA" w:eastAsia="ru-RU"/>
        </w:rPr>
        <w:t>ромади</w:t>
      </w:r>
      <w:r w:rsidR="00D234B4" w:rsidRPr="00FA2795">
        <w:rPr>
          <w:rFonts w:ascii="Times New Roman" w:eastAsia="Times New Roman" w:hAnsi="Times New Roman" w:cs="Times New Roman"/>
          <w:color w:val="000000"/>
          <w:sz w:val="28"/>
          <w:szCs w:val="28"/>
          <w:lang w:val="uk-UA" w:eastAsia="ru-RU"/>
        </w:rPr>
        <w:t xml:space="preserve"> в 2020р………</w:t>
      </w:r>
      <w:r w:rsidR="00843923">
        <w:rPr>
          <w:rFonts w:ascii="Times New Roman" w:eastAsia="Times New Roman" w:hAnsi="Times New Roman" w:cs="Times New Roman"/>
          <w:color w:val="000000"/>
          <w:sz w:val="28"/>
          <w:szCs w:val="28"/>
          <w:lang w:val="uk-UA" w:eastAsia="ru-RU"/>
        </w:rPr>
        <w:t>……………...……..77</w:t>
      </w:r>
    </w:p>
    <w:p w14:paraId="5DDB98C0" w14:textId="62D80F9F" w:rsidR="00B63916" w:rsidRPr="00FA2795" w:rsidRDefault="00680C06" w:rsidP="00AE5D58">
      <w:pPr>
        <w:tabs>
          <w:tab w:val="left" w:pos="709"/>
          <w:tab w:val="left" w:pos="851"/>
        </w:tabs>
        <w:spacing w:after="0" w:line="276" w:lineRule="auto"/>
        <w:ind w:left="709" w:hanging="709"/>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color w:val="000000"/>
          <w:sz w:val="28"/>
          <w:szCs w:val="28"/>
          <w:lang w:val="uk-UA" w:eastAsia="ru-RU"/>
        </w:rPr>
        <w:t xml:space="preserve">   </w:t>
      </w:r>
      <w:r w:rsidR="00B63916" w:rsidRPr="00FA2795">
        <w:rPr>
          <w:rFonts w:ascii="Times New Roman" w:eastAsia="Times New Roman" w:hAnsi="Times New Roman" w:cs="Times New Roman"/>
          <w:color w:val="000000"/>
          <w:sz w:val="28"/>
          <w:szCs w:val="28"/>
          <w:lang w:val="uk-UA" w:eastAsia="ru-RU"/>
        </w:rPr>
        <w:t>4.3.</w:t>
      </w:r>
      <w:r w:rsidRPr="00FA2795">
        <w:rPr>
          <w:rFonts w:ascii="Times New Roman" w:eastAsia="Times New Roman" w:hAnsi="Times New Roman" w:cs="Times New Roman"/>
          <w:color w:val="000000"/>
          <w:sz w:val="28"/>
          <w:szCs w:val="28"/>
          <w:lang w:val="uk-UA" w:eastAsia="ru-RU"/>
        </w:rPr>
        <w:t xml:space="preserve"> </w:t>
      </w:r>
      <w:r w:rsidR="00B63916" w:rsidRPr="00FA2795">
        <w:rPr>
          <w:rFonts w:ascii="Times New Roman" w:eastAsia="Times New Roman" w:hAnsi="Times New Roman" w:cs="Times New Roman"/>
          <w:color w:val="000000"/>
          <w:sz w:val="28"/>
          <w:szCs w:val="28"/>
          <w:lang w:val="uk-UA" w:eastAsia="ru-RU"/>
        </w:rPr>
        <w:t>Перелік міських цільових програм Української територіальної громади на 2021-2023 роки</w:t>
      </w:r>
      <w:r w:rsidR="00843923">
        <w:rPr>
          <w:rFonts w:ascii="Times New Roman" w:eastAsia="Times New Roman" w:hAnsi="Times New Roman" w:cs="Times New Roman"/>
          <w:color w:val="000000"/>
          <w:sz w:val="28"/>
          <w:szCs w:val="28"/>
          <w:lang w:val="uk-UA" w:eastAsia="ru-RU"/>
        </w:rPr>
        <w:t>…………………………………………………………77</w:t>
      </w:r>
    </w:p>
    <w:p w14:paraId="4C7FE527" w14:textId="5A66A278" w:rsidR="00B63916" w:rsidRPr="00FA2795" w:rsidRDefault="00013524" w:rsidP="00680C06">
      <w:pPr>
        <w:tabs>
          <w:tab w:val="left" w:pos="567"/>
        </w:tabs>
        <w:spacing w:after="0" w:line="276" w:lineRule="auto"/>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b/>
          <w:bCs/>
          <w:color w:val="000000"/>
          <w:sz w:val="28"/>
          <w:szCs w:val="28"/>
          <w:lang w:val="uk-UA" w:eastAsia="ru-RU"/>
        </w:rPr>
        <w:t xml:space="preserve">Розділ </w:t>
      </w:r>
      <w:r w:rsidR="00B63916" w:rsidRPr="00FA2795">
        <w:rPr>
          <w:rFonts w:ascii="Times New Roman" w:eastAsia="Times New Roman" w:hAnsi="Times New Roman" w:cs="Times New Roman"/>
          <w:b/>
          <w:bCs/>
          <w:color w:val="000000"/>
          <w:sz w:val="28"/>
          <w:szCs w:val="28"/>
          <w:lang w:val="uk-UA" w:eastAsia="ru-RU"/>
        </w:rPr>
        <w:t>5.</w:t>
      </w:r>
      <w:r w:rsidR="00680C06" w:rsidRPr="00FA2795">
        <w:rPr>
          <w:rFonts w:ascii="Times New Roman" w:eastAsia="Times New Roman" w:hAnsi="Times New Roman" w:cs="Times New Roman"/>
          <w:b/>
          <w:bCs/>
          <w:color w:val="000000"/>
          <w:sz w:val="28"/>
          <w:szCs w:val="28"/>
          <w:lang w:val="uk-UA" w:eastAsia="ru-RU"/>
        </w:rPr>
        <w:t xml:space="preserve"> </w:t>
      </w:r>
      <w:r w:rsidR="00B63916" w:rsidRPr="00FA2795">
        <w:rPr>
          <w:rFonts w:ascii="Times New Roman" w:eastAsia="Times New Roman" w:hAnsi="Times New Roman" w:cs="Times New Roman"/>
          <w:b/>
          <w:bCs/>
          <w:color w:val="000000"/>
          <w:sz w:val="28"/>
          <w:szCs w:val="28"/>
          <w:lang w:val="uk-UA" w:eastAsia="ru-RU"/>
        </w:rPr>
        <w:t>Моніторинг та оцінка результативності реалізації Програми:</w:t>
      </w:r>
    </w:p>
    <w:p w14:paraId="6186D61E" w14:textId="396B3F27" w:rsidR="00B63916" w:rsidRPr="00FA2795" w:rsidRDefault="00680C06" w:rsidP="00680C06">
      <w:pPr>
        <w:tabs>
          <w:tab w:val="left" w:pos="993"/>
        </w:tabs>
        <w:spacing w:after="0" w:line="276" w:lineRule="auto"/>
        <w:ind w:left="709" w:hanging="709"/>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color w:val="000000"/>
          <w:sz w:val="28"/>
          <w:szCs w:val="28"/>
          <w:lang w:val="uk-UA" w:eastAsia="ru-RU"/>
        </w:rPr>
        <w:t xml:space="preserve">   </w:t>
      </w:r>
      <w:r w:rsidR="00B63916" w:rsidRPr="00FA2795">
        <w:rPr>
          <w:rFonts w:ascii="Times New Roman" w:eastAsia="Times New Roman" w:hAnsi="Times New Roman" w:cs="Times New Roman"/>
          <w:color w:val="000000"/>
          <w:sz w:val="28"/>
          <w:szCs w:val="28"/>
          <w:lang w:val="uk-UA" w:eastAsia="ru-RU"/>
        </w:rPr>
        <w:t>5.1.</w:t>
      </w:r>
      <w:r w:rsidRPr="00FA2795">
        <w:rPr>
          <w:rFonts w:ascii="Times New Roman" w:eastAsia="Times New Roman" w:hAnsi="Times New Roman" w:cs="Times New Roman"/>
          <w:color w:val="000000"/>
          <w:sz w:val="28"/>
          <w:szCs w:val="28"/>
          <w:lang w:val="uk-UA" w:eastAsia="ru-RU"/>
        </w:rPr>
        <w:t xml:space="preserve"> </w:t>
      </w:r>
      <w:r w:rsidR="00B63916" w:rsidRPr="00FA2795">
        <w:rPr>
          <w:rFonts w:ascii="Times New Roman" w:eastAsia="Times New Roman" w:hAnsi="Times New Roman" w:cs="Times New Roman"/>
          <w:color w:val="000000"/>
          <w:sz w:val="28"/>
          <w:szCs w:val="28"/>
          <w:lang w:val="uk-UA" w:eastAsia="ru-RU"/>
        </w:rPr>
        <w:t>Індикатори (показники) оцінки результативності виконання завдань і заходів та досягнення цілей</w:t>
      </w:r>
      <w:r w:rsidR="00843923">
        <w:rPr>
          <w:rFonts w:ascii="Times New Roman" w:eastAsia="Times New Roman" w:hAnsi="Times New Roman" w:cs="Times New Roman"/>
          <w:color w:val="000000"/>
          <w:sz w:val="28"/>
          <w:szCs w:val="28"/>
          <w:lang w:val="uk-UA" w:eastAsia="ru-RU"/>
        </w:rPr>
        <w:t>………………………………………………79</w:t>
      </w:r>
    </w:p>
    <w:p w14:paraId="0CD12BA5" w14:textId="78C7D8BE" w:rsidR="00B63916" w:rsidRPr="00FA2795" w:rsidRDefault="00680C06" w:rsidP="00680C06">
      <w:pPr>
        <w:tabs>
          <w:tab w:val="left" w:pos="993"/>
        </w:tabs>
        <w:spacing w:after="0" w:line="276" w:lineRule="auto"/>
        <w:ind w:left="709" w:hanging="709"/>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 xml:space="preserve">   </w:t>
      </w:r>
      <w:r w:rsidR="00B63916" w:rsidRPr="00FA2795">
        <w:rPr>
          <w:rFonts w:ascii="Times New Roman" w:eastAsia="Times New Roman" w:hAnsi="Times New Roman" w:cs="Times New Roman"/>
          <w:color w:val="000000"/>
          <w:sz w:val="28"/>
          <w:szCs w:val="28"/>
          <w:lang w:val="uk-UA" w:eastAsia="ru-RU"/>
        </w:rPr>
        <w:t>5.2.</w:t>
      </w:r>
      <w:r w:rsidRPr="00FA2795">
        <w:rPr>
          <w:rFonts w:ascii="Times New Roman" w:eastAsia="Times New Roman" w:hAnsi="Times New Roman" w:cs="Times New Roman"/>
          <w:color w:val="000000"/>
          <w:sz w:val="28"/>
          <w:szCs w:val="28"/>
          <w:lang w:val="uk-UA" w:eastAsia="ru-RU"/>
        </w:rPr>
        <w:t xml:space="preserve"> </w:t>
      </w:r>
      <w:r w:rsidR="00B63916" w:rsidRPr="00FA2795">
        <w:rPr>
          <w:rFonts w:ascii="Times New Roman" w:eastAsia="Times New Roman" w:hAnsi="Times New Roman" w:cs="Times New Roman"/>
          <w:color w:val="000000"/>
          <w:sz w:val="28"/>
          <w:szCs w:val="28"/>
          <w:lang w:val="uk-UA" w:eastAsia="ru-RU"/>
        </w:rPr>
        <w:t>Показники соціально-економічного розвитку громади</w:t>
      </w:r>
      <w:r w:rsidR="00843923">
        <w:rPr>
          <w:rFonts w:ascii="Times New Roman" w:eastAsia="Times New Roman" w:hAnsi="Times New Roman" w:cs="Times New Roman"/>
          <w:color w:val="000000"/>
          <w:sz w:val="28"/>
          <w:szCs w:val="28"/>
          <w:lang w:val="uk-UA" w:eastAsia="ru-RU"/>
        </w:rPr>
        <w:t>………………...83</w:t>
      </w:r>
    </w:p>
    <w:p w14:paraId="4F841E40" w14:textId="77777777" w:rsidR="006F7E31" w:rsidRPr="00FA2795" w:rsidRDefault="006F7E31" w:rsidP="009C238B">
      <w:pPr>
        <w:keepNext/>
        <w:keepLines/>
        <w:spacing w:after="0" w:line="276" w:lineRule="auto"/>
        <w:jc w:val="center"/>
        <w:outlineLvl w:val="0"/>
        <w:rPr>
          <w:rFonts w:ascii="Times New Roman" w:eastAsia="Times New Roman" w:hAnsi="Times New Roman" w:cs="Times New Roman"/>
          <w:b/>
          <w:bCs/>
          <w:sz w:val="30"/>
          <w:szCs w:val="30"/>
          <w:lang w:val="uk-UA"/>
        </w:rPr>
      </w:pPr>
      <w:r w:rsidRPr="00FA2795">
        <w:rPr>
          <w:rFonts w:ascii="Times New Roman" w:eastAsia="Times New Roman" w:hAnsi="Times New Roman" w:cs="Times New Roman"/>
          <w:b/>
          <w:bCs/>
          <w:sz w:val="30"/>
          <w:szCs w:val="30"/>
          <w:lang w:val="uk-UA"/>
        </w:rPr>
        <w:lastRenderedPageBreak/>
        <w:t>ПАСПОРТ</w:t>
      </w:r>
      <w:bookmarkEnd w:id="0"/>
    </w:p>
    <w:p w14:paraId="1A8957C4" w14:textId="77777777" w:rsidR="006F7E31" w:rsidRPr="00FA2795" w:rsidRDefault="006F7E31" w:rsidP="009C238B">
      <w:pPr>
        <w:spacing w:after="0" w:line="276" w:lineRule="auto"/>
        <w:jc w:val="center"/>
        <w:rPr>
          <w:rFonts w:ascii="Times New Roman" w:eastAsia="Calibri" w:hAnsi="Times New Roman" w:cs="Times New Roman"/>
          <w:b/>
          <w:sz w:val="28"/>
          <w:szCs w:val="28"/>
          <w:lang w:val="uk-UA"/>
        </w:rPr>
      </w:pPr>
      <w:r w:rsidRPr="00FA2795">
        <w:rPr>
          <w:rFonts w:ascii="Times New Roman" w:eastAsia="Calibri" w:hAnsi="Times New Roman" w:cs="Times New Roman"/>
          <w:b/>
          <w:sz w:val="28"/>
          <w:szCs w:val="28"/>
          <w:lang w:val="uk-UA"/>
        </w:rPr>
        <w:t>Програми соціально-економічного та культурного розвитку</w:t>
      </w:r>
    </w:p>
    <w:p w14:paraId="21F8BDDE" w14:textId="1A4EBDCB" w:rsidR="006F7E31" w:rsidRPr="00FA2795" w:rsidRDefault="006F7E31" w:rsidP="009C238B">
      <w:pPr>
        <w:spacing w:after="0" w:line="276" w:lineRule="auto"/>
        <w:jc w:val="center"/>
        <w:rPr>
          <w:rFonts w:ascii="Times New Roman" w:eastAsia="Calibri" w:hAnsi="Times New Roman" w:cs="Times New Roman"/>
          <w:b/>
          <w:sz w:val="28"/>
          <w:szCs w:val="28"/>
          <w:lang w:val="uk-UA"/>
        </w:rPr>
      </w:pPr>
      <w:r w:rsidRPr="00FA2795">
        <w:rPr>
          <w:rFonts w:ascii="Times New Roman" w:eastAsia="Calibri" w:hAnsi="Times New Roman" w:cs="Times New Roman"/>
          <w:b/>
          <w:sz w:val="28"/>
          <w:szCs w:val="28"/>
          <w:lang w:val="uk-UA"/>
        </w:rPr>
        <w:t>Української територіальної громади Київської області на 2021-2023 роки</w:t>
      </w:r>
    </w:p>
    <w:tbl>
      <w:tblPr>
        <w:tblW w:w="11057"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3969"/>
        <w:gridCol w:w="6520"/>
      </w:tblGrid>
      <w:tr w:rsidR="006F7E31" w:rsidRPr="00FA2795" w14:paraId="40ACFAE2" w14:textId="77777777" w:rsidTr="009C238B">
        <w:trPr>
          <w:trHeight w:val="100"/>
        </w:trPr>
        <w:tc>
          <w:tcPr>
            <w:tcW w:w="568" w:type="dxa"/>
            <w:shd w:val="clear" w:color="auto" w:fill="DBE5F1"/>
            <w:vAlign w:val="center"/>
          </w:tcPr>
          <w:p w14:paraId="2089B8E0" w14:textId="77777777" w:rsidR="006F7E31" w:rsidRPr="00FA2795" w:rsidRDefault="006F7E31" w:rsidP="009E6F17">
            <w:pPr>
              <w:spacing w:after="0" w:line="276" w:lineRule="auto"/>
              <w:jc w:val="both"/>
              <w:rPr>
                <w:rFonts w:ascii="Times New Roman" w:eastAsia="Calibri" w:hAnsi="Times New Roman" w:cs="Times New Roman"/>
                <w:b/>
                <w:sz w:val="28"/>
                <w:szCs w:val="28"/>
                <w:lang w:val="uk-UA"/>
              </w:rPr>
            </w:pPr>
            <w:r w:rsidRPr="00FA2795">
              <w:rPr>
                <w:rFonts w:ascii="Times New Roman" w:eastAsia="Calibri" w:hAnsi="Times New Roman" w:cs="Times New Roman"/>
                <w:b/>
                <w:sz w:val="28"/>
                <w:szCs w:val="28"/>
                <w:lang w:val="uk-UA"/>
              </w:rPr>
              <w:t>1.</w:t>
            </w:r>
          </w:p>
        </w:tc>
        <w:tc>
          <w:tcPr>
            <w:tcW w:w="3969" w:type="dxa"/>
            <w:shd w:val="clear" w:color="auto" w:fill="DBE5F1"/>
            <w:vAlign w:val="center"/>
          </w:tcPr>
          <w:p w14:paraId="5E863BCB" w14:textId="77777777" w:rsidR="006F7E31" w:rsidRPr="00FA2795" w:rsidRDefault="006F7E31" w:rsidP="009C238B">
            <w:pPr>
              <w:spacing w:after="0" w:line="276" w:lineRule="auto"/>
              <w:rPr>
                <w:rFonts w:ascii="Times New Roman" w:eastAsia="Calibri" w:hAnsi="Times New Roman" w:cs="Times New Roman"/>
                <w:b/>
                <w:sz w:val="28"/>
                <w:szCs w:val="28"/>
                <w:lang w:val="uk-UA"/>
              </w:rPr>
            </w:pPr>
            <w:r w:rsidRPr="00FA2795">
              <w:rPr>
                <w:rFonts w:ascii="Times New Roman" w:eastAsia="Calibri" w:hAnsi="Times New Roman" w:cs="Times New Roman"/>
                <w:b/>
                <w:sz w:val="28"/>
                <w:szCs w:val="28"/>
                <w:lang w:val="uk-UA"/>
              </w:rPr>
              <w:t>Назва Програми</w:t>
            </w:r>
          </w:p>
        </w:tc>
        <w:tc>
          <w:tcPr>
            <w:tcW w:w="6520" w:type="dxa"/>
            <w:vAlign w:val="center"/>
          </w:tcPr>
          <w:p w14:paraId="5EB0D374" w14:textId="77777777" w:rsidR="006F7E31" w:rsidRPr="00FA2795" w:rsidRDefault="006F7E31" w:rsidP="009C238B">
            <w:pPr>
              <w:spacing w:after="0" w:line="276" w:lineRule="auto"/>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Програма соціально-економічного та культурного розвитку Української територіальної громади на 2021-2023 роки</w:t>
            </w:r>
          </w:p>
        </w:tc>
      </w:tr>
      <w:tr w:rsidR="006F7E31" w:rsidRPr="00FA2795" w14:paraId="2418F967" w14:textId="77777777" w:rsidTr="009C238B">
        <w:trPr>
          <w:trHeight w:val="541"/>
        </w:trPr>
        <w:tc>
          <w:tcPr>
            <w:tcW w:w="568" w:type="dxa"/>
            <w:shd w:val="clear" w:color="auto" w:fill="DBE5F1"/>
            <w:vAlign w:val="center"/>
          </w:tcPr>
          <w:p w14:paraId="47217F9A" w14:textId="77777777" w:rsidR="006F7E31" w:rsidRPr="00FA2795" w:rsidRDefault="006F7E31" w:rsidP="009E6F17">
            <w:pPr>
              <w:spacing w:after="0" w:line="276" w:lineRule="auto"/>
              <w:jc w:val="both"/>
              <w:rPr>
                <w:rFonts w:ascii="Times New Roman" w:eastAsia="Calibri" w:hAnsi="Times New Roman" w:cs="Times New Roman"/>
                <w:b/>
                <w:color w:val="000000"/>
                <w:sz w:val="28"/>
                <w:szCs w:val="28"/>
                <w:lang w:val="uk-UA"/>
              </w:rPr>
            </w:pPr>
            <w:r w:rsidRPr="00FA2795">
              <w:rPr>
                <w:rFonts w:ascii="Times New Roman" w:eastAsia="Calibri" w:hAnsi="Times New Roman" w:cs="Times New Roman"/>
                <w:b/>
                <w:color w:val="000000"/>
                <w:sz w:val="28"/>
                <w:szCs w:val="28"/>
                <w:lang w:val="uk-UA"/>
              </w:rPr>
              <w:t>2.</w:t>
            </w:r>
          </w:p>
        </w:tc>
        <w:tc>
          <w:tcPr>
            <w:tcW w:w="3969" w:type="dxa"/>
            <w:shd w:val="clear" w:color="auto" w:fill="DBE5F1"/>
            <w:vAlign w:val="center"/>
          </w:tcPr>
          <w:p w14:paraId="6B290611" w14:textId="3F580319" w:rsidR="006F7E31" w:rsidRPr="00FA2795" w:rsidRDefault="006F7E31" w:rsidP="009C238B">
            <w:pPr>
              <w:spacing w:after="0" w:line="276" w:lineRule="auto"/>
              <w:rPr>
                <w:rFonts w:ascii="Times New Roman" w:eastAsia="Calibri" w:hAnsi="Times New Roman" w:cs="Times New Roman"/>
                <w:b/>
                <w:color w:val="000000"/>
                <w:sz w:val="28"/>
                <w:szCs w:val="28"/>
                <w:lang w:val="uk-UA"/>
              </w:rPr>
            </w:pPr>
            <w:r w:rsidRPr="00FA2795">
              <w:rPr>
                <w:rFonts w:ascii="Times New Roman" w:eastAsia="Calibri" w:hAnsi="Times New Roman" w:cs="Times New Roman"/>
                <w:b/>
                <w:color w:val="000000"/>
                <w:sz w:val="28"/>
                <w:szCs w:val="28"/>
                <w:lang w:val="uk-UA"/>
              </w:rPr>
              <w:t xml:space="preserve">Ініціатор </w:t>
            </w:r>
            <w:r w:rsidR="009C238B" w:rsidRPr="00FA2795">
              <w:rPr>
                <w:rFonts w:ascii="Times New Roman" w:eastAsia="Calibri" w:hAnsi="Times New Roman" w:cs="Times New Roman"/>
                <w:b/>
                <w:color w:val="000000"/>
                <w:sz w:val="28"/>
                <w:szCs w:val="28"/>
                <w:lang w:val="uk-UA"/>
              </w:rPr>
              <w:t>р</w:t>
            </w:r>
            <w:r w:rsidRPr="00FA2795">
              <w:rPr>
                <w:rFonts w:ascii="Times New Roman" w:eastAsia="Calibri" w:hAnsi="Times New Roman" w:cs="Times New Roman"/>
                <w:b/>
                <w:color w:val="000000"/>
                <w:sz w:val="28"/>
                <w:szCs w:val="28"/>
                <w:lang w:val="uk-UA"/>
              </w:rPr>
              <w:t>озроблення Програми</w:t>
            </w:r>
          </w:p>
        </w:tc>
        <w:tc>
          <w:tcPr>
            <w:tcW w:w="6520" w:type="dxa"/>
            <w:vAlign w:val="center"/>
          </w:tcPr>
          <w:p w14:paraId="1FDAB330" w14:textId="77777777" w:rsidR="006F7E31" w:rsidRPr="00FA2795" w:rsidRDefault="006F7E31" w:rsidP="009C238B">
            <w:pPr>
              <w:spacing w:after="0" w:line="276" w:lineRule="auto"/>
              <w:rPr>
                <w:rFonts w:ascii="Times New Roman" w:eastAsia="Calibri" w:hAnsi="Times New Roman" w:cs="Times New Roman"/>
                <w:color w:val="000000"/>
                <w:sz w:val="28"/>
                <w:szCs w:val="28"/>
                <w:lang w:val="uk-UA"/>
              </w:rPr>
            </w:pPr>
            <w:r w:rsidRPr="00FA2795">
              <w:rPr>
                <w:rFonts w:ascii="Times New Roman" w:eastAsia="Calibri" w:hAnsi="Times New Roman" w:cs="Times New Roman"/>
                <w:color w:val="000000"/>
                <w:sz w:val="28"/>
                <w:szCs w:val="28"/>
                <w:lang w:val="uk-UA"/>
              </w:rPr>
              <w:t>Українська міська рада</w:t>
            </w:r>
          </w:p>
        </w:tc>
      </w:tr>
      <w:tr w:rsidR="006F7E31" w:rsidRPr="00322A18" w14:paraId="08659E1B" w14:textId="77777777" w:rsidTr="009C238B">
        <w:trPr>
          <w:trHeight w:val="254"/>
        </w:trPr>
        <w:tc>
          <w:tcPr>
            <w:tcW w:w="568" w:type="dxa"/>
            <w:shd w:val="clear" w:color="auto" w:fill="DBE5F1"/>
            <w:vAlign w:val="center"/>
          </w:tcPr>
          <w:p w14:paraId="3E7F0BBE" w14:textId="77777777" w:rsidR="006F7E31" w:rsidRPr="00FA2795" w:rsidRDefault="006F7E31" w:rsidP="009E6F17">
            <w:pPr>
              <w:spacing w:after="0" w:line="276" w:lineRule="auto"/>
              <w:jc w:val="both"/>
              <w:rPr>
                <w:rFonts w:ascii="Times New Roman" w:eastAsia="Calibri" w:hAnsi="Times New Roman" w:cs="Times New Roman"/>
                <w:b/>
                <w:kern w:val="1"/>
                <w:sz w:val="28"/>
                <w:szCs w:val="28"/>
                <w:lang w:val="uk-UA"/>
              </w:rPr>
            </w:pPr>
            <w:r w:rsidRPr="00FA2795">
              <w:rPr>
                <w:rFonts w:ascii="Times New Roman" w:eastAsia="Calibri" w:hAnsi="Times New Roman" w:cs="Times New Roman"/>
                <w:b/>
                <w:kern w:val="1"/>
                <w:sz w:val="28"/>
                <w:szCs w:val="28"/>
                <w:lang w:val="uk-UA"/>
              </w:rPr>
              <w:t>3.</w:t>
            </w:r>
          </w:p>
        </w:tc>
        <w:tc>
          <w:tcPr>
            <w:tcW w:w="3969" w:type="dxa"/>
            <w:shd w:val="clear" w:color="auto" w:fill="DBE5F1"/>
            <w:vAlign w:val="center"/>
          </w:tcPr>
          <w:p w14:paraId="2AF25D07" w14:textId="55DFBD2F" w:rsidR="006F7E31" w:rsidRPr="00FA2795" w:rsidRDefault="006F7E31" w:rsidP="00063D82">
            <w:pPr>
              <w:spacing w:after="0" w:line="276" w:lineRule="auto"/>
              <w:rPr>
                <w:rFonts w:ascii="Times New Roman" w:eastAsia="Calibri" w:hAnsi="Times New Roman" w:cs="Times New Roman"/>
                <w:b/>
                <w:sz w:val="28"/>
                <w:szCs w:val="28"/>
                <w:lang w:val="uk-UA"/>
              </w:rPr>
            </w:pPr>
            <w:r w:rsidRPr="00FA2795">
              <w:rPr>
                <w:rFonts w:ascii="Times New Roman" w:eastAsia="Calibri" w:hAnsi="Times New Roman" w:cs="Times New Roman"/>
                <w:b/>
                <w:kern w:val="1"/>
                <w:sz w:val="28"/>
                <w:szCs w:val="28"/>
                <w:lang w:val="uk-UA"/>
              </w:rPr>
              <w:t xml:space="preserve">Дата, номер і назва розпорядчого документа про </w:t>
            </w:r>
            <w:r w:rsidR="00063D82">
              <w:rPr>
                <w:rFonts w:ascii="Times New Roman" w:eastAsia="Calibri" w:hAnsi="Times New Roman" w:cs="Times New Roman"/>
                <w:b/>
                <w:kern w:val="1"/>
                <w:sz w:val="28"/>
                <w:szCs w:val="28"/>
                <w:lang w:val="uk-UA"/>
              </w:rPr>
              <w:t>розроблення</w:t>
            </w:r>
            <w:r w:rsidRPr="00FA2795">
              <w:rPr>
                <w:rFonts w:ascii="Times New Roman" w:eastAsia="Calibri" w:hAnsi="Times New Roman" w:cs="Times New Roman"/>
                <w:b/>
                <w:kern w:val="1"/>
                <w:sz w:val="28"/>
                <w:szCs w:val="28"/>
                <w:lang w:val="uk-UA"/>
              </w:rPr>
              <w:t xml:space="preserve"> Програми</w:t>
            </w:r>
          </w:p>
        </w:tc>
        <w:tc>
          <w:tcPr>
            <w:tcW w:w="6520" w:type="dxa"/>
            <w:vAlign w:val="center"/>
          </w:tcPr>
          <w:p w14:paraId="2EE7A9B0" w14:textId="1E657B57" w:rsidR="006F7E31" w:rsidRPr="00FA2795" w:rsidRDefault="00322A18" w:rsidP="009C238B">
            <w:pPr>
              <w:spacing w:after="0" w:line="276" w:lineRule="auto"/>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 xml:space="preserve">Розпорядження </w:t>
            </w:r>
            <w:r w:rsidR="00063D82">
              <w:rPr>
                <w:rFonts w:ascii="Times New Roman" w:eastAsia="Calibri" w:hAnsi="Times New Roman" w:cs="Times New Roman"/>
                <w:color w:val="000000"/>
                <w:sz w:val="28"/>
                <w:szCs w:val="28"/>
                <w:lang w:val="uk-UA"/>
              </w:rPr>
              <w:t>міського голови від 15 лютого 2021 року № 46</w:t>
            </w:r>
          </w:p>
        </w:tc>
      </w:tr>
      <w:tr w:rsidR="006F7E31" w:rsidRPr="00544DEA" w14:paraId="2AB69D06" w14:textId="77777777" w:rsidTr="009C238B">
        <w:trPr>
          <w:trHeight w:val="70"/>
        </w:trPr>
        <w:tc>
          <w:tcPr>
            <w:tcW w:w="568" w:type="dxa"/>
            <w:shd w:val="clear" w:color="auto" w:fill="DBE5F1"/>
            <w:vAlign w:val="center"/>
          </w:tcPr>
          <w:p w14:paraId="3D6F2B21" w14:textId="77777777" w:rsidR="006F7E31" w:rsidRPr="00FA2795" w:rsidRDefault="006F7E31" w:rsidP="009E6F17">
            <w:pPr>
              <w:spacing w:after="0" w:line="276" w:lineRule="auto"/>
              <w:jc w:val="both"/>
              <w:rPr>
                <w:rFonts w:ascii="Times New Roman" w:eastAsia="Calibri" w:hAnsi="Times New Roman" w:cs="Times New Roman"/>
                <w:b/>
                <w:sz w:val="28"/>
                <w:szCs w:val="28"/>
                <w:lang w:val="uk-UA"/>
              </w:rPr>
            </w:pPr>
          </w:p>
          <w:p w14:paraId="6CD6691A" w14:textId="77777777" w:rsidR="006F7E31" w:rsidRPr="00FA2795" w:rsidRDefault="006F7E31" w:rsidP="009E6F17">
            <w:pPr>
              <w:spacing w:after="0" w:line="276" w:lineRule="auto"/>
              <w:jc w:val="both"/>
              <w:rPr>
                <w:rFonts w:ascii="Times New Roman" w:eastAsia="Calibri" w:hAnsi="Times New Roman" w:cs="Times New Roman"/>
                <w:b/>
                <w:sz w:val="28"/>
                <w:szCs w:val="28"/>
                <w:lang w:val="uk-UA"/>
              </w:rPr>
            </w:pPr>
            <w:r w:rsidRPr="00FA2795">
              <w:rPr>
                <w:rFonts w:ascii="Times New Roman" w:eastAsia="Calibri" w:hAnsi="Times New Roman" w:cs="Times New Roman"/>
                <w:b/>
                <w:sz w:val="28"/>
                <w:szCs w:val="28"/>
                <w:lang w:val="uk-UA"/>
              </w:rPr>
              <w:t>4.</w:t>
            </w:r>
          </w:p>
        </w:tc>
        <w:tc>
          <w:tcPr>
            <w:tcW w:w="3969" w:type="dxa"/>
            <w:shd w:val="clear" w:color="auto" w:fill="DBE5F1"/>
            <w:vAlign w:val="center"/>
          </w:tcPr>
          <w:p w14:paraId="788AFBA9" w14:textId="77777777" w:rsidR="006F7E31" w:rsidRPr="00FA2795" w:rsidRDefault="006F7E31" w:rsidP="009C238B">
            <w:pPr>
              <w:spacing w:after="0" w:line="276" w:lineRule="auto"/>
              <w:rPr>
                <w:rFonts w:ascii="Times New Roman" w:eastAsia="Calibri" w:hAnsi="Times New Roman" w:cs="Times New Roman"/>
                <w:b/>
                <w:sz w:val="28"/>
                <w:szCs w:val="28"/>
                <w:lang w:val="uk-UA"/>
              </w:rPr>
            </w:pPr>
            <w:r w:rsidRPr="00FA2795">
              <w:rPr>
                <w:rFonts w:ascii="Times New Roman" w:eastAsia="Calibri" w:hAnsi="Times New Roman" w:cs="Times New Roman"/>
                <w:b/>
                <w:sz w:val="28"/>
                <w:szCs w:val="28"/>
                <w:lang w:val="uk-UA"/>
              </w:rPr>
              <w:t>Розробник Програми</w:t>
            </w:r>
          </w:p>
        </w:tc>
        <w:tc>
          <w:tcPr>
            <w:tcW w:w="6520" w:type="dxa"/>
            <w:vAlign w:val="center"/>
          </w:tcPr>
          <w:p w14:paraId="06E56DEC" w14:textId="5984901B" w:rsidR="006F7E31" w:rsidRPr="00FA2795" w:rsidRDefault="006F7E31" w:rsidP="009C238B">
            <w:pPr>
              <w:spacing w:after="0" w:line="276" w:lineRule="auto"/>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Управління економічного розвитку Української міської ради Київської області</w:t>
            </w:r>
          </w:p>
        </w:tc>
      </w:tr>
      <w:tr w:rsidR="006F7E31" w:rsidRPr="00544DEA" w14:paraId="2DDD318A" w14:textId="77777777" w:rsidTr="009C238B">
        <w:trPr>
          <w:trHeight w:val="70"/>
        </w:trPr>
        <w:tc>
          <w:tcPr>
            <w:tcW w:w="568" w:type="dxa"/>
            <w:shd w:val="clear" w:color="auto" w:fill="DBE5F1"/>
            <w:vAlign w:val="center"/>
          </w:tcPr>
          <w:p w14:paraId="3AB2C20D" w14:textId="77777777" w:rsidR="006F7E31" w:rsidRPr="00FA2795" w:rsidRDefault="006F7E31" w:rsidP="009E6F17">
            <w:pPr>
              <w:spacing w:after="0" w:line="276" w:lineRule="auto"/>
              <w:jc w:val="both"/>
              <w:rPr>
                <w:rFonts w:ascii="Times New Roman" w:eastAsia="Calibri" w:hAnsi="Times New Roman" w:cs="Times New Roman"/>
                <w:b/>
                <w:sz w:val="28"/>
                <w:szCs w:val="28"/>
                <w:lang w:val="uk-UA"/>
              </w:rPr>
            </w:pPr>
          </w:p>
          <w:p w14:paraId="76CB4283" w14:textId="77777777" w:rsidR="006F7E31" w:rsidRPr="00FA2795" w:rsidRDefault="006F7E31" w:rsidP="009E6F17">
            <w:pPr>
              <w:spacing w:after="0" w:line="276" w:lineRule="auto"/>
              <w:jc w:val="both"/>
              <w:rPr>
                <w:rFonts w:ascii="Times New Roman" w:eastAsia="Calibri" w:hAnsi="Times New Roman" w:cs="Times New Roman"/>
                <w:b/>
                <w:sz w:val="28"/>
                <w:szCs w:val="28"/>
                <w:lang w:val="uk-UA"/>
              </w:rPr>
            </w:pPr>
            <w:r w:rsidRPr="00FA2795">
              <w:rPr>
                <w:rFonts w:ascii="Times New Roman" w:eastAsia="Calibri" w:hAnsi="Times New Roman" w:cs="Times New Roman"/>
                <w:b/>
                <w:sz w:val="28"/>
                <w:szCs w:val="28"/>
                <w:lang w:val="uk-UA"/>
              </w:rPr>
              <w:t>5.</w:t>
            </w:r>
          </w:p>
        </w:tc>
        <w:tc>
          <w:tcPr>
            <w:tcW w:w="3969" w:type="dxa"/>
            <w:shd w:val="clear" w:color="auto" w:fill="DBE5F1"/>
            <w:vAlign w:val="center"/>
          </w:tcPr>
          <w:p w14:paraId="6EC39AF7" w14:textId="77777777" w:rsidR="006F7E31" w:rsidRPr="00FA2795" w:rsidRDefault="006F7E31" w:rsidP="009C238B">
            <w:pPr>
              <w:spacing w:after="0" w:line="276" w:lineRule="auto"/>
              <w:rPr>
                <w:rFonts w:ascii="Times New Roman" w:eastAsia="Calibri" w:hAnsi="Times New Roman" w:cs="Times New Roman"/>
                <w:b/>
                <w:sz w:val="28"/>
                <w:szCs w:val="28"/>
                <w:lang w:val="uk-UA"/>
              </w:rPr>
            </w:pPr>
            <w:proofErr w:type="spellStart"/>
            <w:r w:rsidRPr="00FA2795">
              <w:rPr>
                <w:rFonts w:ascii="Times New Roman" w:eastAsia="Calibri" w:hAnsi="Times New Roman" w:cs="Times New Roman"/>
                <w:b/>
                <w:sz w:val="28"/>
                <w:szCs w:val="28"/>
                <w:lang w:val="uk-UA"/>
              </w:rPr>
              <w:t>Співрозробники</w:t>
            </w:r>
            <w:proofErr w:type="spellEnd"/>
            <w:r w:rsidRPr="00FA2795">
              <w:rPr>
                <w:rFonts w:ascii="Times New Roman" w:eastAsia="Calibri" w:hAnsi="Times New Roman" w:cs="Times New Roman"/>
                <w:b/>
                <w:sz w:val="28"/>
                <w:szCs w:val="28"/>
                <w:lang w:val="uk-UA"/>
              </w:rPr>
              <w:t xml:space="preserve"> Програми</w:t>
            </w:r>
          </w:p>
        </w:tc>
        <w:tc>
          <w:tcPr>
            <w:tcW w:w="6520" w:type="dxa"/>
            <w:vAlign w:val="center"/>
          </w:tcPr>
          <w:p w14:paraId="611CEDD7" w14:textId="77777777" w:rsidR="006F7E31" w:rsidRPr="00FA2795" w:rsidRDefault="006F7E31" w:rsidP="009C238B">
            <w:pPr>
              <w:spacing w:after="0" w:line="276" w:lineRule="auto"/>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Структурні підрозділи міської ради, виконавчий комітет, організації та підприємства</w:t>
            </w:r>
          </w:p>
        </w:tc>
      </w:tr>
      <w:tr w:rsidR="006F7E31" w:rsidRPr="00544DEA" w14:paraId="44496ECF" w14:textId="77777777" w:rsidTr="009C238B">
        <w:trPr>
          <w:trHeight w:val="70"/>
        </w:trPr>
        <w:tc>
          <w:tcPr>
            <w:tcW w:w="568" w:type="dxa"/>
            <w:shd w:val="clear" w:color="auto" w:fill="DBE5F1"/>
            <w:vAlign w:val="center"/>
          </w:tcPr>
          <w:p w14:paraId="19C24C35" w14:textId="77777777" w:rsidR="006F7E31" w:rsidRPr="00FA2795" w:rsidRDefault="006F7E31" w:rsidP="009E6F17">
            <w:pPr>
              <w:spacing w:after="0" w:line="276" w:lineRule="auto"/>
              <w:jc w:val="both"/>
              <w:rPr>
                <w:rFonts w:ascii="Times New Roman" w:eastAsia="Calibri" w:hAnsi="Times New Roman" w:cs="Times New Roman"/>
                <w:b/>
                <w:sz w:val="28"/>
                <w:szCs w:val="28"/>
                <w:lang w:val="uk-UA"/>
              </w:rPr>
            </w:pPr>
          </w:p>
          <w:p w14:paraId="4DF25542" w14:textId="77777777" w:rsidR="006F7E31" w:rsidRPr="00FA2795" w:rsidRDefault="006F7E31" w:rsidP="009E6F17">
            <w:pPr>
              <w:spacing w:after="0" w:line="276" w:lineRule="auto"/>
              <w:jc w:val="both"/>
              <w:rPr>
                <w:rFonts w:ascii="Times New Roman" w:eastAsia="Calibri" w:hAnsi="Times New Roman" w:cs="Times New Roman"/>
                <w:b/>
                <w:sz w:val="28"/>
                <w:szCs w:val="28"/>
                <w:lang w:val="uk-UA"/>
              </w:rPr>
            </w:pPr>
            <w:r w:rsidRPr="00FA2795">
              <w:rPr>
                <w:rFonts w:ascii="Times New Roman" w:eastAsia="Calibri" w:hAnsi="Times New Roman" w:cs="Times New Roman"/>
                <w:b/>
                <w:sz w:val="28"/>
                <w:szCs w:val="28"/>
                <w:lang w:val="uk-UA"/>
              </w:rPr>
              <w:t>6.</w:t>
            </w:r>
          </w:p>
        </w:tc>
        <w:tc>
          <w:tcPr>
            <w:tcW w:w="3969" w:type="dxa"/>
            <w:shd w:val="clear" w:color="auto" w:fill="DBE5F1"/>
            <w:vAlign w:val="center"/>
          </w:tcPr>
          <w:p w14:paraId="64BDB42B" w14:textId="77777777" w:rsidR="006F7E31" w:rsidRPr="00FA2795" w:rsidRDefault="006F7E31" w:rsidP="009C238B">
            <w:pPr>
              <w:spacing w:after="0" w:line="276" w:lineRule="auto"/>
              <w:rPr>
                <w:rFonts w:ascii="Times New Roman" w:eastAsia="Calibri" w:hAnsi="Times New Roman" w:cs="Times New Roman"/>
                <w:b/>
                <w:sz w:val="28"/>
                <w:szCs w:val="28"/>
                <w:lang w:val="uk-UA"/>
              </w:rPr>
            </w:pPr>
            <w:r w:rsidRPr="00FA2795">
              <w:rPr>
                <w:rFonts w:ascii="Times New Roman" w:eastAsia="Calibri" w:hAnsi="Times New Roman" w:cs="Times New Roman"/>
                <w:b/>
                <w:sz w:val="28"/>
                <w:szCs w:val="28"/>
                <w:lang w:val="uk-UA"/>
              </w:rPr>
              <w:t>Відповідальний виконавець Програми</w:t>
            </w:r>
          </w:p>
        </w:tc>
        <w:tc>
          <w:tcPr>
            <w:tcW w:w="6520" w:type="dxa"/>
            <w:vAlign w:val="center"/>
          </w:tcPr>
          <w:p w14:paraId="5CB5C4BD" w14:textId="4D995438" w:rsidR="006F7E31" w:rsidRPr="00FA2795" w:rsidRDefault="006F7E31" w:rsidP="009C238B">
            <w:pPr>
              <w:spacing w:after="0" w:line="276" w:lineRule="auto"/>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Управління економічного розвитку Української міської ради Київської області</w:t>
            </w:r>
          </w:p>
        </w:tc>
      </w:tr>
      <w:tr w:rsidR="006F7E31" w:rsidRPr="00544DEA" w14:paraId="6C6691FC" w14:textId="77777777" w:rsidTr="009C238B">
        <w:trPr>
          <w:trHeight w:val="70"/>
        </w:trPr>
        <w:tc>
          <w:tcPr>
            <w:tcW w:w="568" w:type="dxa"/>
            <w:shd w:val="clear" w:color="auto" w:fill="DBE5F1"/>
            <w:vAlign w:val="center"/>
          </w:tcPr>
          <w:p w14:paraId="502CE778" w14:textId="77777777" w:rsidR="006F7E31" w:rsidRPr="00FA2795" w:rsidRDefault="006F7E31" w:rsidP="009E6F17">
            <w:pPr>
              <w:spacing w:after="0" w:line="276" w:lineRule="auto"/>
              <w:jc w:val="both"/>
              <w:rPr>
                <w:rFonts w:ascii="Times New Roman" w:eastAsia="Calibri" w:hAnsi="Times New Roman" w:cs="Times New Roman"/>
                <w:b/>
                <w:sz w:val="28"/>
                <w:szCs w:val="28"/>
                <w:lang w:val="uk-UA"/>
              </w:rPr>
            </w:pPr>
          </w:p>
          <w:p w14:paraId="65B8D27D" w14:textId="77777777" w:rsidR="006F7E31" w:rsidRPr="00FA2795" w:rsidRDefault="006F7E31" w:rsidP="009E6F17">
            <w:pPr>
              <w:spacing w:after="0" w:line="276" w:lineRule="auto"/>
              <w:jc w:val="both"/>
              <w:rPr>
                <w:rFonts w:ascii="Times New Roman" w:eastAsia="Calibri" w:hAnsi="Times New Roman" w:cs="Times New Roman"/>
                <w:b/>
                <w:sz w:val="28"/>
                <w:szCs w:val="28"/>
                <w:lang w:val="uk-UA"/>
              </w:rPr>
            </w:pPr>
            <w:r w:rsidRPr="00FA2795">
              <w:rPr>
                <w:rFonts w:ascii="Times New Roman" w:eastAsia="Calibri" w:hAnsi="Times New Roman" w:cs="Times New Roman"/>
                <w:b/>
                <w:sz w:val="28"/>
                <w:szCs w:val="28"/>
                <w:lang w:val="uk-UA"/>
              </w:rPr>
              <w:t>7.</w:t>
            </w:r>
          </w:p>
        </w:tc>
        <w:tc>
          <w:tcPr>
            <w:tcW w:w="3969" w:type="dxa"/>
            <w:shd w:val="clear" w:color="auto" w:fill="DBE5F1"/>
            <w:vAlign w:val="center"/>
          </w:tcPr>
          <w:p w14:paraId="7E6FF4D3" w14:textId="77777777" w:rsidR="006F7E31" w:rsidRPr="00FA2795" w:rsidRDefault="006F7E31" w:rsidP="009C238B">
            <w:pPr>
              <w:spacing w:after="0" w:line="276" w:lineRule="auto"/>
              <w:rPr>
                <w:rFonts w:ascii="Times New Roman" w:eastAsia="Calibri" w:hAnsi="Times New Roman" w:cs="Times New Roman"/>
                <w:b/>
                <w:sz w:val="28"/>
                <w:szCs w:val="28"/>
                <w:lang w:val="uk-UA"/>
              </w:rPr>
            </w:pPr>
            <w:r w:rsidRPr="00FA2795">
              <w:rPr>
                <w:rFonts w:ascii="Times New Roman" w:eastAsia="Calibri" w:hAnsi="Times New Roman" w:cs="Times New Roman"/>
                <w:b/>
                <w:sz w:val="28"/>
                <w:szCs w:val="28"/>
                <w:lang w:val="uk-UA"/>
              </w:rPr>
              <w:t>Учасники Програми</w:t>
            </w:r>
          </w:p>
          <w:p w14:paraId="281046AE" w14:textId="77777777" w:rsidR="006F7E31" w:rsidRPr="00FA2795" w:rsidRDefault="006F7E31" w:rsidP="009C238B">
            <w:pPr>
              <w:spacing w:after="0" w:line="276" w:lineRule="auto"/>
              <w:rPr>
                <w:rFonts w:ascii="Times New Roman" w:eastAsia="Calibri" w:hAnsi="Times New Roman" w:cs="Times New Roman"/>
                <w:b/>
                <w:sz w:val="28"/>
                <w:szCs w:val="28"/>
                <w:lang w:val="uk-UA"/>
              </w:rPr>
            </w:pPr>
            <w:r w:rsidRPr="00FA2795">
              <w:rPr>
                <w:rFonts w:ascii="Times New Roman" w:eastAsia="Calibri" w:hAnsi="Times New Roman" w:cs="Times New Roman"/>
                <w:b/>
                <w:sz w:val="28"/>
                <w:szCs w:val="28"/>
                <w:lang w:val="uk-UA"/>
              </w:rPr>
              <w:t>(співвиконавець)</w:t>
            </w:r>
          </w:p>
        </w:tc>
        <w:tc>
          <w:tcPr>
            <w:tcW w:w="6520" w:type="dxa"/>
            <w:vAlign w:val="center"/>
          </w:tcPr>
          <w:p w14:paraId="137436CA" w14:textId="77777777" w:rsidR="006F7E31" w:rsidRPr="00FA2795" w:rsidRDefault="006F7E31" w:rsidP="009C238B">
            <w:pPr>
              <w:spacing w:after="0" w:line="276" w:lineRule="auto"/>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 xml:space="preserve">Структурні </w:t>
            </w:r>
            <w:r w:rsidRPr="00FA2795">
              <w:rPr>
                <w:rFonts w:ascii="Times New Roman" w:eastAsia="Times New Roman" w:hAnsi="Times New Roman" w:cs="Times New Roman"/>
                <w:sz w:val="28"/>
                <w:szCs w:val="28"/>
                <w:lang w:val="uk-UA" w:eastAsia="uk-UA"/>
              </w:rPr>
              <w:t>підрозділи Української міської ради, органи місцевого самоврядування, підприємства, організації та підприємства</w:t>
            </w:r>
          </w:p>
        </w:tc>
      </w:tr>
      <w:tr w:rsidR="006F7E31" w:rsidRPr="00544DEA" w14:paraId="0F1FFC49" w14:textId="77777777" w:rsidTr="009C238B">
        <w:trPr>
          <w:trHeight w:val="708"/>
        </w:trPr>
        <w:tc>
          <w:tcPr>
            <w:tcW w:w="568" w:type="dxa"/>
            <w:shd w:val="clear" w:color="auto" w:fill="DBE5F1"/>
            <w:vAlign w:val="center"/>
          </w:tcPr>
          <w:p w14:paraId="15FC820A" w14:textId="77777777" w:rsidR="006F7E31" w:rsidRPr="00FA2795" w:rsidRDefault="006F7E31" w:rsidP="009E6F17">
            <w:pPr>
              <w:spacing w:after="0" w:line="276" w:lineRule="auto"/>
              <w:jc w:val="both"/>
              <w:rPr>
                <w:rFonts w:ascii="Times New Roman" w:eastAsia="Calibri" w:hAnsi="Times New Roman" w:cs="Times New Roman"/>
                <w:b/>
                <w:sz w:val="28"/>
                <w:szCs w:val="28"/>
                <w:lang w:val="uk-UA"/>
              </w:rPr>
            </w:pPr>
            <w:r w:rsidRPr="00FA2795">
              <w:rPr>
                <w:rFonts w:ascii="Times New Roman" w:eastAsia="Calibri" w:hAnsi="Times New Roman" w:cs="Times New Roman"/>
                <w:b/>
                <w:sz w:val="28"/>
                <w:szCs w:val="28"/>
                <w:lang w:val="uk-UA"/>
              </w:rPr>
              <w:t>8.</w:t>
            </w:r>
          </w:p>
        </w:tc>
        <w:tc>
          <w:tcPr>
            <w:tcW w:w="3969" w:type="dxa"/>
            <w:shd w:val="clear" w:color="auto" w:fill="DBE5F1"/>
            <w:vAlign w:val="center"/>
          </w:tcPr>
          <w:p w14:paraId="131570EF" w14:textId="77777777" w:rsidR="006F7E31" w:rsidRPr="00FA2795" w:rsidRDefault="006F7E31" w:rsidP="009C238B">
            <w:pPr>
              <w:spacing w:after="0" w:line="276" w:lineRule="auto"/>
              <w:rPr>
                <w:rFonts w:ascii="Times New Roman" w:eastAsia="Calibri" w:hAnsi="Times New Roman" w:cs="Times New Roman"/>
                <w:b/>
                <w:sz w:val="28"/>
                <w:szCs w:val="28"/>
                <w:lang w:val="uk-UA"/>
              </w:rPr>
            </w:pPr>
            <w:r w:rsidRPr="00FA2795">
              <w:rPr>
                <w:rFonts w:ascii="Times New Roman" w:eastAsia="Calibri" w:hAnsi="Times New Roman" w:cs="Times New Roman"/>
                <w:b/>
                <w:sz w:val="28"/>
                <w:szCs w:val="28"/>
                <w:lang w:val="uk-UA"/>
              </w:rPr>
              <w:t>Мета Програми</w:t>
            </w:r>
          </w:p>
        </w:tc>
        <w:tc>
          <w:tcPr>
            <w:tcW w:w="6520" w:type="dxa"/>
            <w:vAlign w:val="center"/>
          </w:tcPr>
          <w:p w14:paraId="389A3640" w14:textId="77777777" w:rsidR="006F7E31" w:rsidRPr="00FA2795" w:rsidRDefault="006F7E31" w:rsidP="009C238B">
            <w:pPr>
              <w:spacing w:after="0" w:line="276" w:lineRule="auto"/>
              <w:rPr>
                <w:rFonts w:ascii="Times New Roman" w:eastAsia="Calibri" w:hAnsi="Times New Roman" w:cs="Times New Roman"/>
                <w:color w:val="000000"/>
                <w:sz w:val="28"/>
                <w:szCs w:val="28"/>
                <w:lang w:val="uk-UA"/>
              </w:rPr>
            </w:pPr>
            <w:r w:rsidRPr="00FA2795">
              <w:rPr>
                <w:rFonts w:ascii="Times New Roman" w:eastAsia="Calibri" w:hAnsi="Times New Roman" w:cs="Times New Roman"/>
                <w:color w:val="000000"/>
                <w:sz w:val="28"/>
                <w:szCs w:val="28"/>
                <w:lang w:val="uk-UA"/>
              </w:rPr>
              <w:t xml:space="preserve">Створення умов для економічного розвитку на інноваційно-інвестиційній основі та залучення внутрішніх та зовнішніх інвестицій, забезпечення належного функціонування та зниження </w:t>
            </w:r>
            <w:proofErr w:type="spellStart"/>
            <w:r w:rsidRPr="00FA2795">
              <w:rPr>
                <w:rFonts w:ascii="Times New Roman" w:eastAsia="Calibri" w:hAnsi="Times New Roman" w:cs="Times New Roman"/>
                <w:color w:val="000000"/>
                <w:sz w:val="28"/>
                <w:szCs w:val="28"/>
                <w:lang w:val="uk-UA"/>
              </w:rPr>
              <w:t>енергозатратності</w:t>
            </w:r>
            <w:proofErr w:type="spellEnd"/>
            <w:r w:rsidRPr="00FA2795">
              <w:rPr>
                <w:rFonts w:ascii="Times New Roman" w:eastAsia="Calibri" w:hAnsi="Times New Roman" w:cs="Times New Roman"/>
                <w:color w:val="000000"/>
                <w:sz w:val="28"/>
                <w:szCs w:val="28"/>
                <w:lang w:val="uk-UA"/>
              </w:rPr>
              <w:t xml:space="preserve"> інфраструктури територіальної громади, поліпшення екологічного стану довкілля, доступності широкого спектра соціальних послуг, підвищення якості і комфорту проживання мешканців Української територіальної громади</w:t>
            </w:r>
          </w:p>
        </w:tc>
      </w:tr>
      <w:tr w:rsidR="006F7E31" w:rsidRPr="00FA2795" w14:paraId="763FB7EE" w14:textId="77777777" w:rsidTr="009C238B">
        <w:trPr>
          <w:trHeight w:val="533"/>
        </w:trPr>
        <w:tc>
          <w:tcPr>
            <w:tcW w:w="568" w:type="dxa"/>
            <w:shd w:val="clear" w:color="auto" w:fill="DBE5F1"/>
            <w:vAlign w:val="center"/>
          </w:tcPr>
          <w:p w14:paraId="591E377D" w14:textId="77777777" w:rsidR="006F7E31" w:rsidRPr="00FA2795" w:rsidRDefault="006F7E31" w:rsidP="009E6F17">
            <w:pPr>
              <w:spacing w:after="0" w:line="276" w:lineRule="auto"/>
              <w:jc w:val="both"/>
              <w:rPr>
                <w:rFonts w:ascii="Times New Roman" w:eastAsia="Calibri" w:hAnsi="Times New Roman" w:cs="Times New Roman"/>
                <w:b/>
                <w:sz w:val="28"/>
                <w:szCs w:val="28"/>
                <w:lang w:val="uk-UA"/>
              </w:rPr>
            </w:pPr>
            <w:r w:rsidRPr="00FA2795">
              <w:rPr>
                <w:rFonts w:ascii="Times New Roman" w:eastAsia="Calibri" w:hAnsi="Times New Roman" w:cs="Times New Roman"/>
                <w:b/>
                <w:sz w:val="28"/>
                <w:szCs w:val="28"/>
                <w:lang w:val="uk-UA"/>
              </w:rPr>
              <w:t>9.</w:t>
            </w:r>
          </w:p>
        </w:tc>
        <w:tc>
          <w:tcPr>
            <w:tcW w:w="3969" w:type="dxa"/>
            <w:shd w:val="clear" w:color="auto" w:fill="DBE5F1"/>
            <w:vAlign w:val="center"/>
          </w:tcPr>
          <w:p w14:paraId="77438E5F" w14:textId="77777777" w:rsidR="006F7E31" w:rsidRPr="00FA2795" w:rsidRDefault="006F7E31" w:rsidP="009C238B">
            <w:pPr>
              <w:spacing w:after="0" w:line="276" w:lineRule="auto"/>
              <w:rPr>
                <w:rFonts w:ascii="Times New Roman" w:eastAsia="Calibri" w:hAnsi="Times New Roman" w:cs="Times New Roman"/>
                <w:b/>
                <w:sz w:val="28"/>
                <w:szCs w:val="28"/>
                <w:lang w:val="uk-UA"/>
              </w:rPr>
            </w:pPr>
            <w:r w:rsidRPr="00FA2795">
              <w:rPr>
                <w:rFonts w:ascii="Times New Roman" w:eastAsia="Calibri" w:hAnsi="Times New Roman" w:cs="Times New Roman"/>
                <w:b/>
                <w:sz w:val="28"/>
                <w:szCs w:val="28"/>
                <w:lang w:val="uk-UA"/>
              </w:rPr>
              <w:br w:type="page"/>
              <w:t>Термін реалізації Програми</w:t>
            </w:r>
          </w:p>
        </w:tc>
        <w:tc>
          <w:tcPr>
            <w:tcW w:w="6520" w:type="dxa"/>
            <w:vAlign w:val="center"/>
          </w:tcPr>
          <w:p w14:paraId="75B9DC27" w14:textId="77777777" w:rsidR="006F7E31" w:rsidRPr="00FA2795" w:rsidRDefault="006F7E31" w:rsidP="009C238B">
            <w:pPr>
              <w:spacing w:after="0" w:line="276" w:lineRule="auto"/>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2021-2023 роки</w:t>
            </w:r>
          </w:p>
        </w:tc>
      </w:tr>
      <w:tr w:rsidR="006F7E31" w:rsidRPr="00FA2795" w14:paraId="4087E629" w14:textId="77777777" w:rsidTr="009C238B">
        <w:trPr>
          <w:trHeight w:val="616"/>
        </w:trPr>
        <w:tc>
          <w:tcPr>
            <w:tcW w:w="568" w:type="dxa"/>
            <w:shd w:val="clear" w:color="auto" w:fill="DBE5F1"/>
            <w:vAlign w:val="center"/>
          </w:tcPr>
          <w:p w14:paraId="058017BB" w14:textId="77777777" w:rsidR="006F7E31" w:rsidRPr="00FA2795" w:rsidRDefault="006F7E31" w:rsidP="009E6F17">
            <w:pPr>
              <w:spacing w:after="0" w:line="276" w:lineRule="auto"/>
              <w:jc w:val="both"/>
              <w:rPr>
                <w:rFonts w:ascii="Times New Roman" w:eastAsia="Calibri" w:hAnsi="Times New Roman" w:cs="Times New Roman"/>
                <w:b/>
                <w:sz w:val="28"/>
                <w:szCs w:val="28"/>
                <w:lang w:val="uk-UA"/>
              </w:rPr>
            </w:pPr>
          </w:p>
          <w:p w14:paraId="1E1B1490" w14:textId="77777777" w:rsidR="006F7E31" w:rsidRPr="00FA2795" w:rsidRDefault="006F7E31" w:rsidP="009E6F17">
            <w:pPr>
              <w:spacing w:after="0" w:line="276" w:lineRule="auto"/>
              <w:jc w:val="both"/>
              <w:rPr>
                <w:rFonts w:ascii="Times New Roman" w:eastAsia="Calibri" w:hAnsi="Times New Roman" w:cs="Times New Roman"/>
                <w:b/>
                <w:sz w:val="28"/>
                <w:szCs w:val="28"/>
                <w:lang w:val="uk-UA"/>
              </w:rPr>
            </w:pPr>
            <w:r w:rsidRPr="00FA2795">
              <w:rPr>
                <w:rFonts w:ascii="Times New Roman" w:eastAsia="Calibri" w:hAnsi="Times New Roman" w:cs="Times New Roman"/>
                <w:b/>
                <w:sz w:val="28"/>
                <w:szCs w:val="28"/>
                <w:lang w:val="uk-UA"/>
              </w:rPr>
              <w:t>10.</w:t>
            </w:r>
          </w:p>
        </w:tc>
        <w:tc>
          <w:tcPr>
            <w:tcW w:w="3969" w:type="dxa"/>
            <w:shd w:val="clear" w:color="auto" w:fill="DBE5F1"/>
            <w:vAlign w:val="center"/>
          </w:tcPr>
          <w:p w14:paraId="0FF09190" w14:textId="77777777" w:rsidR="006F7E31" w:rsidRPr="00FA2795" w:rsidRDefault="006F7E31" w:rsidP="009C238B">
            <w:pPr>
              <w:spacing w:after="0" w:line="276" w:lineRule="auto"/>
              <w:rPr>
                <w:rFonts w:ascii="Times New Roman" w:eastAsia="Calibri" w:hAnsi="Times New Roman" w:cs="Times New Roman"/>
                <w:b/>
                <w:sz w:val="28"/>
                <w:szCs w:val="28"/>
                <w:lang w:val="uk-UA"/>
              </w:rPr>
            </w:pPr>
            <w:r w:rsidRPr="00FA2795">
              <w:rPr>
                <w:rFonts w:ascii="Times New Roman" w:eastAsia="Calibri" w:hAnsi="Times New Roman" w:cs="Times New Roman"/>
                <w:b/>
                <w:sz w:val="28"/>
                <w:szCs w:val="28"/>
                <w:lang w:val="uk-UA"/>
              </w:rPr>
              <w:br w:type="page"/>
              <w:t xml:space="preserve">Основні джерела </w:t>
            </w:r>
          </w:p>
          <w:p w14:paraId="1B0CEC19" w14:textId="77777777" w:rsidR="006F7E31" w:rsidRPr="00FA2795" w:rsidRDefault="006F7E31" w:rsidP="009C238B">
            <w:pPr>
              <w:spacing w:after="0" w:line="276" w:lineRule="auto"/>
              <w:rPr>
                <w:rFonts w:ascii="Times New Roman" w:eastAsia="Calibri" w:hAnsi="Times New Roman" w:cs="Times New Roman"/>
                <w:b/>
                <w:sz w:val="28"/>
                <w:szCs w:val="28"/>
                <w:lang w:val="uk-UA"/>
              </w:rPr>
            </w:pPr>
            <w:r w:rsidRPr="00FA2795">
              <w:rPr>
                <w:rFonts w:ascii="Times New Roman" w:eastAsia="Calibri" w:hAnsi="Times New Roman" w:cs="Times New Roman"/>
                <w:b/>
                <w:sz w:val="28"/>
                <w:szCs w:val="28"/>
                <w:lang w:val="uk-UA"/>
              </w:rPr>
              <w:t>фінансування заходів Програми</w:t>
            </w:r>
          </w:p>
        </w:tc>
        <w:tc>
          <w:tcPr>
            <w:tcW w:w="6520" w:type="dxa"/>
            <w:vAlign w:val="center"/>
          </w:tcPr>
          <w:p w14:paraId="59CA4A0E" w14:textId="41A21290" w:rsidR="006F7E31" w:rsidRPr="00FA2795" w:rsidRDefault="006F7E31" w:rsidP="009C238B">
            <w:pPr>
              <w:tabs>
                <w:tab w:val="left" w:pos="317"/>
              </w:tabs>
              <w:spacing w:after="0" w:line="276" w:lineRule="auto"/>
              <w:contextualSpacing/>
              <w:rPr>
                <w:rFonts w:ascii="Times New Roman" w:eastAsia="Times New Roman" w:hAnsi="Times New Roman" w:cs="Times New Roman"/>
                <w:sz w:val="28"/>
                <w:szCs w:val="28"/>
                <w:lang w:val="uk-UA"/>
              </w:rPr>
            </w:pPr>
            <w:r w:rsidRPr="00FA2795">
              <w:rPr>
                <w:rFonts w:ascii="Times New Roman" w:eastAsia="Times New Roman" w:hAnsi="Times New Roman" w:cs="Times New Roman"/>
                <w:sz w:val="28"/>
                <w:szCs w:val="28"/>
                <w:lang w:val="uk-UA"/>
              </w:rPr>
              <w:t>Виконання захо</w:t>
            </w:r>
            <w:r w:rsidR="00D369FC">
              <w:rPr>
                <w:rFonts w:ascii="Times New Roman" w:eastAsia="Times New Roman" w:hAnsi="Times New Roman" w:cs="Times New Roman"/>
                <w:sz w:val="28"/>
                <w:szCs w:val="28"/>
                <w:lang w:val="uk-UA"/>
              </w:rPr>
              <w:t xml:space="preserve">дів Програми буде </w:t>
            </w:r>
            <w:proofErr w:type="spellStart"/>
            <w:r w:rsidR="00D369FC">
              <w:rPr>
                <w:rFonts w:ascii="Times New Roman" w:eastAsia="Times New Roman" w:hAnsi="Times New Roman" w:cs="Times New Roman"/>
                <w:sz w:val="28"/>
                <w:szCs w:val="28"/>
                <w:lang w:val="uk-UA"/>
              </w:rPr>
              <w:t>здійснюватись</w:t>
            </w:r>
            <w:proofErr w:type="spellEnd"/>
            <w:r w:rsidR="00D369FC">
              <w:rPr>
                <w:rFonts w:ascii="Times New Roman" w:eastAsia="Times New Roman" w:hAnsi="Times New Roman" w:cs="Times New Roman"/>
                <w:sz w:val="28"/>
                <w:szCs w:val="28"/>
                <w:lang w:val="uk-UA"/>
              </w:rPr>
              <w:t xml:space="preserve"> </w:t>
            </w:r>
            <w:r w:rsidRPr="00FA2795">
              <w:rPr>
                <w:rFonts w:ascii="Times New Roman" w:eastAsia="Times New Roman" w:hAnsi="Times New Roman" w:cs="Times New Roman"/>
                <w:sz w:val="28"/>
                <w:szCs w:val="28"/>
                <w:lang w:val="uk-UA"/>
              </w:rPr>
              <w:t xml:space="preserve">шляхом фінансування з </w:t>
            </w:r>
            <w:r w:rsidR="000A5AB8" w:rsidRPr="00FA2795">
              <w:rPr>
                <w:rFonts w:ascii="Times New Roman" w:eastAsia="Times New Roman" w:hAnsi="Times New Roman" w:cs="Times New Roman"/>
                <w:sz w:val="28"/>
                <w:szCs w:val="28"/>
                <w:lang w:val="uk-UA"/>
              </w:rPr>
              <w:t>міського, обласного та державного бюджетів</w:t>
            </w:r>
          </w:p>
        </w:tc>
      </w:tr>
    </w:tbl>
    <w:p w14:paraId="1A137F21" w14:textId="416666C0" w:rsidR="00E22147" w:rsidRPr="00FA2795" w:rsidRDefault="00E22147" w:rsidP="00A57F6B">
      <w:pPr>
        <w:spacing w:after="0" w:line="276" w:lineRule="auto"/>
        <w:jc w:val="center"/>
        <w:rPr>
          <w:rFonts w:ascii="Times New Roman" w:eastAsia="Times New Roman" w:hAnsi="Times New Roman" w:cs="Times New Roman"/>
          <w:b/>
          <w:bCs/>
          <w:sz w:val="28"/>
          <w:szCs w:val="28"/>
          <w:lang w:val="uk-UA" w:eastAsia="ru-RU"/>
        </w:rPr>
      </w:pPr>
      <w:bookmarkStart w:id="1" w:name="_Toc532828778"/>
      <w:bookmarkStart w:id="2" w:name="_Toc532998978"/>
      <w:bookmarkStart w:id="3" w:name="_Toc532999087"/>
      <w:bookmarkStart w:id="4" w:name="_Toc533021687"/>
    </w:p>
    <w:p w14:paraId="10809E28" w14:textId="01AEF8AE" w:rsidR="00D369FC" w:rsidRDefault="00D369FC">
      <w:pPr>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br w:type="page"/>
      </w:r>
    </w:p>
    <w:p w14:paraId="49149ADD" w14:textId="74CC1FC9" w:rsidR="006F7E31" w:rsidRPr="00FA2795" w:rsidRDefault="00171824" w:rsidP="00F846E3">
      <w:pPr>
        <w:pStyle w:val="a6"/>
        <w:keepNext/>
        <w:keepLines/>
        <w:shd w:val="clear" w:color="auto" w:fill="C5E0B3" w:themeFill="accent6" w:themeFillTint="66"/>
        <w:spacing w:after="0" w:line="276" w:lineRule="auto"/>
        <w:ind w:left="0"/>
        <w:jc w:val="center"/>
        <w:outlineLvl w:val="0"/>
        <w:rPr>
          <w:rFonts w:ascii="Times New Roman" w:eastAsia="Times New Roman" w:hAnsi="Times New Roman" w:cs="Times New Roman"/>
          <w:b/>
          <w:bCs/>
          <w:sz w:val="28"/>
          <w:szCs w:val="28"/>
          <w:lang w:val="uk-UA" w:eastAsia="ru-RU"/>
        </w:rPr>
      </w:pPr>
      <w:r w:rsidRPr="00FA2795">
        <w:rPr>
          <w:rFonts w:ascii="Times New Roman" w:eastAsia="Times New Roman" w:hAnsi="Times New Roman" w:cs="Times New Roman"/>
          <w:b/>
          <w:bCs/>
          <w:sz w:val="28"/>
          <w:szCs w:val="28"/>
          <w:lang w:val="uk-UA" w:eastAsia="ru-RU"/>
        </w:rPr>
        <w:lastRenderedPageBreak/>
        <w:t xml:space="preserve">Розділ І. </w:t>
      </w:r>
      <w:r w:rsidR="006F7E31" w:rsidRPr="00FA2795">
        <w:rPr>
          <w:rFonts w:ascii="Times New Roman" w:eastAsia="Times New Roman" w:hAnsi="Times New Roman" w:cs="Times New Roman"/>
          <w:b/>
          <w:bCs/>
          <w:sz w:val="28"/>
          <w:szCs w:val="28"/>
          <w:lang w:val="uk-UA" w:eastAsia="ru-RU"/>
        </w:rPr>
        <w:t>ВСТУП</w:t>
      </w:r>
      <w:bookmarkEnd w:id="1"/>
      <w:bookmarkEnd w:id="2"/>
      <w:bookmarkEnd w:id="3"/>
      <w:bookmarkEnd w:id="4"/>
    </w:p>
    <w:p w14:paraId="3685FE0E" w14:textId="779A3A4C" w:rsidR="000A5AB8" w:rsidRPr="00FA2795" w:rsidRDefault="006F7E31" w:rsidP="009E6F17">
      <w:pPr>
        <w:autoSpaceDE w:val="0"/>
        <w:autoSpaceDN w:val="0"/>
        <w:adjustRightInd w:val="0"/>
        <w:spacing w:after="0" w:line="276" w:lineRule="auto"/>
        <w:ind w:firstLine="567"/>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b/>
          <w:sz w:val="28"/>
          <w:szCs w:val="28"/>
          <w:lang w:val="uk-UA" w:eastAsia="uk-UA"/>
        </w:rPr>
        <w:t xml:space="preserve">Програма соціально-економічного та культурного розвитку </w:t>
      </w:r>
      <w:r w:rsidR="000A5AB8" w:rsidRPr="00FA2795">
        <w:rPr>
          <w:rFonts w:ascii="Times New Roman" w:eastAsia="Times New Roman" w:hAnsi="Times New Roman" w:cs="Times New Roman"/>
          <w:b/>
          <w:sz w:val="28"/>
          <w:szCs w:val="28"/>
          <w:lang w:val="uk-UA" w:eastAsia="uk-UA"/>
        </w:rPr>
        <w:t>Української територіальної громади на 2021-2023 ро</w:t>
      </w:r>
      <w:r w:rsidRPr="00FA2795">
        <w:rPr>
          <w:rFonts w:ascii="Times New Roman" w:eastAsia="Times New Roman" w:hAnsi="Times New Roman" w:cs="Times New Roman"/>
          <w:b/>
          <w:sz w:val="28"/>
          <w:szCs w:val="28"/>
          <w:lang w:val="uk-UA" w:eastAsia="uk-UA"/>
        </w:rPr>
        <w:t>к</w:t>
      </w:r>
      <w:r w:rsidR="000A5AB8" w:rsidRPr="00FA2795">
        <w:rPr>
          <w:rFonts w:ascii="Times New Roman" w:eastAsia="Times New Roman" w:hAnsi="Times New Roman" w:cs="Times New Roman"/>
          <w:b/>
          <w:sz w:val="28"/>
          <w:szCs w:val="28"/>
          <w:lang w:val="uk-UA" w:eastAsia="uk-UA"/>
        </w:rPr>
        <w:t>и</w:t>
      </w:r>
      <w:r w:rsidRPr="00FA2795">
        <w:rPr>
          <w:rFonts w:ascii="Times New Roman" w:eastAsia="Times New Roman" w:hAnsi="Times New Roman" w:cs="Times New Roman"/>
          <w:b/>
          <w:sz w:val="28"/>
          <w:szCs w:val="28"/>
          <w:lang w:val="uk-UA" w:eastAsia="uk-UA"/>
        </w:rPr>
        <w:t xml:space="preserve"> (далі - Програма)</w:t>
      </w:r>
      <w:r w:rsidRPr="00FA2795">
        <w:rPr>
          <w:rFonts w:ascii="Times New Roman" w:eastAsia="Times New Roman" w:hAnsi="Times New Roman" w:cs="Times New Roman"/>
          <w:sz w:val="28"/>
          <w:szCs w:val="28"/>
          <w:lang w:val="uk-UA" w:eastAsia="uk-UA"/>
        </w:rPr>
        <w:t xml:space="preserve"> розроблена відповідно до вимог </w:t>
      </w:r>
      <w:r w:rsidR="000A5AB8" w:rsidRPr="00FA2795">
        <w:rPr>
          <w:rFonts w:ascii="Times New Roman" w:eastAsia="Times New Roman" w:hAnsi="Times New Roman" w:cs="Times New Roman"/>
          <w:sz w:val="28"/>
          <w:szCs w:val="28"/>
          <w:lang w:val="uk-UA" w:eastAsia="ru-RU"/>
        </w:rPr>
        <w:t>до ст.143 Конст</w:t>
      </w:r>
      <w:r w:rsidR="00D369FC">
        <w:rPr>
          <w:rFonts w:ascii="Times New Roman" w:eastAsia="Times New Roman" w:hAnsi="Times New Roman" w:cs="Times New Roman"/>
          <w:sz w:val="28"/>
          <w:szCs w:val="28"/>
          <w:lang w:val="uk-UA" w:eastAsia="ru-RU"/>
        </w:rPr>
        <w:t>итуції України, Закону України «</w:t>
      </w:r>
      <w:r w:rsidR="000A5AB8" w:rsidRPr="00FA2795">
        <w:rPr>
          <w:rFonts w:ascii="Times New Roman" w:eastAsia="Times New Roman" w:hAnsi="Times New Roman" w:cs="Times New Roman"/>
          <w:sz w:val="28"/>
          <w:szCs w:val="28"/>
          <w:lang w:val="uk-UA" w:eastAsia="ru-RU"/>
        </w:rPr>
        <w:t>Про державне прогнозування та розроблення програм економічного</w:t>
      </w:r>
      <w:r w:rsidR="00D369FC">
        <w:rPr>
          <w:rFonts w:ascii="Times New Roman" w:eastAsia="Times New Roman" w:hAnsi="Times New Roman" w:cs="Times New Roman"/>
          <w:sz w:val="28"/>
          <w:szCs w:val="28"/>
          <w:lang w:val="uk-UA" w:eastAsia="ru-RU"/>
        </w:rPr>
        <w:t xml:space="preserve"> і соціального розвитку України»</w:t>
      </w:r>
      <w:r w:rsidR="000A5AB8" w:rsidRPr="00FA2795">
        <w:rPr>
          <w:rFonts w:ascii="Times New Roman" w:eastAsia="Times New Roman" w:hAnsi="Times New Roman" w:cs="Times New Roman"/>
          <w:sz w:val="28"/>
          <w:szCs w:val="28"/>
          <w:lang w:val="uk-UA" w:eastAsia="ru-RU"/>
        </w:rPr>
        <w:t xml:space="preserve"> від 23.03.2000 №1602-ІІІ (зі змінами), постан</w:t>
      </w:r>
      <w:r w:rsidR="00D369FC">
        <w:rPr>
          <w:rFonts w:ascii="Times New Roman" w:eastAsia="Times New Roman" w:hAnsi="Times New Roman" w:cs="Times New Roman"/>
          <w:sz w:val="28"/>
          <w:szCs w:val="28"/>
          <w:lang w:val="uk-UA" w:eastAsia="ru-RU"/>
        </w:rPr>
        <w:t>ови Кабінету Міністрів України «</w:t>
      </w:r>
      <w:r w:rsidR="000A5AB8" w:rsidRPr="00FA2795">
        <w:rPr>
          <w:rFonts w:ascii="Times New Roman" w:eastAsia="Times New Roman" w:hAnsi="Times New Roman" w:cs="Times New Roman"/>
          <w:sz w:val="28"/>
          <w:szCs w:val="28"/>
          <w:lang w:val="uk-UA" w:eastAsia="ru-RU"/>
        </w:rPr>
        <w:t xml:space="preserve">Про розроблення прогнозних і програмних документів економічного і соціального розвитку та складання </w:t>
      </w:r>
      <w:proofErr w:type="spellStart"/>
      <w:r w:rsidR="000A5AB8" w:rsidRPr="00FA2795">
        <w:rPr>
          <w:rFonts w:ascii="Times New Roman" w:eastAsia="Times New Roman" w:hAnsi="Times New Roman" w:cs="Times New Roman"/>
          <w:sz w:val="28"/>
          <w:szCs w:val="28"/>
          <w:lang w:val="uk-UA" w:eastAsia="ru-RU"/>
        </w:rPr>
        <w:t>проєктів</w:t>
      </w:r>
      <w:proofErr w:type="spellEnd"/>
      <w:r w:rsidR="000A5AB8" w:rsidRPr="00FA2795">
        <w:rPr>
          <w:rFonts w:ascii="Times New Roman" w:eastAsia="Times New Roman" w:hAnsi="Times New Roman" w:cs="Times New Roman"/>
          <w:sz w:val="28"/>
          <w:szCs w:val="28"/>
          <w:lang w:val="uk-UA" w:eastAsia="ru-RU"/>
        </w:rPr>
        <w:t xml:space="preserve"> Бюджетної д</w:t>
      </w:r>
      <w:r w:rsidR="00D369FC">
        <w:rPr>
          <w:rFonts w:ascii="Times New Roman" w:eastAsia="Times New Roman" w:hAnsi="Times New Roman" w:cs="Times New Roman"/>
          <w:sz w:val="28"/>
          <w:szCs w:val="28"/>
          <w:lang w:val="uk-UA" w:eastAsia="ru-RU"/>
        </w:rPr>
        <w:t>екларації та державного бюджету»</w:t>
      </w:r>
      <w:r w:rsidR="000A5AB8" w:rsidRPr="00FA2795">
        <w:rPr>
          <w:rFonts w:ascii="Times New Roman" w:eastAsia="Times New Roman" w:hAnsi="Times New Roman" w:cs="Times New Roman"/>
          <w:sz w:val="28"/>
          <w:szCs w:val="28"/>
          <w:lang w:val="uk-UA" w:eastAsia="ru-RU"/>
        </w:rPr>
        <w:t xml:space="preserve"> від 26.04.2003 №621 (зі </w:t>
      </w:r>
      <w:r w:rsidR="00D369FC">
        <w:rPr>
          <w:rFonts w:ascii="Times New Roman" w:eastAsia="Times New Roman" w:hAnsi="Times New Roman" w:cs="Times New Roman"/>
          <w:sz w:val="28"/>
          <w:szCs w:val="28"/>
          <w:lang w:val="uk-UA" w:eastAsia="ru-RU"/>
        </w:rPr>
        <w:t>змінами), ст.22 Закону України «</w:t>
      </w:r>
      <w:r w:rsidR="000A5AB8" w:rsidRPr="00FA2795">
        <w:rPr>
          <w:rFonts w:ascii="Times New Roman" w:eastAsia="Times New Roman" w:hAnsi="Times New Roman" w:cs="Times New Roman"/>
          <w:sz w:val="28"/>
          <w:szCs w:val="28"/>
          <w:lang w:val="uk-UA" w:eastAsia="ru-RU"/>
        </w:rPr>
        <w:t>Про місцеве самоврядування в Україні».</w:t>
      </w:r>
    </w:p>
    <w:p w14:paraId="4D703CE5" w14:textId="6F95066F" w:rsidR="00E71563" w:rsidRPr="00FA2795" w:rsidRDefault="00E71563" w:rsidP="009E6F17">
      <w:pPr>
        <w:widowControl w:val="0"/>
        <w:spacing w:after="0" w:line="276" w:lineRule="auto"/>
        <w:ind w:firstLine="567"/>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На основі оцінки тенденцій економічного</w:t>
      </w:r>
      <w:r w:rsidR="009C238B" w:rsidRPr="00FA2795">
        <w:rPr>
          <w:rFonts w:ascii="Times New Roman" w:eastAsia="Times New Roman" w:hAnsi="Times New Roman" w:cs="Times New Roman"/>
          <w:sz w:val="28"/>
          <w:szCs w:val="28"/>
          <w:lang w:val="uk-UA" w:eastAsia="ru-RU"/>
        </w:rPr>
        <w:t>,</w:t>
      </w:r>
      <w:r w:rsidRPr="00FA2795">
        <w:rPr>
          <w:rFonts w:ascii="Times New Roman" w:eastAsia="Times New Roman" w:hAnsi="Times New Roman" w:cs="Times New Roman"/>
          <w:sz w:val="28"/>
          <w:szCs w:val="28"/>
          <w:lang w:val="uk-UA" w:eastAsia="ru-RU"/>
        </w:rPr>
        <w:t xml:space="preserve"> соціального</w:t>
      </w:r>
      <w:r w:rsidR="009C238B" w:rsidRPr="00FA2795">
        <w:rPr>
          <w:rFonts w:ascii="Times New Roman" w:eastAsia="Times New Roman" w:hAnsi="Times New Roman" w:cs="Times New Roman"/>
          <w:sz w:val="28"/>
          <w:szCs w:val="28"/>
          <w:lang w:val="uk-UA" w:eastAsia="ru-RU"/>
        </w:rPr>
        <w:t xml:space="preserve"> та культурного</w:t>
      </w:r>
      <w:r w:rsidRPr="00FA2795">
        <w:rPr>
          <w:rFonts w:ascii="Times New Roman" w:eastAsia="Times New Roman" w:hAnsi="Times New Roman" w:cs="Times New Roman"/>
          <w:sz w:val="28"/>
          <w:szCs w:val="28"/>
          <w:lang w:val="uk-UA" w:eastAsia="ru-RU"/>
        </w:rPr>
        <w:t xml:space="preserve"> розвитку Української територіальної громади за минулі роки та нагальних проблем територіальної громади з урахуванням поточної економічної ситуації в країні, можливих ризиків у Програмі визначено прогнозні показники, основні напрями, завдання та заходи соціально-економічного та культурного розвитку територіальної громади у 2021-2023 роках.</w:t>
      </w:r>
    </w:p>
    <w:p w14:paraId="65DD06EA" w14:textId="77777777" w:rsidR="00E71563" w:rsidRPr="00FA2795" w:rsidRDefault="00E71563" w:rsidP="009E6F17">
      <w:pPr>
        <w:widowControl w:val="0"/>
        <w:tabs>
          <w:tab w:val="left" w:pos="1260"/>
          <w:tab w:val="left" w:pos="4253"/>
        </w:tabs>
        <w:spacing w:after="0" w:line="276" w:lineRule="auto"/>
        <w:ind w:firstLine="567"/>
        <w:jc w:val="both"/>
        <w:rPr>
          <w:rFonts w:ascii="Times New Roman" w:eastAsia="Times New Roman" w:hAnsi="Times New Roman" w:cs="Times New Roman"/>
          <w:spacing w:val="-2"/>
          <w:sz w:val="28"/>
          <w:szCs w:val="28"/>
          <w:lang w:val="uk-UA"/>
        </w:rPr>
      </w:pPr>
      <w:r w:rsidRPr="00FA2795">
        <w:rPr>
          <w:rFonts w:ascii="Times New Roman" w:eastAsia="Times New Roman" w:hAnsi="Times New Roman" w:cs="Times New Roman"/>
          <w:spacing w:val="-2"/>
          <w:sz w:val="28"/>
          <w:szCs w:val="28"/>
          <w:lang w:val="uk-UA"/>
        </w:rPr>
        <w:t>Виконання програми повинно забезпечити активізацію економічної діяльності, сприяти підвищенню рівня життя населення завдяки розв’язанню існуючих проблем, використанню внутрішніх та зовнішніх можливостей територіальної громади та територій, належної взаємодії органів виконавчої влади та органів місцевого самоврядування.</w:t>
      </w:r>
    </w:p>
    <w:p w14:paraId="6B5F2429" w14:textId="77777777" w:rsidR="00E71563" w:rsidRPr="00FA2795" w:rsidRDefault="00E71563" w:rsidP="009E6F17">
      <w:pPr>
        <w:widowControl w:val="0"/>
        <w:tabs>
          <w:tab w:val="left" w:pos="1260"/>
        </w:tabs>
        <w:spacing w:after="0" w:line="276" w:lineRule="auto"/>
        <w:ind w:firstLine="567"/>
        <w:jc w:val="both"/>
        <w:rPr>
          <w:rFonts w:ascii="Times New Roman" w:eastAsia="Times New Roman" w:hAnsi="Times New Roman" w:cs="Times New Roman"/>
          <w:sz w:val="28"/>
          <w:szCs w:val="28"/>
          <w:lang w:val="uk-UA" w:eastAsia="uk-UA"/>
        </w:rPr>
      </w:pPr>
      <w:r w:rsidRPr="00FA2795">
        <w:rPr>
          <w:rFonts w:ascii="Times New Roman" w:eastAsia="Times New Roman" w:hAnsi="Times New Roman" w:cs="Times New Roman"/>
          <w:sz w:val="28"/>
          <w:szCs w:val="28"/>
          <w:lang w:val="uk-UA" w:eastAsia="uk-UA"/>
        </w:rPr>
        <w:t>Підготовка Програми здійснювалася на підставі матеріалів, наданих структурними підрозділами Української міської ради, підприємствами, організаціями і установами.</w:t>
      </w:r>
    </w:p>
    <w:p w14:paraId="3BFB1AFA" w14:textId="77777777" w:rsidR="00E71563" w:rsidRPr="00FA2795" w:rsidRDefault="00E71563" w:rsidP="009E6F17">
      <w:pPr>
        <w:spacing w:after="0" w:line="276" w:lineRule="auto"/>
        <w:ind w:firstLine="567"/>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Заходи цільових програм, які є інструментами реалізації Програми соціально-економічного і культурного розвитку територіальної громади на 2021-2023 роки, будуть реалізовуватися за кошти місцевого, державного та обласного бюджетів.</w:t>
      </w:r>
    </w:p>
    <w:p w14:paraId="2B46B9D2" w14:textId="0515E0BC" w:rsidR="00E71563" w:rsidRPr="00FA2795" w:rsidRDefault="008A4D54" w:rsidP="009E6F17">
      <w:pPr>
        <w:autoSpaceDE w:val="0"/>
        <w:autoSpaceDN w:val="0"/>
        <w:adjustRightInd w:val="0"/>
        <w:spacing w:after="0" w:line="276" w:lineRule="auto"/>
        <w:ind w:firstLine="567"/>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Окрім того, </w:t>
      </w:r>
      <w:r w:rsidR="00E71563" w:rsidRPr="00FA2795">
        <w:rPr>
          <w:rFonts w:ascii="Times New Roman" w:eastAsia="Times New Roman" w:hAnsi="Times New Roman" w:cs="Times New Roman"/>
          <w:sz w:val="28"/>
          <w:szCs w:val="28"/>
          <w:lang w:val="uk-UA" w:eastAsia="ru-RU"/>
        </w:rPr>
        <w:t>відпові</w:t>
      </w:r>
      <w:r w:rsidR="00B47B53">
        <w:rPr>
          <w:rFonts w:ascii="Times New Roman" w:eastAsia="Times New Roman" w:hAnsi="Times New Roman" w:cs="Times New Roman"/>
          <w:sz w:val="28"/>
          <w:szCs w:val="28"/>
          <w:lang w:val="uk-UA" w:eastAsia="ru-RU"/>
        </w:rPr>
        <w:t>дно до положень Закону України «</w:t>
      </w:r>
      <w:r w:rsidR="00E71563" w:rsidRPr="00FA2795">
        <w:rPr>
          <w:rFonts w:ascii="Times New Roman" w:eastAsia="Times New Roman" w:hAnsi="Times New Roman" w:cs="Times New Roman"/>
          <w:sz w:val="28"/>
          <w:szCs w:val="28"/>
          <w:lang w:val="uk-UA" w:eastAsia="ru-RU"/>
        </w:rPr>
        <w:t>Пр</w:t>
      </w:r>
      <w:r w:rsidR="00B47B53">
        <w:rPr>
          <w:rFonts w:ascii="Times New Roman" w:eastAsia="Times New Roman" w:hAnsi="Times New Roman" w:cs="Times New Roman"/>
          <w:sz w:val="28"/>
          <w:szCs w:val="28"/>
          <w:lang w:val="uk-UA" w:eastAsia="ru-RU"/>
        </w:rPr>
        <w:t>о стратегічну екологічну оцінку»</w:t>
      </w:r>
      <w:r w:rsidR="00E71563" w:rsidRPr="00FA2795">
        <w:rPr>
          <w:rFonts w:ascii="Times New Roman" w:eastAsia="Times New Roman" w:hAnsi="Times New Roman" w:cs="Times New Roman"/>
          <w:sz w:val="28"/>
          <w:szCs w:val="28"/>
          <w:lang w:val="uk-UA" w:eastAsia="ru-RU"/>
        </w:rPr>
        <w:t xml:space="preserve"> проведено процедуру стратегічної екологічної оцінки (далі – СЕО), зокрема: підготовлено Звіт про СЕО до </w:t>
      </w:r>
      <w:proofErr w:type="spellStart"/>
      <w:r w:rsidR="00E71563" w:rsidRPr="00FA2795">
        <w:rPr>
          <w:rFonts w:ascii="Times New Roman" w:eastAsia="Times New Roman" w:hAnsi="Times New Roman" w:cs="Times New Roman"/>
          <w:sz w:val="28"/>
          <w:szCs w:val="28"/>
          <w:lang w:val="uk-UA" w:eastAsia="ru-RU"/>
        </w:rPr>
        <w:t>проєкту</w:t>
      </w:r>
      <w:proofErr w:type="spellEnd"/>
      <w:r w:rsidR="00E71563" w:rsidRPr="00FA2795">
        <w:rPr>
          <w:rFonts w:ascii="Times New Roman" w:eastAsia="Times New Roman" w:hAnsi="Times New Roman" w:cs="Times New Roman"/>
          <w:sz w:val="28"/>
          <w:szCs w:val="28"/>
          <w:lang w:val="uk-UA" w:eastAsia="ru-RU"/>
        </w:rPr>
        <w:t xml:space="preserve"> Програми. Крім того, на виконання ст. 13 вищезазначеного закону </w:t>
      </w:r>
      <w:proofErr w:type="spellStart"/>
      <w:r w:rsidR="00E71563" w:rsidRPr="00FA2795">
        <w:rPr>
          <w:rFonts w:ascii="Times New Roman" w:eastAsia="Times New Roman" w:hAnsi="Times New Roman" w:cs="Times New Roman"/>
          <w:sz w:val="28"/>
          <w:szCs w:val="28"/>
          <w:lang w:val="uk-UA" w:eastAsia="ru-RU"/>
        </w:rPr>
        <w:t>проєкт</w:t>
      </w:r>
      <w:proofErr w:type="spellEnd"/>
      <w:r w:rsidR="00E71563" w:rsidRPr="00FA2795">
        <w:rPr>
          <w:rFonts w:ascii="Times New Roman" w:eastAsia="Times New Roman" w:hAnsi="Times New Roman" w:cs="Times New Roman"/>
          <w:sz w:val="28"/>
          <w:szCs w:val="28"/>
          <w:lang w:val="uk-UA" w:eastAsia="ru-RU"/>
        </w:rPr>
        <w:t xml:space="preserve"> Програми, Звіт про СЕО та повідомлення про оприлюднення цих документів у друкованих засобах масової інформації виконавчим комітетом подано Міністерству захисту довкілля та природних ресурсів України (</w:t>
      </w:r>
      <w:r w:rsidR="00E71563" w:rsidRPr="00544DEA">
        <w:rPr>
          <w:rFonts w:ascii="Times New Roman" w:eastAsia="Times New Roman" w:hAnsi="Times New Roman" w:cs="Times New Roman"/>
          <w:sz w:val="28"/>
          <w:szCs w:val="28"/>
          <w:lang w:val="uk-UA" w:eastAsia="ru-RU"/>
        </w:rPr>
        <w:t xml:space="preserve">лист </w:t>
      </w:r>
      <w:r w:rsidR="00544DEA">
        <w:rPr>
          <w:rFonts w:ascii="Times New Roman" w:eastAsia="Times New Roman" w:hAnsi="Times New Roman" w:cs="Times New Roman"/>
          <w:sz w:val="28"/>
          <w:szCs w:val="28"/>
          <w:lang w:val="uk-UA" w:eastAsia="ru-RU"/>
        </w:rPr>
        <w:t xml:space="preserve">№2001/0/3-21 </w:t>
      </w:r>
      <w:r w:rsidR="00E71563" w:rsidRPr="00544DEA">
        <w:rPr>
          <w:rFonts w:ascii="Times New Roman" w:eastAsia="Times New Roman" w:hAnsi="Times New Roman" w:cs="Times New Roman"/>
          <w:sz w:val="28"/>
          <w:szCs w:val="28"/>
          <w:lang w:val="uk-UA" w:eastAsia="ru-RU"/>
        </w:rPr>
        <w:t>від</w:t>
      </w:r>
      <w:r w:rsidR="00544DEA">
        <w:rPr>
          <w:rFonts w:ascii="Times New Roman" w:eastAsia="Times New Roman" w:hAnsi="Times New Roman" w:cs="Times New Roman"/>
          <w:sz w:val="28"/>
          <w:szCs w:val="28"/>
          <w:lang w:val="uk-UA" w:eastAsia="ru-RU"/>
        </w:rPr>
        <w:t xml:space="preserve"> 25.06.2021</w:t>
      </w:r>
      <w:r w:rsidR="00E71563" w:rsidRPr="00FA2795">
        <w:rPr>
          <w:rFonts w:ascii="Times New Roman" w:eastAsia="Times New Roman" w:hAnsi="Times New Roman" w:cs="Times New Roman"/>
          <w:sz w:val="28"/>
          <w:szCs w:val="28"/>
          <w:lang w:val="uk-UA" w:eastAsia="ru-RU"/>
        </w:rPr>
        <w:t xml:space="preserve">), Міністерству охорони здоров’я України </w:t>
      </w:r>
      <w:r w:rsidR="00E71563" w:rsidRPr="00544DEA">
        <w:rPr>
          <w:rFonts w:ascii="Times New Roman" w:eastAsia="Times New Roman" w:hAnsi="Times New Roman" w:cs="Times New Roman"/>
          <w:sz w:val="28"/>
          <w:szCs w:val="28"/>
          <w:lang w:val="uk-UA" w:eastAsia="ru-RU"/>
        </w:rPr>
        <w:t xml:space="preserve">(лист </w:t>
      </w:r>
      <w:r w:rsidR="00544DEA">
        <w:rPr>
          <w:rFonts w:ascii="Times New Roman" w:eastAsia="Times New Roman" w:hAnsi="Times New Roman" w:cs="Times New Roman"/>
          <w:sz w:val="28"/>
          <w:szCs w:val="28"/>
          <w:lang w:val="uk-UA" w:eastAsia="ru-RU"/>
        </w:rPr>
        <w:t xml:space="preserve">№2003/0/3-21 </w:t>
      </w:r>
      <w:r w:rsidR="00E71563" w:rsidRPr="00544DEA">
        <w:rPr>
          <w:rFonts w:ascii="Times New Roman" w:eastAsia="Times New Roman" w:hAnsi="Times New Roman" w:cs="Times New Roman"/>
          <w:sz w:val="28"/>
          <w:szCs w:val="28"/>
          <w:lang w:val="uk-UA" w:eastAsia="ru-RU"/>
        </w:rPr>
        <w:t>від</w:t>
      </w:r>
      <w:r w:rsidR="00544DEA">
        <w:rPr>
          <w:rFonts w:ascii="Times New Roman" w:eastAsia="Times New Roman" w:hAnsi="Times New Roman" w:cs="Times New Roman"/>
          <w:sz w:val="28"/>
          <w:szCs w:val="28"/>
          <w:lang w:val="uk-UA" w:eastAsia="ru-RU"/>
        </w:rPr>
        <w:t xml:space="preserve"> 25.06.2021</w:t>
      </w:r>
      <w:r w:rsidR="00E71563" w:rsidRPr="00FA2795">
        <w:rPr>
          <w:rFonts w:ascii="Times New Roman" w:eastAsia="Times New Roman" w:hAnsi="Times New Roman" w:cs="Times New Roman"/>
          <w:sz w:val="28"/>
          <w:szCs w:val="28"/>
          <w:lang w:val="uk-UA" w:eastAsia="ru-RU"/>
        </w:rPr>
        <w:t xml:space="preserve">), Департаменту </w:t>
      </w:r>
      <w:r w:rsidR="005B3E30">
        <w:rPr>
          <w:rFonts w:ascii="Times New Roman" w:eastAsia="Times New Roman" w:hAnsi="Times New Roman" w:cs="Times New Roman"/>
          <w:sz w:val="28"/>
          <w:szCs w:val="28"/>
          <w:lang w:val="uk-UA" w:eastAsia="ru-RU"/>
        </w:rPr>
        <w:t>екології та природних ресурсів КОДА</w:t>
      </w:r>
      <w:r w:rsidR="00E71563" w:rsidRPr="00FA2795">
        <w:rPr>
          <w:rFonts w:ascii="Times New Roman" w:eastAsia="Times New Roman" w:hAnsi="Times New Roman" w:cs="Times New Roman"/>
          <w:sz w:val="28"/>
          <w:szCs w:val="28"/>
          <w:lang w:val="uk-UA" w:eastAsia="ru-RU"/>
        </w:rPr>
        <w:t xml:space="preserve"> (лист </w:t>
      </w:r>
      <w:r w:rsidR="005B3E30">
        <w:rPr>
          <w:rFonts w:ascii="Times New Roman" w:eastAsia="Times New Roman" w:hAnsi="Times New Roman" w:cs="Times New Roman"/>
          <w:sz w:val="28"/>
          <w:szCs w:val="28"/>
          <w:lang w:val="uk-UA" w:eastAsia="ru-RU"/>
        </w:rPr>
        <w:t>№</w:t>
      </w:r>
      <w:r w:rsidR="00544DEA">
        <w:rPr>
          <w:rFonts w:ascii="Times New Roman" w:eastAsia="Times New Roman" w:hAnsi="Times New Roman" w:cs="Times New Roman"/>
          <w:sz w:val="28"/>
          <w:szCs w:val="28"/>
          <w:lang w:val="uk-UA" w:eastAsia="ru-RU"/>
        </w:rPr>
        <w:t>2000</w:t>
      </w:r>
      <w:r w:rsidR="005B3E30">
        <w:rPr>
          <w:rFonts w:ascii="Times New Roman" w:eastAsia="Times New Roman" w:hAnsi="Times New Roman" w:cs="Times New Roman"/>
          <w:sz w:val="28"/>
          <w:szCs w:val="28"/>
          <w:lang w:val="uk-UA" w:eastAsia="ru-RU"/>
        </w:rPr>
        <w:t xml:space="preserve">/0/3-21 </w:t>
      </w:r>
      <w:r w:rsidR="00E71563" w:rsidRPr="00FA2795">
        <w:rPr>
          <w:rFonts w:ascii="Times New Roman" w:eastAsia="Times New Roman" w:hAnsi="Times New Roman" w:cs="Times New Roman"/>
          <w:sz w:val="28"/>
          <w:szCs w:val="28"/>
          <w:lang w:val="uk-UA" w:eastAsia="ru-RU"/>
        </w:rPr>
        <w:t>від</w:t>
      </w:r>
      <w:r w:rsidR="005B3E30">
        <w:rPr>
          <w:rFonts w:ascii="Times New Roman" w:eastAsia="Times New Roman" w:hAnsi="Times New Roman" w:cs="Times New Roman"/>
          <w:sz w:val="28"/>
          <w:szCs w:val="28"/>
          <w:lang w:val="uk-UA" w:eastAsia="ru-RU"/>
        </w:rPr>
        <w:t xml:space="preserve"> </w:t>
      </w:r>
      <w:r w:rsidR="00544DEA">
        <w:rPr>
          <w:rFonts w:ascii="Times New Roman" w:eastAsia="Times New Roman" w:hAnsi="Times New Roman" w:cs="Times New Roman"/>
          <w:sz w:val="28"/>
          <w:szCs w:val="28"/>
          <w:lang w:val="uk-UA" w:eastAsia="ru-RU"/>
        </w:rPr>
        <w:t>25.06</w:t>
      </w:r>
      <w:r w:rsidR="005B3E30">
        <w:rPr>
          <w:rFonts w:ascii="Times New Roman" w:eastAsia="Times New Roman" w:hAnsi="Times New Roman" w:cs="Times New Roman"/>
          <w:sz w:val="28"/>
          <w:szCs w:val="28"/>
          <w:lang w:val="uk-UA" w:eastAsia="ru-RU"/>
        </w:rPr>
        <w:t>.2021)</w:t>
      </w:r>
      <w:r w:rsidR="00E71563" w:rsidRPr="00FA2795">
        <w:rPr>
          <w:rFonts w:ascii="Times New Roman" w:eastAsia="Times New Roman" w:hAnsi="Times New Roman" w:cs="Times New Roman"/>
          <w:sz w:val="28"/>
          <w:szCs w:val="28"/>
          <w:lang w:val="uk-UA" w:eastAsia="ru-RU"/>
        </w:rPr>
        <w:t>, Департаменту охорони здоров’я</w:t>
      </w:r>
      <w:r w:rsidR="009C238B" w:rsidRPr="00FA2795">
        <w:rPr>
          <w:rFonts w:ascii="Times New Roman" w:eastAsia="Times New Roman" w:hAnsi="Times New Roman" w:cs="Times New Roman"/>
          <w:sz w:val="28"/>
          <w:szCs w:val="28"/>
          <w:lang w:val="uk-UA" w:eastAsia="ru-RU"/>
        </w:rPr>
        <w:t xml:space="preserve"> КОДА</w:t>
      </w:r>
      <w:r w:rsidR="00E71563" w:rsidRPr="00FA2795">
        <w:rPr>
          <w:rFonts w:ascii="Times New Roman" w:eastAsia="Times New Roman" w:hAnsi="Times New Roman" w:cs="Times New Roman"/>
          <w:sz w:val="28"/>
          <w:szCs w:val="28"/>
          <w:lang w:val="uk-UA" w:eastAsia="ru-RU"/>
        </w:rPr>
        <w:t xml:space="preserve"> (</w:t>
      </w:r>
      <w:r w:rsidR="00E71563" w:rsidRPr="005B3E30">
        <w:rPr>
          <w:rFonts w:ascii="Times New Roman" w:eastAsia="Times New Roman" w:hAnsi="Times New Roman" w:cs="Times New Roman"/>
          <w:sz w:val="28"/>
          <w:szCs w:val="28"/>
          <w:lang w:val="uk-UA" w:eastAsia="ru-RU"/>
        </w:rPr>
        <w:t xml:space="preserve">лист </w:t>
      </w:r>
      <w:r w:rsidR="005B3E30" w:rsidRPr="005B3E30">
        <w:rPr>
          <w:rFonts w:ascii="Times New Roman" w:eastAsia="Times New Roman" w:hAnsi="Times New Roman" w:cs="Times New Roman"/>
          <w:sz w:val="28"/>
          <w:szCs w:val="28"/>
          <w:lang w:val="uk-UA" w:eastAsia="ru-RU"/>
        </w:rPr>
        <w:t>№</w:t>
      </w:r>
      <w:r w:rsidR="00544DEA">
        <w:rPr>
          <w:rFonts w:ascii="Times New Roman" w:eastAsia="Times New Roman" w:hAnsi="Times New Roman" w:cs="Times New Roman"/>
          <w:sz w:val="28"/>
          <w:szCs w:val="28"/>
          <w:lang w:val="uk-UA" w:eastAsia="ru-RU"/>
        </w:rPr>
        <w:t>2002</w:t>
      </w:r>
      <w:r w:rsidR="005B3E30" w:rsidRPr="005B3E30">
        <w:rPr>
          <w:rFonts w:ascii="Times New Roman" w:eastAsia="Times New Roman" w:hAnsi="Times New Roman" w:cs="Times New Roman"/>
          <w:sz w:val="28"/>
          <w:szCs w:val="28"/>
          <w:lang w:val="uk-UA" w:eastAsia="ru-RU"/>
        </w:rPr>
        <w:t xml:space="preserve">/0/3-21 </w:t>
      </w:r>
      <w:r w:rsidR="00E71563" w:rsidRPr="005B3E30">
        <w:rPr>
          <w:rFonts w:ascii="Times New Roman" w:eastAsia="Times New Roman" w:hAnsi="Times New Roman" w:cs="Times New Roman"/>
          <w:sz w:val="28"/>
          <w:szCs w:val="28"/>
          <w:lang w:val="uk-UA" w:eastAsia="ru-RU"/>
        </w:rPr>
        <w:t>від</w:t>
      </w:r>
      <w:r w:rsidR="005B3E30">
        <w:rPr>
          <w:rFonts w:ascii="Times New Roman" w:eastAsia="Times New Roman" w:hAnsi="Times New Roman" w:cs="Times New Roman"/>
          <w:sz w:val="28"/>
          <w:szCs w:val="28"/>
          <w:lang w:val="uk-UA" w:eastAsia="ru-RU"/>
        </w:rPr>
        <w:t xml:space="preserve"> </w:t>
      </w:r>
      <w:r w:rsidR="00544DEA">
        <w:rPr>
          <w:rFonts w:ascii="Times New Roman" w:eastAsia="Times New Roman" w:hAnsi="Times New Roman" w:cs="Times New Roman"/>
          <w:sz w:val="28"/>
          <w:szCs w:val="28"/>
          <w:lang w:val="uk-UA" w:eastAsia="ru-RU"/>
        </w:rPr>
        <w:t>25.06</w:t>
      </w:r>
      <w:r w:rsidR="005B3E30">
        <w:rPr>
          <w:rFonts w:ascii="Times New Roman" w:eastAsia="Times New Roman" w:hAnsi="Times New Roman" w:cs="Times New Roman"/>
          <w:sz w:val="28"/>
          <w:szCs w:val="28"/>
          <w:lang w:val="uk-UA" w:eastAsia="ru-RU"/>
        </w:rPr>
        <w:t>.2021</w:t>
      </w:r>
      <w:r w:rsidR="00E71563" w:rsidRPr="00FA2795">
        <w:rPr>
          <w:rFonts w:ascii="Times New Roman" w:eastAsia="Times New Roman" w:hAnsi="Times New Roman" w:cs="Times New Roman"/>
          <w:sz w:val="28"/>
          <w:szCs w:val="28"/>
          <w:lang w:val="uk-UA" w:eastAsia="ru-RU"/>
        </w:rPr>
        <w:t>) для проведення консультацій.</w:t>
      </w:r>
    </w:p>
    <w:p w14:paraId="53536E53" w14:textId="6B586490" w:rsidR="008A4D54" w:rsidRPr="00FA2795" w:rsidRDefault="00E71563" w:rsidP="009E6F17">
      <w:pPr>
        <w:spacing w:after="0" w:line="276" w:lineRule="auto"/>
        <w:ind w:firstLine="567"/>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uk-UA"/>
        </w:rPr>
        <w:lastRenderedPageBreak/>
        <w:t xml:space="preserve">У процесі виконання Програма може </w:t>
      </w:r>
      <w:proofErr w:type="spellStart"/>
      <w:r w:rsidRPr="00FA2795">
        <w:rPr>
          <w:rFonts w:ascii="Times New Roman" w:eastAsia="Times New Roman" w:hAnsi="Times New Roman" w:cs="Times New Roman"/>
          <w:sz w:val="28"/>
          <w:szCs w:val="28"/>
          <w:lang w:val="uk-UA" w:eastAsia="uk-UA"/>
        </w:rPr>
        <w:t>уточнюватися</w:t>
      </w:r>
      <w:proofErr w:type="spellEnd"/>
      <w:r w:rsidRPr="00FA2795">
        <w:rPr>
          <w:rFonts w:ascii="Times New Roman" w:eastAsia="Times New Roman" w:hAnsi="Times New Roman" w:cs="Times New Roman"/>
          <w:sz w:val="28"/>
          <w:szCs w:val="28"/>
          <w:lang w:val="uk-UA" w:eastAsia="uk-UA"/>
        </w:rPr>
        <w:t xml:space="preserve">. </w:t>
      </w:r>
      <w:r w:rsidRPr="00FA2795">
        <w:rPr>
          <w:rFonts w:ascii="Times New Roman" w:eastAsia="Times New Roman" w:hAnsi="Times New Roman" w:cs="Times New Roman"/>
          <w:sz w:val="28"/>
          <w:szCs w:val="28"/>
          <w:lang w:val="uk-UA" w:eastAsia="ru-RU"/>
        </w:rPr>
        <w:t>При необхідності, протягом дії Програми, за результатами оцінювання стану реалізації програмних завдань і заходів, можлив</w:t>
      </w:r>
      <w:r w:rsidR="004A0A3E" w:rsidRPr="00FA2795">
        <w:rPr>
          <w:rFonts w:ascii="Times New Roman" w:eastAsia="Times New Roman" w:hAnsi="Times New Roman" w:cs="Times New Roman"/>
          <w:sz w:val="28"/>
          <w:szCs w:val="28"/>
          <w:lang w:val="uk-UA" w:eastAsia="ru-RU"/>
        </w:rPr>
        <w:t>е</w:t>
      </w:r>
      <w:r w:rsidRPr="00FA2795">
        <w:rPr>
          <w:rFonts w:ascii="Times New Roman" w:eastAsia="Times New Roman" w:hAnsi="Times New Roman" w:cs="Times New Roman"/>
          <w:sz w:val="28"/>
          <w:szCs w:val="28"/>
          <w:lang w:val="uk-UA" w:eastAsia="ru-RU"/>
        </w:rPr>
        <w:t xml:space="preserve"> внесення змін та доповнень. </w:t>
      </w:r>
    </w:p>
    <w:p w14:paraId="42BC5978" w14:textId="3EAD212B" w:rsidR="00E71563" w:rsidRPr="00FA2795" w:rsidRDefault="00E71563" w:rsidP="009E6F17">
      <w:pPr>
        <w:spacing w:after="0" w:line="276" w:lineRule="auto"/>
        <w:ind w:firstLine="567"/>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Зміни і доповнення до Програми затверджуют</w:t>
      </w:r>
      <w:r w:rsidR="00E64D47">
        <w:rPr>
          <w:rFonts w:ascii="Times New Roman" w:eastAsia="Times New Roman" w:hAnsi="Times New Roman" w:cs="Times New Roman"/>
          <w:sz w:val="28"/>
          <w:szCs w:val="28"/>
          <w:lang w:val="uk-UA" w:eastAsia="ru-RU"/>
        </w:rPr>
        <w:t>ься</w:t>
      </w:r>
      <w:r w:rsidR="008A4D54" w:rsidRPr="00FA2795">
        <w:rPr>
          <w:rFonts w:ascii="Times New Roman" w:eastAsia="Times New Roman" w:hAnsi="Times New Roman" w:cs="Times New Roman"/>
          <w:sz w:val="28"/>
          <w:szCs w:val="28"/>
          <w:lang w:val="uk-UA" w:eastAsia="ru-RU"/>
        </w:rPr>
        <w:t xml:space="preserve"> шляхом голосування депутатів на чергових та позачергових сесіях Української</w:t>
      </w:r>
      <w:r w:rsidRPr="00FA2795">
        <w:rPr>
          <w:rFonts w:ascii="Times New Roman" w:eastAsia="Times New Roman" w:hAnsi="Times New Roman" w:cs="Times New Roman"/>
          <w:sz w:val="28"/>
          <w:szCs w:val="28"/>
          <w:lang w:val="uk-UA" w:eastAsia="ru-RU"/>
        </w:rPr>
        <w:t xml:space="preserve"> місько</w:t>
      </w:r>
      <w:r w:rsidR="008A4D54" w:rsidRPr="00FA2795">
        <w:rPr>
          <w:rFonts w:ascii="Times New Roman" w:eastAsia="Times New Roman" w:hAnsi="Times New Roman" w:cs="Times New Roman"/>
          <w:sz w:val="28"/>
          <w:szCs w:val="28"/>
          <w:lang w:val="uk-UA" w:eastAsia="ru-RU"/>
        </w:rPr>
        <w:t>ї ради</w:t>
      </w:r>
      <w:r w:rsidRPr="00FA2795">
        <w:rPr>
          <w:rFonts w:ascii="Times New Roman" w:eastAsia="Times New Roman" w:hAnsi="Times New Roman" w:cs="Times New Roman"/>
          <w:sz w:val="28"/>
          <w:szCs w:val="28"/>
          <w:lang w:val="uk-UA" w:eastAsia="ru-RU"/>
        </w:rPr>
        <w:t>.</w:t>
      </w:r>
    </w:p>
    <w:p w14:paraId="4EC118F9" w14:textId="77777777" w:rsidR="006F7E31" w:rsidRPr="00FA2795" w:rsidRDefault="006F7E31" w:rsidP="009E6F17">
      <w:pPr>
        <w:pStyle w:val="a3"/>
        <w:shd w:val="clear" w:color="auto" w:fill="FFFFFF"/>
        <w:spacing w:before="0" w:beforeAutospacing="0" w:after="225" w:afterAutospacing="0" w:line="276" w:lineRule="auto"/>
        <w:jc w:val="both"/>
        <w:rPr>
          <w:rStyle w:val="a5"/>
          <w:color w:val="000000"/>
          <w:lang w:val="uk-UA"/>
        </w:rPr>
      </w:pPr>
    </w:p>
    <w:p w14:paraId="7EC6E854" w14:textId="77777777" w:rsidR="00BF4695" w:rsidRPr="00FA2795" w:rsidRDefault="00BF4695" w:rsidP="009E6F17">
      <w:pPr>
        <w:pStyle w:val="a3"/>
        <w:shd w:val="clear" w:color="auto" w:fill="FFFFFF"/>
        <w:spacing w:before="225" w:beforeAutospacing="0" w:after="225" w:afterAutospacing="0" w:line="276" w:lineRule="auto"/>
        <w:jc w:val="both"/>
        <w:rPr>
          <w:b/>
          <w:color w:val="000000"/>
          <w:sz w:val="28"/>
          <w:szCs w:val="28"/>
          <w:lang w:val="uk-UA"/>
        </w:rPr>
      </w:pPr>
    </w:p>
    <w:p w14:paraId="3CBB98B1" w14:textId="77777777" w:rsidR="00BF4695" w:rsidRPr="00FA2795" w:rsidRDefault="00BF4695" w:rsidP="009E6F17">
      <w:pPr>
        <w:pStyle w:val="a3"/>
        <w:shd w:val="clear" w:color="auto" w:fill="FFFFFF"/>
        <w:spacing w:before="225" w:beforeAutospacing="0" w:after="225" w:afterAutospacing="0" w:line="276" w:lineRule="auto"/>
        <w:jc w:val="both"/>
        <w:rPr>
          <w:b/>
          <w:color w:val="000000"/>
          <w:sz w:val="28"/>
          <w:szCs w:val="28"/>
          <w:lang w:val="uk-UA"/>
        </w:rPr>
      </w:pPr>
    </w:p>
    <w:p w14:paraId="63CCB528" w14:textId="77777777" w:rsidR="00BF4695" w:rsidRPr="00FA2795" w:rsidRDefault="00BF4695" w:rsidP="009E6F17">
      <w:pPr>
        <w:pStyle w:val="a3"/>
        <w:shd w:val="clear" w:color="auto" w:fill="FFFFFF"/>
        <w:spacing w:before="225" w:beforeAutospacing="0" w:after="225" w:afterAutospacing="0" w:line="276" w:lineRule="auto"/>
        <w:jc w:val="both"/>
        <w:rPr>
          <w:b/>
          <w:color w:val="000000"/>
          <w:sz w:val="28"/>
          <w:szCs w:val="28"/>
          <w:lang w:val="uk-UA"/>
        </w:rPr>
      </w:pPr>
    </w:p>
    <w:p w14:paraId="4A804815" w14:textId="77777777" w:rsidR="00BF4695" w:rsidRPr="00FA2795" w:rsidRDefault="00BF4695" w:rsidP="009E6F17">
      <w:pPr>
        <w:pStyle w:val="a3"/>
        <w:shd w:val="clear" w:color="auto" w:fill="FFFFFF"/>
        <w:spacing w:before="225" w:beforeAutospacing="0" w:after="225" w:afterAutospacing="0" w:line="276" w:lineRule="auto"/>
        <w:jc w:val="both"/>
        <w:rPr>
          <w:b/>
          <w:color w:val="000000"/>
          <w:sz w:val="28"/>
          <w:szCs w:val="28"/>
          <w:lang w:val="uk-UA"/>
        </w:rPr>
      </w:pPr>
    </w:p>
    <w:p w14:paraId="3B109F1F" w14:textId="77777777" w:rsidR="00BF4695" w:rsidRPr="00FA2795" w:rsidRDefault="00BF4695" w:rsidP="009E6F17">
      <w:pPr>
        <w:pStyle w:val="a3"/>
        <w:shd w:val="clear" w:color="auto" w:fill="FFFFFF"/>
        <w:spacing w:before="225" w:beforeAutospacing="0" w:after="225" w:afterAutospacing="0" w:line="276" w:lineRule="auto"/>
        <w:jc w:val="both"/>
        <w:rPr>
          <w:b/>
          <w:color w:val="000000"/>
          <w:sz w:val="28"/>
          <w:szCs w:val="28"/>
          <w:lang w:val="uk-UA"/>
        </w:rPr>
      </w:pPr>
    </w:p>
    <w:p w14:paraId="4DE12632" w14:textId="77777777" w:rsidR="00BF4695" w:rsidRPr="00FA2795" w:rsidRDefault="00BF4695" w:rsidP="009E6F17">
      <w:pPr>
        <w:pStyle w:val="a3"/>
        <w:shd w:val="clear" w:color="auto" w:fill="FFFFFF"/>
        <w:spacing w:before="225" w:beforeAutospacing="0" w:after="225" w:afterAutospacing="0" w:line="276" w:lineRule="auto"/>
        <w:jc w:val="both"/>
        <w:rPr>
          <w:b/>
          <w:color w:val="000000"/>
          <w:sz w:val="28"/>
          <w:szCs w:val="28"/>
          <w:lang w:val="uk-UA"/>
        </w:rPr>
      </w:pPr>
    </w:p>
    <w:p w14:paraId="3232C50F" w14:textId="77777777" w:rsidR="00BF4695" w:rsidRPr="00FA2795" w:rsidRDefault="00BF4695" w:rsidP="009E6F17">
      <w:pPr>
        <w:pStyle w:val="a3"/>
        <w:shd w:val="clear" w:color="auto" w:fill="FFFFFF"/>
        <w:spacing w:before="225" w:beforeAutospacing="0" w:after="225" w:afterAutospacing="0" w:line="276" w:lineRule="auto"/>
        <w:jc w:val="both"/>
        <w:rPr>
          <w:b/>
          <w:color w:val="000000"/>
          <w:sz w:val="28"/>
          <w:szCs w:val="28"/>
          <w:lang w:val="uk-UA"/>
        </w:rPr>
      </w:pPr>
    </w:p>
    <w:p w14:paraId="0B44A554" w14:textId="77777777" w:rsidR="00BF4695" w:rsidRPr="00FA2795" w:rsidRDefault="00BF4695" w:rsidP="009E6F17">
      <w:pPr>
        <w:pStyle w:val="a3"/>
        <w:shd w:val="clear" w:color="auto" w:fill="FFFFFF"/>
        <w:spacing w:before="225" w:beforeAutospacing="0" w:after="225" w:afterAutospacing="0" w:line="276" w:lineRule="auto"/>
        <w:jc w:val="both"/>
        <w:rPr>
          <w:b/>
          <w:color w:val="000000"/>
          <w:sz w:val="28"/>
          <w:szCs w:val="28"/>
          <w:lang w:val="uk-UA"/>
        </w:rPr>
      </w:pPr>
    </w:p>
    <w:p w14:paraId="57398512" w14:textId="77777777" w:rsidR="00BF4695" w:rsidRPr="00FA2795" w:rsidRDefault="00BF4695" w:rsidP="009E6F17">
      <w:pPr>
        <w:pStyle w:val="a3"/>
        <w:shd w:val="clear" w:color="auto" w:fill="FFFFFF"/>
        <w:spacing w:before="225" w:beforeAutospacing="0" w:after="225" w:afterAutospacing="0" w:line="276" w:lineRule="auto"/>
        <w:jc w:val="both"/>
        <w:rPr>
          <w:b/>
          <w:color w:val="000000"/>
          <w:sz w:val="28"/>
          <w:szCs w:val="28"/>
          <w:lang w:val="uk-UA"/>
        </w:rPr>
      </w:pPr>
    </w:p>
    <w:p w14:paraId="7089D9E0" w14:textId="77777777" w:rsidR="00BF4695" w:rsidRPr="00FA2795" w:rsidRDefault="00BF4695" w:rsidP="009E6F17">
      <w:pPr>
        <w:pStyle w:val="a3"/>
        <w:shd w:val="clear" w:color="auto" w:fill="FFFFFF"/>
        <w:spacing w:before="225" w:beforeAutospacing="0" w:after="225" w:afterAutospacing="0" w:line="276" w:lineRule="auto"/>
        <w:jc w:val="both"/>
        <w:rPr>
          <w:b/>
          <w:color w:val="000000"/>
          <w:sz w:val="28"/>
          <w:szCs w:val="28"/>
          <w:lang w:val="uk-UA"/>
        </w:rPr>
      </w:pPr>
    </w:p>
    <w:p w14:paraId="6D74288B" w14:textId="77777777" w:rsidR="00BF4695" w:rsidRPr="00FA2795" w:rsidRDefault="00BF4695" w:rsidP="009E6F17">
      <w:pPr>
        <w:pStyle w:val="a3"/>
        <w:shd w:val="clear" w:color="auto" w:fill="FFFFFF"/>
        <w:spacing w:before="225" w:beforeAutospacing="0" w:after="225" w:afterAutospacing="0" w:line="276" w:lineRule="auto"/>
        <w:jc w:val="both"/>
        <w:rPr>
          <w:b/>
          <w:color w:val="000000"/>
          <w:sz w:val="28"/>
          <w:szCs w:val="28"/>
          <w:lang w:val="uk-UA"/>
        </w:rPr>
      </w:pPr>
    </w:p>
    <w:p w14:paraId="00D6C821" w14:textId="77777777" w:rsidR="00BF4695" w:rsidRPr="00FA2795" w:rsidRDefault="00BF4695" w:rsidP="009E6F17">
      <w:pPr>
        <w:pStyle w:val="a3"/>
        <w:shd w:val="clear" w:color="auto" w:fill="FFFFFF"/>
        <w:spacing w:before="225" w:beforeAutospacing="0" w:after="225" w:afterAutospacing="0" w:line="276" w:lineRule="auto"/>
        <w:jc w:val="both"/>
        <w:rPr>
          <w:b/>
          <w:color w:val="000000"/>
          <w:sz w:val="28"/>
          <w:szCs w:val="28"/>
          <w:lang w:val="uk-UA"/>
        </w:rPr>
      </w:pPr>
    </w:p>
    <w:p w14:paraId="02283635" w14:textId="77777777" w:rsidR="00BF4695" w:rsidRPr="00FA2795" w:rsidRDefault="00BF4695" w:rsidP="009E6F17">
      <w:pPr>
        <w:pStyle w:val="a3"/>
        <w:shd w:val="clear" w:color="auto" w:fill="FFFFFF"/>
        <w:spacing w:before="225" w:beforeAutospacing="0" w:after="225" w:afterAutospacing="0" w:line="276" w:lineRule="auto"/>
        <w:jc w:val="both"/>
        <w:rPr>
          <w:b/>
          <w:color w:val="000000"/>
          <w:sz w:val="28"/>
          <w:szCs w:val="28"/>
          <w:lang w:val="uk-UA"/>
        </w:rPr>
      </w:pPr>
    </w:p>
    <w:p w14:paraId="2EC40259" w14:textId="77777777" w:rsidR="00BF4695" w:rsidRPr="00FA2795" w:rsidRDefault="00BF4695" w:rsidP="009E6F17">
      <w:pPr>
        <w:pStyle w:val="a3"/>
        <w:shd w:val="clear" w:color="auto" w:fill="FFFFFF"/>
        <w:spacing w:before="225" w:beforeAutospacing="0" w:after="225" w:afterAutospacing="0" w:line="276" w:lineRule="auto"/>
        <w:jc w:val="both"/>
        <w:rPr>
          <w:b/>
          <w:color w:val="000000"/>
          <w:sz w:val="28"/>
          <w:szCs w:val="28"/>
          <w:lang w:val="uk-UA"/>
        </w:rPr>
      </w:pPr>
    </w:p>
    <w:p w14:paraId="4195117A" w14:textId="77777777" w:rsidR="00BF4695" w:rsidRPr="00FA2795" w:rsidRDefault="00BF4695" w:rsidP="009E6F17">
      <w:pPr>
        <w:pStyle w:val="a3"/>
        <w:shd w:val="clear" w:color="auto" w:fill="FFFFFF"/>
        <w:spacing w:before="225" w:beforeAutospacing="0" w:after="225" w:afterAutospacing="0" w:line="276" w:lineRule="auto"/>
        <w:jc w:val="both"/>
        <w:rPr>
          <w:b/>
          <w:color w:val="000000"/>
          <w:sz w:val="28"/>
          <w:szCs w:val="28"/>
          <w:lang w:val="uk-UA"/>
        </w:rPr>
      </w:pPr>
    </w:p>
    <w:p w14:paraId="4E001556" w14:textId="684B4939" w:rsidR="00BF4695" w:rsidRPr="00FA2795" w:rsidRDefault="00BF4695" w:rsidP="009E6F17">
      <w:pPr>
        <w:pStyle w:val="a3"/>
        <w:shd w:val="clear" w:color="auto" w:fill="FFFFFF"/>
        <w:spacing w:before="225" w:beforeAutospacing="0" w:after="225" w:afterAutospacing="0" w:line="276" w:lineRule="auto"/>
        <w:jc w:val="both"/>
        <w:rPr>
          <w:b/>
          <w:color w:val="000000"/>
          <w:sz w:val="28"/>
          <w:szCs w:val="28"/>
          <w:lang w:val="uk-UA"/>
        </w:rPr>
      </w:pPr>
    </w:p>
    <w:p w14:paraId="2B44F217" w14:textId="77777777" w:rsidR="00C75624" w:rsidRPr="00FA2795" w:rsidRDefault="00C75624" w:rsidP="009E6F17">
      <w:pPr>
        <w:pStyle w:val="a3"/>
        <w:shd w:val="clear" w:color="auto" w:fill="FFFFFF"/>
        <w:spacing w:before="225" w:beforeAutospacing="0" w:after="225" w:afterAutospacing="0" w:line="276" w:lineRule="auto"/>
        <w:jc w:val="both"/>
        <w:rPr>
          <w:b/>
          <w:color w:val="000000"/>
          <w:sz w:val="28"/>
          <w:szCs w:val="28"/>
          <w:lang w:val="uk-UA"/>
        </w:rPr>
      </w:pPr>
    </w:p>
    <w:p w14:paraId="3CAD4CF3" w14:textId="77777777" w:rsidR="00BF4695" w:rsidRPr="00FA2795" w:rsidRDefault="00BF4695" w:rsidP="009E6F17">
      <w:pPr>
        <w:pStyle w:val="a3"/>
        <w:shd w:val="clear" w:color="auto" w:fill="FFFFFF"/>
        <w:spacing w:before="225" w:beforeAutospacing="0" w:after="225" w:afterAutospacing="0" w:line="276" w:lineRule="auto"/>
        <w:jc w:val="both"/>
        <w:rPr>
          <w:b/>
          <w:color w:val="000000"/>
          <w:sz w:val="28"/>
          <w:szCs w:val="28"/>
          <w:lang w:val="uk-UA"/>
        </w:rPr>
      </w:pPr>
    </w:p>
    <w:p w14:paraId="152A7159" w14:textId="3140262B" w:rsidR="00BF4695" w:rsidRPr="00FA2795" w:rsidRDefault="00BF4695" w:rsidP="009E6F17">
      <w:pPr>
        <w:pStyle w:val="a3"/>
        <w:shd w:val="clear" w:color="auto" w:fill="FFFFFF"/>
        <w:spacing w:before="225" w:beforeAutospacing="0" w:after="225" w:afterAutospacing="0" w:line="276" w:lineRule="auto"/>
        <w:jc w:val="both"/>
        <w:rPr>
          <w:b/>
          <w:color w:val="000000"/>
          <w:sz w:val="28"/>
          <w:szCs w:val="28"/>
          <w:lang w:val="uk-UA"/>
        </w:rPr>
      </w:pPr>
    </w:p>
    <w:p w14:paraId="05051DF6" w14:textId="77777777" w:rsidR="00A57F6B" w:rsidRPr="00FA2795" w:rsidRDefault="00A57F6B" w:rsidP="009E6F17">
      <w:pPr>
        <w:pStyle w:val="a3"/>
        <w:shd w:val="clear" w:color="auto" w:fill="FFFFFF"/>
        <w:spacing w:before="225" w:beforeAutospacing="0" w:after="225" w:afterAutospacing="0" w:line="276" w:lineRule="auto"/>
        <w:jc w:val="both"/>
        <w:rPr>
          <w:b/>
          <w:color w:val="000000"/>
          <w:sz w:val="28"/>
          <w:szCs w:val="28"/>
          <w:lang w:val="uk-UA"/>
        </w:rPr>
      </w:pPr>
    </w:p>
    <w:p w14:paraId="60E7F421" w14:textId="567D3FA4" w:rsidR="00712267" w:rsidRPr="00FA2795" w:rsidRDefault="00171824" w:rsidP="00680C06">
      <w:pPr>
        <w:pStyle w:val="a3"/>
        <w:shd w:val="clear" w:color="auto" w:fill="C5E0B3" w:themeFill="accent6" w:themeFillTint="66"/>
        <w:spacing w:before="225" w:beforeAutospacing="0" w:after="0" w:afterAutospacing="0" w:line="276" w:lineRule="auto"/>
        <w:jc w:val="center"/>
        <w:rPr>
          <w:b/>
          <w:color w:val="000000"/>
          <w:sz w:val="28"/>
          <w:szCs w:val="28"/>
          <w:lang w:val="uk-UA"/>
        </w:rPr>
      </w:pPr>
      <w:r w:rsidRPr="00FA2795">
        <w:rPr>
          <w:b/>
          <w:bCs/>
          <w:sz w:val="28"/>
          <w:szCs w:val="28"/>
          <w:lang w:val="uk-UA"/>
        </w:rPr>
        <w:lastRenderedPageBreak/>
        <w:t xml:space="preserve">Розділ ІІ. </w:t>
      </w:r>
      <w:r w:rsidR="00B63916" w:rsidRPr="00FA2795">
        <w:rPr>
          <w:b/>
          <w:color w:val="000000"/>
          <w:sz w:val="28"/>
          <w:szCs w:val="28"/>
          <w:lang w:val="uk-UA"/>
        </w:rPr>
        <w:t>АНАЛІТИЧНА ЧАСТИНА</w:t>
      </w:r>
    </w:p>
    <w:p w14:paraId="3D8D7081" w14:textId="07012799" w:rsidR="00712267" w:rsidRPr="00FA2795" w:rsidRDefault="00712267" w:rsidP="00483DDA">
      <w:pPr>
        <w:pStyle w:val="a3"/>
        <w:shd w:val="clear" w:color="auto" w:fill="FFFFFF"/>
        <w:spacing w:before="0" w:beforeAutospacing="0" w:after="0" w:afterAutospacing="0" w:line="276" w:lineRule="auto"/>
        <w:jc w:val="both"/>
        <w:rPr>
          <w:b/>
          <w:color w:val="000000"/>
          <w:sz w:val="28"/>
          <w:szCs w:val="28"/>
          <w:lang w:val="uk-UA"/>
        </w:rPr>
      </w:pPr>
      <w:r w:rsidRPr="00FA2795">
        <w:rPr>
          <w:b/>
          <w:color w:val="000000"/>
          <w:sz w:val="28"/>
          <w:szCs w:val="28"/>
          <w:lang w:val="uk-UA"/>
        </w:rPr>
        <w:t>2.1.</w:t>
      </w:r>
      <w:r w:rsidR="00680C06" w:rsidRPr="00FA2795">
        <w:rPr>
          <w:b/>
          <w:color w:val="000000"/>
          <w:sz w:val="28"/>
          <w:szCs w:val="28"/>
          <w:lang w:val="uk-UA"/>
        </w:rPr>
        <w:t xml:space="preserve"> </w:t>
      </w:r>
      <w:r w:rsidRPr="00FA2795">
        <w:rPr>
          <w:b/>
          <w:color w:val="000000"/>
          <w:sz w:val="28"/>
          <w:szCs w:val="28"/>
          <w:lang w:val="uk-UA"/>
        </w:rPr>
        <w:t>Географічне розташування громади, опис суміжних територій</w:t>
      </w:r>
    </w:p>
    <w:p w14:paraId="7621C885" w14:textId="12DE3249" w:rsidR="00712267" w:rsidRPr="00FA2795" w:rsidRDefault="00712267" w:rsidP="00483DDA">
      <w:pPr>
        <w:pStyle w:val="a3"/>
        <w:shd w:val="clear" w:color="auto" w:fill="FFFFFF"/>
        <w:spacing w:before="0" w:beforeAutospacing="0" w:after="0" w:afterAutospacing="0" w:line="276" w:lineRule="auto"/>
        <w:ind w:firstLine="708"/>
        <w:jc w:val="both"/>
        <w:rPr>
          <w:color w:val="000000"/>
          <w:sz w:val="28"/>
          <w:szCs w:val="28"/>
          <w:lang w:val="uk-UA"/>
        </w:rPr>
      </w:pPr>
      <w:r w:rsidRPr="00FA2795">
        <w:rPr>
          <w:color w:val="000000"/>
          <w:sz w:val="28"/>
          <w:szCs w:val="28"/>
          <w:lang w:val="uk-UA"/>
        </w:rPr>
        <w:t xml:space="preserve">Українська територіальна громада розташована у центральній частині Київської області на правому березі Дніпра, південно-східніше від міста Київ. До 2020 року місто Українка – місто районного значення Обухівського району Київської області і розташоване нижче Києва на відстані 40 км по Дніпру </w:t>
      </w:r>
      <w:r w:rsidR="00EA334D" w:rsidRPr="00FA2795">
        <w:rPr>
          <w:color w:val="000000"/>
          <w:sz w:val="28"/>
          <w:szCs w:val="28"/>
          <w:lang w:val="uk-UA"/>
        </w:rPr>
        <w:t>за 5 км від автомагістралі Київ</w:t>
      </w:r>
      <w:r w:rsidRPr="00FA2795">
        <w:rPr>
          <w:color w:val="000000"/>
          <w:sz w:val="28"/>
          <w:szCs w:val="28"/>
          <w:lang w:val="uk-UA"/>
        </w:rPr>
        <w:t xml:space="preserve">-Донецьк. Втім, у 2020 році в рамках </w:t>
      </w:r>
      <w:proofErr w:type="spellStart"/>
      <w:r w:rsidR="00B63916" w:rsidRPr="00FA2795">
        <w:rPr>
          <w:color w:val="000000"/>
          <w:sz w:val="28"/>
          <w:szCs w:val="28"/>
          <w:lang w:val="uk-UA"/>
        </w:rPr>
        <w:t>децентралізаційних</w:t>
      </w:r>
      <w:proofErr w:type="spellEnd"/>
      <w:r w:rsidR="00B63916" w:rsidRPr="00FA2795">
        <w:rPr>
          <w:color w:val="000000"/>
          <w:sz w:val="28"/>
          <w:szCs w:val="28"/>
          <w:lang w:val="uk-UA"/>
        </w:rPr>
        <w:t xml:space="preserve"> процесів</w:t>
      </w:r>
      <w:r w:rsidRPr="00FA2795">
        <w:rPr>
          <w:color w:val="000000"/>
          <w:sz w:val="28"/>
          <w:szCs w:val="28"/>
          <w:lang w:val="uk-UA"/>
        </w:rPr>
        <w:t xml:space="preserve"> до міста</w:t>
      </w:r>
      <w:r w:rsidR="00EA334D" w:rsidRPr="00FA2795">
        <w:rPr>
          <w:color w:val="000000"/>
          <w:sz w:val="28"/>
          <w:szCs w:val="28"/>
          <w:lang w:val="uk-UA"/>
        </w:rPr>
        <w:t xml:space="preserve"> та села </w:t>
      </w:r>
      <w:proofErr w:type="spellStart"/>
      <w:r w:rsidR="00EA334D" w:rsidRPr="00FA2795">
        <w:rPr>
          <w:color w:val="000000"/>
          <w:sz w:val="28"/>
          <w:szCs w:val="28"/>
          <w:lang w:val="uk-UA"/>
        </w:rPr>
        <w:t>Плюти</w:t>
      </w:r>
      <w:proofErr w:type="spellEnd"/>
      <w:r w:rsidR="00EA334D" w:rsidRPr="00FA2795">
        <w:rPr>
          <w:color w:val="000000"/>
          <w:sz w:val="28"/>
          <w:szCs w:val="28"/>
          <w:lang w:val="uk-UA"/>
        </w:rPr>
        <w:t>, яке входило до складу Української міської ради,</w:t>
      </w:r>
      <w:r w:rsidRPr="00FA2795">
        <w:rPr>
          <w:color w:val="000000"/>
          <w:sz w:val="28"/>
          <w:szCs w:val="28"/>
          <w:lang w:val="uk-UA"/>
        </w:rPr>
        <w:t xml:space="preserve"> приєдналися села: Трипілля, </w:t>
      </w:r>
      <w:proofErr w:type="spellStart"/>
      <w:r w:rsidRPr="00FA2795">
        <w:rPr>
          <w:color w:val="000000"/>
          <w:sz w:val="28"/>
          <w:szCs w:val="28"/>
          <w:lang w:val="uk-UA"/>
        </w:rPr>
        <w:t>Халеп</w:t>
      </w:r>
      <w:r w:rsidR="00B63916" w:rsidRPr="00FA2795">
        <w:rPr>
          <w:color w:val="000000"/>
          <w:sz w:val="28"/>
          <w:szCs w:val="28"/>
          <w:lang w:val="uk-UA"/>
        </w:rPr>
        <w:t>’</w:t>
      </w:r>
      <w:r w:rsidRPr="00FA2795">
        <w:rPr>
          <w:color w:val="000000"/>
          <w:sz w:val="28"/>
          <w:szCs w:val="28"/>
          <w:lang w:val="uk-UA"/>
        </w:rPr>
        <w:t>я</w:t>
      </w:r>
      <w:proofErr w:type="spellEnd"/>
      <w:r w:rsidRPr="00FA2795">
        <w:rPr>
          <w:color w:val="000000"/>
          <w:sz w:val="28"/>
          <w:szCs w:val="28"/>
          <w:lang w:val="uk-UA"/>
        </w:rPr>
        <w:t xml:space="preserve">, </w:t>
      </w:r>
      <w:proofErr w:type="spellStart"/>
      <w:r w:rsidRPr="00FA2795">
        <w:rPr>
          <w:color w:val="000000"/>
          <w:sz w:val="28"/>
          <w:szCs w:val="28"/>
          <w:lang w:val="uk-UA"/>
        </w:rPr>
        <w:t>Витачів</w:t>
      </w:r>
      <w:proofErr w:type="spellEnd"/>
      <w:r w:rsidRPr="00FA2795">
        <w:rPr>
          <w:color w:val="000000"/>
          <w:sz w:val="28"/>
          <w:szCs w:val="28"/>
          <w:lang w:val="uk-UA"/>
        </w:rPr>
        <w:t xml:space="preserve">, </w:t>
      </w:r>
      <w:proofErr w:type="spellStart"/>
      <w:r w:rsidRPr="00FA2795">
        <w:rPr>
          <w:color w:val="000000"/>
          <w:sz w:val="28"/>
          <w:szCs w:val="28"/>
          <w:lang w:val="uk-UA"/>
        </w:rPr>
        <w:t>Верем</w:t>
      </w:r>
      <w:r w:rsidR="00B63916" w:rsidRPr="00FA2795">
        <w:rPr>
          <w:color w:val="000000"/>
          <w:sz w:val="28"/>
          <w:szCs w:val="28"/>
          <w:lang w:val="uk-UA"/>
        </w:rPr>
        <w:t>’</w:t>
      </w:r>
      <w:r w:rsidRPr="00FA2795">
        <w:rPr>
          <w:color w:val="000000"/>
          <w:sz w:val="28"/>
          <w:szCs w:val="28"/>
          <w:lang w:val="uk-UA"/>
        </w:rPr>
        <w:t>я</w:t>
      </w:r>
      <w:proofErr w:type="spellEnd"/>
      <w:r w:rsidRPr="00FA2795">
        <w:rPr>
          <w:color w:val="000000"/>
          <w:sz w:val="28"/>
          <w:szCs w:val="28"/>
          <w:lang w:val="uk-UA"/>
        </w:rPr>
        <w:t xml:space="preserve">, </w:t>
      </w:r>
      <w:proofErr w:type="spellStart"/>
      <w:r w:rsidRPr="00FA2795">
        <w:rPr>
          <w:color w:val="000000"/>
          <w:sz w:val="28"/>
          <w:szCs w:val="28"/>
          <w:lang w:val="uk-UA"/>
        </w:rPr>
        <w:t>Жуківці</w:t>
      </w:r>
      <w:proofErr w:type="spellEnd"/>
      <w:r w:rsidRPr="00FA2795">
        <w:rPr>
          <w:color w:val="000000"/>
          <w:sz w:val="28"/>
          <w:szCs w:val="28"/>
          <w:lang w:val="uk-UA"/>
        </w:rPr>
        <w:t xml:space="preserve">, </w:t>
      </w:r>
      <w:proofErr w:type="spellStart"/>
      <w:r w:rsidRPr="00FA2795">
        <w:rPr>
          <w:color w:val="000000"/>
          <w:sz w:val="28"/>
          <w:szCs w:val="28"/>
          <w:lang w:val="uk-UA"/>
        </w:rPr>
        <w:t>Щербанівка</w:t>
      </w:r>
      <w:proofErr w:type="spellEnd"/>
      <w:r w:rsidR="00E64D47">
        <w:rPr>
          <w:color w:val="000000"/>
          <w:sz w:val="28"/>
          <w:szCs w:val="28"/>
          <w:lang w:val="uk-UA"/>
        </w:rPr>
        <w:t>,</w:t>
      </w:r>
      <w:r w:rsidRPr="00FA2795">
        <w:rPr>
          <w:color w:val="000000"/>
          <w:sz w:val="28"/>
          <w:szCs w:val="28"/>
          <w:lang w:val="uk-UA"/>
        </w:rPr>
        <w:t xml:space="preserve"> утворивши Українську </w:t>
      </w:r>
      <w:r w:rsidR="00E95874" w:rsidRPr="00FA2795">
        <w:rPr>
          <w:color w:val="000000"/>
          <w:sz w:val="28"/>
          <w:szCs w:val="28"/>
          <w:lang w:val="uk-UA"/>
        </w:rPr>
        <w:t xml:space="preserve">міську </w:t>
      </w:r>
      <w:r w:rsidRPr="00FA2795">
        <w:rPr>
          <w:color w:val="000000"/>
          <w:sz w:val="28"/>
          <w:szCs w:val="28"/>
          <w:lang w:val="uk-UA"/>
        </w:rPr>
        <w:t>територіальну громаду Київської області з центром у місті Українка.</w:t>
      </w:r>
      <w:r w:rsidR="00AE48DC" w:rsidRPr="00FA2795">
        <w:rPr>
          <w:color w:val="000000"/>
          <w:sz w:val="28"/>
          <w:szCs w:val="28"/>
          <w:lang w:val="uk-UA"/>
        </w:rPr>
        <w:t xml:space="preserve"> </w:t>
      </w:r>
    </w:p>
    <w:p w14:paraId="09169759" w14:textId="79508C02" w:rsidR="0095148A" w:rsidRPr="00FA2795" w:rsidRDefault="00BF3D68" w:rsidP="00483DDA">
      <w:pPr>
        <w:pStyle w:val="a3"/>
        <w:shd w:val="clear" w:color="auto" w:fill="FFFFFF"/>
        <w:spacing w:before="0" w:beforeAutospacing="0" w:after="0" w:afterAutospacing="0" w:line="276" w:lineRule="auto"/>
        <w:ind w:firstLine="708"/>
        <w:jc w:val="both"/>
        <w:rPr>
          <w:color w:val="000000"/>
          <w:sz w:val="28"/>
          <w:szCs w:val="28"/>
          <w:lang w:val="uk-UA"/>
        </w:rPr>
      </w:pPr>
      <w:r w:rsidRPr="00FA2795">
        <w:rPr>
          <w:color w:val="000000"/>
          <w:sz w:val="28"/>
          <w:szCs w:val="28"/>
          <w:lang w:val="uk-UA"/>
        </w:rPr>
        <w:t>У</w:t>
      </w:r>
      <w:r w:rsidR="00712267" w:rsidRPr="00FA2795">
        <w:rPr>
          <w:color w:val="000000"/>
          <w:sz w:val="28"/>
          <w:szCs w:val="28"/>
          <w:lang w:val="uk-UA"/>
        </w:rPr>
        <w:t xml:space="preserve">країнська міська рада – </w:t>
      </w:r>
      <w:r w:rsidRPr="00FA2795">
        <w:rPr>
          <w:color w:val="000000"/>
          <w:sz w:val="28"/>
          <w:szCs w:val="28"/>
          <w:lang w:val="uk-UA"/>
        </w:rPr>
        <w:t xml:space="preserve">орган місцевого самоврядування. </w:t>
      </w:r>
      <w:r w:rsidR="00712267" w:rsidRPr="00FA2795">
        <w:rPr>
          <w:color w:val="000000"/>
          <w:sz w:val="28"/>
          <w:szCs w:val="28"/>
          <w:lang w:val="uk-UA"/>
        </w:rPr>
        <w:t>Сусідніми населеними пунктами є м. Обухів</w:t>
      </w:r>
      <w:r w:rsidR="00E95874" w:rsidRPr="00FA2795">
        <w:rPr>
          <w:color w:val="000000"/>
          <w:sz w:val="28"/>
          <w:szCs w:val="28"/>
          <w:lang w:val="uk-UA"/>
        </w:rPr>
        <w:t xml:space="preserve"> (Обухівська міська територіальна громада</w:t>
      </w:r>
      <w:r w:rsidRPr="00FA2795">
        <w:rPr>
          <w:color w:val="000000"/>
          <w:sz w:val="28"/>
          <w:szCs w:val="28"/>
          <w:lang w:val="uk-UA"/>
        </w:rPr>
        <w:t>)</w:t>
      </w:r>
      <w:r w:rsidR="00712267" w:rsidRPr="00FA2795">
        <w:rPr>
          <w:color w:val="000000"/>
          <w:sz w:val="28"/>
          <w:szCs w:val="28"/>
          <w:lang w:val="uk-UA"/>
        </w:rPr>
        <w:t xml:space="preserve">, селище </w:t>
      </w:r>
      <w:proofErr w:type="spellStart"/>
      <w:r w:rsidR="00712267" w:rsidRPr="00FA2795">
        <w:rPr>
          <w:color w:val="000000"/>
          <w:sz w:val="28"/>
          <w:szCs w:val="28"/>
          <w:lang w:val="uk-UA"/>
        </w:rPr>
        <w:t>Козин</w:t>
      </w:r>
      <w:proofErr w:type="spellEnd"/>
      <w:r w:rsidR="00E95874" w:rsidRPr="00FA2795">
        <w:rPr>
          <w:color w:val="000000"/>
          <w:sz w:val="28"/>
          <w:szCs w:val="28"/>
          <w:lang w:val="uk-UA"/>
        </w:rPr>
        <w:t xml:space="preserve"> </w:t>
      </w:r>
      <w:r w:rsidR="0095148A" w:rsidRPr="00FA2795">
        <w:rPr>
          <w:color w:val="000000"/>
          <w:sz w:val="28"/>
          <w:szCs w:val="28"/>
          <w:lang w:val="uk-UA"/>
        </w:rPr>
        <w:t>(</w:t>
      </w:r>
      <w:proofErr w:type="spellStart"/>
      <w:r w:rsidR="0095148A" w:rsidRPr="00FA2795">
        <w:rPr>
          <w:color w:val="000000"/>
          <w:sz w:val="28"/>
          <w:szCs w:val="28"/>
          <w:lang w:val="uk-UA"/>
        </w:rPr>
        <w:t>Козинська</w:t>
      </w:r>
      <w:proofErr w:type="spellEnd"/>
      <w:r w:rsidR="00E95874" w:rsidRPr="00FA2795">
        <w:rPr>
          <w:color w:val="000000"/>
          <w:sz w:val="28"/>
          <w:szCs w:val="28"/>
          <w:lang w:val="uk-UA"/>
        </w:rPr>
        <w:t xml:space="preserve"> селищна</w:t>
      </w:r>
      <w:r w:rsidR="0095148A" w:rsidRPr="00FA2795">
        <w:rPr>
          <w:color w:val="000000"/>
          <w:sz w:val="28"/>
          <w:szCs w:val="28"/>
          <w:lang w:val="uk-UA"/>
        </w:rPr>
        <w:t xml:space="preserve"> територіальна громада)</w:t>
      </w:r>
      <w:r w:rsidRPr="00FA2795">
        <w:rPr>
          <w:color w:val="000000"/>
          <w:sz w:val="28"/>
          <w:szCs w:val="28"/>
          <w:lang w:val="uk-UA"/>
        </w:rPr>
        <w:t>,</w:t>
      </w:r>
      <w:r w:rsidR="0095148A" w:rsidRPr="00FA2795">
        <w:rPr>
          <w:color w:val="000000"/>
          <w:sz w:val="28"/>
          <w:szCs w:val="28"/>
          <w:lang w:val="uk-UA"/>
        </w:rPr>
        <w:t xml:space="preserve"> </w:t>
      </w:r>
      <w:r w:rsidRPr="00FA2795">
        <w:rPr>
          <w:color w:val="000000"/>
          <w:sz w:val="28"/>
          <w:szCs w:val="28"/>
          <w:lang w:val="uk-UA"/>
        </w:rPr>
        <w:t>село Стайки</w:t>
      </w:r>
      <w:r w:rsidR="0095148A" w:rsidRPr="00FA2795">
        <w:rPr>
          <w:color w:val="000000"/>
          <w:sz w:val="28"/>
          <w:szCs w:val="28"/>
          <w:lang w:val="uk-UA"/>
        </w:rPr>
        <w:t xml:space="preserve"> (</w:t>
      </w:r>
      <w:proofErr w:type="spellStart"/>
      <w:r w:rsidR="0095148A" w:rsidRPr="00FA2795">
        <w:rPr>
          <w:color w:val="000000"/>
          <w:sz w:val="28"/>
          <w:szCs w:val="28"/>
          <w:lang w:val="uk-UA"/>
        </w:rPr>
        <w:t>Ржищівська</w:t>
      </w:r>
      <w:proofErr w:type="spellEnd"/>
      <w:r w:rsidR="00A02C2F" w:rsidRPr="00FA2795">
        <w:rPr>
          <w:color w:val="000000"/>
          <w:sz w:val="28"/>
          <w:szCs w:val="28"/>
          <w:lang w:val="uk-UA"/>
        </w:rPr>
        <w:t xml:space="preserve"> міська об’єднана</w:t>
      </w:r>
      <w:r w:rsidR="0095148A" w:rsidRPr="00FA2795">
        <w:rPr>
          <w:color w:val="000000"/>
          <w:sz w:val="28"/>
          <w:szCs w:val="28"/>
          <w:lang w:val="uk-UA"/>
        </w:rPr>
        <w:t xml:space="preserve"> територіальна громада)</w:t>
      </w:r>
      <w:r w:rsidR="00712267" w:rsidRPr="00FA2795">
        <w:rPr>
          <w:color w:val="000000"/>
          <w:sz w:val="28"/>
          <w:szCs w:val="28"/>
          <w:lang w:val="uk-UA"/>
        </w:rPr>
        <w:t xml:space="preserve">. </w:t>
      </w:r>
    </w:p>
    <w:p w14:paraId="48446BFA" w14:textId="1E7A1FE3" w:rsidR="00F078F6" w:rsidRPr="00FA2795" w:rsidRDefault="00712267" w:rsidP="00483DDA">
      <w:pPr>
        <w:pStyle w:val="a3"/>
        <w:shd w:val="clear" w:color="auto" w:fill="FFFFFF"/>
        <w:spacing w:before="0" w:beforeAutospacing="0" w:after="0" w:afterAutospacing="0" w:line="276" w:lineRule="auto"/>
        <w:ind w:firstLine="708"/>
        <w:jc w:val="both"/>
        <w:rPr>
          <w:rFonts w:eastAsiaTheme="minorHAnsi"/>
          <w:sz w:val="28"/>
          <w:szCs w:val="28"/>
          <w:lang w:val="uk-UA" w:eastAsia="en-US" w:bidi="he-IL"/>
        </w:rPr>
      </w:pPr>
      <w:r w:rsidRPr="00FA2795">
        <w:rPr>
          <w:color w:val="000000"/>
          <w:sz w:val="28"/>
          <w:szCs w:val="28"/>
          <w:lang w:val="uk-UA"/>
        </w:rPr>
        <w:t>Площа території міської ради становить 4</w:t>
      </w:r>
      <w:r w:rsidR="00A40004" w:rsidRPr="00FA2795">
        <w:rPr>
          <w:color w:val="000000"/>
          <w:sz w:val="28"/>
          <w:szCs w:val="28"/>
          <w:lang w:val="uk-UA"/>
        </w:rPr>
        <w:t xml:space="preserve"> </w:t>
      </w:r>
      <w:r w:rsidRPr="00FA2795">
        <w:rPr>
          <w:color w:val="000000"/>
          <w:sz w:val="28"/>
          <w:szCs w:val="28"/>
          <w:lang w:val="uk-UA"/>
        </w:rPr>
        <w:t xml:space="preserve">884 га, з них </w:t>
      </w:r>
      <w:r w:rsidR="00DA77B6" w:rsidRPr="00FA2795">
        <w:rPr>
          <w:color w:val="000000"/>
          <w:sz w:val="28"/>
          <w:szCs w:val="28"/>
          <w:lang w:val="uk-UA"/>
        </w:rPr>
        <w:t>пл</w:t>
      </w:r>
      <w:r w:rsidR="00E64D47">
        <w:rPr>
          <w:color w:val="000000"/>
          <w:sz w:val="28"/>
          <w:szCs w:val="28"/>
          <w:lang w:val="uk-UA"/>
        </w:rPr>
        <w:t>оща міста Українка – 907 га та с</w:t>
      </w:r>
      <w:r w:rsidR="00DA77B6" w:rsidRPr="00FA2795">
        <w:rPr>
          <w:color w:val="000000"/>
          <w:sz w:val="28"/>
          <w:szCs w:val="28"/>
          <w:lang w:val="uk-UA"/>
        </w:rPr>
        <w:t xml:space="preserve">ело </w:t>
      </w:r>
      <w:proofErr w:type="spellStart"/>
      <w:r w:rsidR="00DA77B6" w:rsidRPr="00FA2795">
        <w:rPr>
          <w:color w:val="000000"/>
          <w:sz w:val="28"/>
          <w:szCs w:val="28"/>
          <w:lang w:val="uk-UA"/>
        </w:rPr>
        <w:t>Плюти</w:t>
      </w:r>
      <w:proofErr w:type="spellEnd"/>
      <w:r w:rsidR="00DA77B6" w:rsidRPr="00FA2795">
        <w:rPr>
          <w:color w:val="000000"/>
          <w:sz w:val="28"/>
          <w:szCs w:val="28"/>
          <w:lang w:val="uk-UA"/>
        </w:rPr>
        <w:t xml:space="preserve"> – 396 га. Територія баз відпочинку за межами міської зони – 56 га (На берегах річок </w:t>
      </w:r>
      <w:proofErr w:type="spellStart"/>
      <w:r w:rsidR="00DA77B6" w:rsidRPr="00FA2795">
        <w:rPr>
          <w:color w:val="000000"/>
          <w:sz w:val="28"/>
          <w:szCs w:val="28"/>
          <w:lang w:val="uk-UA"/>
        </w:rPr>
        <w:t>Козинка</w:t>
      </w:r>
      <w:proofErr w:type="spellEnd"/>
      <w:r w:rsidR="00DA77B6" w:rsidRPr="00FA2795">
        <w:rPr>
          <w:color w:val="000000"/>
          <w:sz w:val="28"/>
          <w:szCs w:val="28"/>
          <w:lang w:val="uk-UA"/>
        </w:rPr>
        <w:t xml:space="preserve">, Стугна, берегах Канівського водосховища розміщено </w:t>
      </w:r>
      <w:r w:rsidR="00DA77B6" w:rsidRPr="004B4842">
        <w:rPr>
          <w:color w:val="000000"/>
          <w:sz w:val="28"/>
          <w:szCs w:val="28"/>
          <w:lang w:val="uk-UA"/>
        </w:rPr>
        <w:t>15</w:t>
      </w:r>
      <w:r w:rsidR="00DA77B6" w:rsidRPr="00FA2795">
        <w:rPr>
          <w:color w:val="000000"/>
          <w:sz w:val="28"/>
          <w:szCs w:val="28"/>
          <w:lang w:val="uk-UA"/>
        </w:rPr>
        <w:t xml:space="preserve"> рекреаційних установ (бази відпочинку, молодіжні та дитячі табори, яхт-клуби) загальною місткістю – 2 тис. місць). 73 га в межах </w:t>
      </w:r>
      <w:r w:rsidR="00DA77B6" w:rsidRPr="00FA2795">
        <w:rPr>
          <w:rFonts w:eastAsiaTheme="minorHAnsi"/>
          <w:sz w:val="28"/>
          <w:szCs w:val="28"/>
          <w:lang w:val="uk-UA" w:eastAsia="en-US" w:bidi="he-IL"/>
        </w:rPr>
        <w:t xml:space="preserve">генплану займають колективні дачі, з яких 35 га розміщені на березі Канівського водосховища, 38 га – на березі річки Стугна. </w:t>
      </w:r>
      <w:bookmarkStart w:id="5" w:name="_GoBack"/>
      <w:bookmarkEnd w:id="5"/>
    </w:p>
    <w:p w14:paraId="2ADEB6A8" w14:textId="4C3D5193" w:rsidR="00BF4695" w:rsidRPr="00FA2795" w:rsidRDefault="00F078F6" w:rsidP="00483DDA">
      <w:pPr>
        <w:pStyle w:val="a3"/>
        <w:shd w:val="clear" w:color="auto" w:fill="FFFFFF"/>
        <w:spacing w:before="0" w:beforeAutospacing="0" w:after="0" w:afterAutospacing="0" w:line="276" w:lineRule="auto"/>
        <w:ind w:firstLine="284"/>
        <w:rPr>
          <w:rFonts w:asciiTheme="majorBidi" w:eastAsiaTheme="minorHAnsi" w:hAnsiTheme="majorBidi" w:cstheme="majorBidi"/>
          <w:i/>
          <w:iCs/>
          <w:sz w:val="28"/>
          <w:szCs w:val="28"/>
          <w:lang w:val="uk-UA" w:eastAsia="en-US" w:bidi="he-IL"/>
        </w:rPr>
      </w:pPr>
      <w:r w:rsidRPr="00FA2795">
        <w:rPr>
          <w:rFonts w:asciiTheme="majorBidi" w:eastAsiaTheme="minorHAnsi" w:hAnsiTheme="majorBidi" w:cstheme="majorBidi"/>
          <w:i/>
          <w:iCs/>
          <w:sz w:val="28"/>
          <w:szCs w:val="28"/>
          <w:lang w:val="uk-UA" w:eastAsia="en-US" w:bidi="he-IL"/>
        </w:rPr>
        <w:t xml:space="preserve">Площі </w:t>
      </w:r>
      <w:proofErr w:type="spellStart"/>
      <w:r w:rsidRPr="00FA2795">
        <w:rPr>
          <w:rFonts w:asciiTheme="majorBidi" w:eastAsiaTheme="minorHAnsi" w:hAnsiTheme="majorBidi" w:cstheme="majorBidi"/>
          <w:i/>
          <w:iCs/>
          <w:sz w:val="28"/>
          <w:szCs w:val="28"/>
          <w:lang w:val="uk-UA" w:eastAsia="en-US" w:bidi="he-IL"/>
        </w:rPr>
        <w:t>старостинських</w:t>
      </w:r>
      <w:proofErr w:type="spellEnd"/>
      <w:r w:rsidRPr="00FA2795">
        <w:rPr>
          <w:rFonts w:asciiTheme="majorBidi" w:eastAsiaTheme="minorHAnsi" w:hAnsiTheme="majorBidi" w:cstheme="majorBidi"/>
          <w:i/>
          <w:iCs/>
          <w:sz w:val="28"/>
          <w:szCs w:val="28"/>
          <w:lang w:val="uk-UA" w:eastAsia="en-US" w:bidi="he-IL"/>
        </w:rPr>
        <w:t xml:space="preserve"> округів (сіл), а також загальна інформація:</w:t>
      </w:r>
    </w:p>
    <w:tbl>
      <w:tblPr>
        <w:tblStyle w:val="a8"/>
        <w:tblW w:w="0" w:type="auto"/>
        <w:tblInd w:w="-147" w:type="dxa"/>
        <w:tblLook w:val="04A0" w:firstRow="1" w:lastRow="0" w:firstColumn="1" w:lastColumn="0" w:noHBand="0" w:noVBand="1"/>
      </w:tblPr>
      <w:tblGrid>
        <w:gridCol w:w="988"/>
        <w:gridCol w:w="3402"/>
        <w:gridCol w:w="2336"/>
        <w:gridCol w:w="2336"/>
      </w:tblGrid>
      <w:tr w:rsidR="00534608" w:rsidRPr="00FA2795" w14:paraId="73FF57E1" w14:textId="77777777" w:rsidTr="00BF4695">
        <w:tc>
          <w:tcPr>
            <w:tcW w:w="988" w:type="dxa"/>
            <w:shd w:val="clear" w:color="auto" w:fill="D9D9D9" w:themeFill="background1" w:themeFillShade="D9"/>
            <w:vAlign w:val="center"/>
          </w:tcPr>
          <w:p w14:paraId="0A80A3BD" w14:textId="34687484" w:rsidR="00BF4695" w:rsidRPr="00FA2795" w:rsidRDefault="00BF4695" w:rsidP="00BF4695">
            <w:pPr>
              <w:pStyle w:val="a3"/>
              <w:spacing w:before="0" w:beforeAutospacing="0" w:after="0" w:afterAutospacing="0" w:line="276" w:lineRule="auto"/>
              <w:jc w:val="center"/>
              <w:rPr>
                <w:rFonts w:asciiTheme="majorBidi" w:eastAsiaTheme="minorHAnsi" w:hAnsiTheme="majorBidi" w:cstheme="majorBidi"/>
                <w:i/>
                <w:iCs/>
                <w:sz w:val="28"/>
                <w:szCs w:val="28"/>
                <w:lang w:val="uk-UA" w:eastAsia="en-US" w:bidi="he-IL"/>
              </w:rPr>
            </w:pPr>
            <w:r w:rsidRPr="00FA2795">
              <w:rPr>
                <w:rFonts w:asciiTheme="majorBidi" w:eastAsiaTheme="minorHAnsi" w:hAnsiTheme="majorBidi" w:cstheme="majorBidi"/>
                <w:i/>
                <w:iCs/>
                <w:sz w:val="28"/>
                <w:szCs w:val="28"/>
                <w:lang w:val="uk-UA" w:eastAsia="en-US" w:bidi="he-IL"/>
              </w:rPr>
              <w:t>№ з/п</w:t>
            </w:r>
          </w:p>
        </w:tc>
        <w:tc>
          <w:tcPr>
            <w:tcW w:w="3402" w:type="dxa"/>
            <w:shd w:val="clear" w:color="auto" w:fill="D9D9D9" w:themeFill="background1" w:themeFillShade="D9"/>
            <w:vAlign w:val="center"/>
          </w:tcPr>
          <w:p w14:paraId="04163246" w14:textId="31ACC432" w:rsidR="00BF4695" w:rsidRPr="00FA2795" w:rsidRDefault="00BF4695" w:rsidP="00BF4695">
            <w:pPr>
              <w:pStyle w:val="a3"/>
              <w:spacing w:before="0" w:beforeAutospacing="0" w:after="0" w:afterAutospacing="0" w:line="276" w:lineRule="auto"/>
              <w:jc w:val="center"/>
              <w:rPr>
                <w:rFonts w:asciiTheme="majorBidi" w:eastAsiaTheme="minorHAnsi" w:hAnsiTheme="majorBidi" w:cstheme="majorBidi"/>
                <w:i/>
                <w:iCs/>
                <w:sz w:val="28"/>
                <w:szCs w:val="28"/>
                <w:lang w:val="uk-UA" w:eastAsia="en-US" w:bidi="he-IL"/>
              </w:rPr>
            </w:pPr>
            <w:r w:rsidRPr="00FA2795">
              <w:rPr>
                <w:rFonts w:asciiTheme="majorBidi" w:eastAsiaTheme="minorHAnsi" w:hAnsiTheme="majorBidi" w:cstheme="majorBidi"/>
                <w:i/>
                <w:iCs/>
                <w:sz w:val="28"/>
                <w:szCs w:val="28"/>
                <w:lang w:val="uk-UA" w:eastAsia="en-US" w:bidi="he-IL"/>
              </w:rPr>
              <w:t>Назва населеного пункту</w:t>
            </w:r>
          </w:p>
        </w:tc>
        <w:tc>
          <w:tcPr>
            <w:tcW w:w="2336" w:type="dxa"/>
            <w:shd w:val="clear" w:color="auto" w:fill="D9D9D9" w:themeFill="background1" w:themeFillShade="D9"/>
            <w:vAlign w:val="center"/>
          </w:tcPr>
          <w:p w14:paraId="62936C23" w14:textId="68ACCB48" w:rsidR="00BF4695" w:rsidRPr="00FA2795" w:rsidRDefault="00BF4695" w:rsidP="00BF4695">
            <w:pPr>
              <w:pStyle w:val="a3"/>
              <w:spacing w:before="0" w:beforeAutospacing="0" w:after="0" w:afterAutospacing="0" w:line="276" w:lineRule="auto"/>
              <w:jc w:val="center"/>
              <w:rPr>
                <w:rFonts w:asciiTheme="majorBidi" w:eastAsiaTheme="minorHAnsi" w:hAnsiTheme="majorBidi" w:cstheme="majorBidi"/>
                <w:i/>
                <w:iCs/>
                <w:sz w:val="28"/>
                <w:szCs w:val="28"/>
                <w:lang w:val="uk-UA" w:eastAsia="en-US" w:bidi="he-IL"/>
              </w:rPr>
            </w:pPr>
            <w:r w:rsidRPr="00FA2795">
              <w:rPr>
                <w:rFonts w:asciiTheme="majorBidi" w:eastAsiaTheme="minorHAnsi" w:hAnsiTheme="majorBidi" w:cstheme="majorBidi"/>
                <w:i/>
                <w:iCs/>
                <w:sz w:val="28"/>
                <w:szCs w:val="28"/>
                <w:lang w:val="uk-UA" w:eastAsia="en-US" w:bidi="he-IL"/>
              </w:rPr>
              <w:t>Площа, га</w:t>
            </w:r>
          </w:p>
        </w:tc>
        <w:tc>
          <w:tcPr>
            <w:tcW w:w="2336" w:type="dxa"/>
            <w:shd w:val="clear" w:color="auto" w:fill="D9D9D9" w:themeFill="background1" w:themeFillShade="D9"/>
            <w:vAlign w:val="center"/>
          </w:tcPr>
          <w:p w14:paraId="4CA86A35" w14:textId="4D3992AE" w:rsidR="00BF4695" w:rsidRPr="00FA2795" w:rsidRDefault="00BF4695" w:rsidP="00BF4695">
            <w:pPr>
              <w:pStyle w:val="a3"/>
              <w:spacing w:before="0" w:beforeAutospacing="0" w:after="0" w:afterAutospacing="0" w:line="276" w:lineRule="auto"/>
              <w:jc w:val="center"/>
              <w:rPr>
                <w:rFonts w:asciiTheme="majorBidi" w:eastAsiaTheme="minorHAnsi" w:hAnsiTheme="majorBidi" w:cstheme="majorBidi"/>
                <w:i/>
                <w:iCs/>
                <w:sz w:val="28"/>
                <w:szCs w:val="28"/>
                <w:lang w:val="uk-UA" w:eastAsia="en-US" w:bidi="he-IL"/>
              </w:rPr>
            </w:pPr>
            <w:r w:rsidRPr="00FA2795">
              <w:rPr>
                <w:rFonts w:asciiTheme="majorBidi" w:eastAsiaTheme="minorHAnsi" w:hAnsiTheme="majorBidi" w:cstheme="majorBidi"/>
                <w:i/>
                <w:iCs/>
                <w:sz w:val="28"/>
                <w:szCs w:val="28"/>
                <w:lang w:val="uk-UA" w:eastAsia="en-US" w:bidi="he-IL"/>
              </w:rPr>
              <w:t>Кількість дворів</w:t>
            </w:r>
          </w:p>
        </w:tc>
      </w:tr>
      <w:tr w:rsidR="00534608" w:rsidRPr="00FA2795" w14:paraId="7485684C" w14:textId="77777777" w:rsidTr="00BF4695">
        <w:tc>
          <w:tcPr>
            <w:tcW w:w="988" w:type="dxa"/>
            <w:vAlign w:val="center"/>
          </w:tcPr>
          <w:p w14:paraId="13437F4F" w14:textId="3BD795B3" w:rsidR="00BF4695" w:rsidRPr="00FA2795" w:rsidRDefault="00BF4695" w:rsidP="00BF4695">
            <w:pPr>
              <w:pStyle w:val="a3"/>
              <w:spacing w:before="0" w:beforeAutospacing="0" w:after="0" w:afterAutospacing="0" w:line="276" w:lineRule="auto"/>
              <w:jc w:val="center"/>
              <w:rPr>
                <w:rFonts w:asciiTheme="majorBidi" w:eastAsiaTheme="minorHAnsi" w:hAnsiTheme="majorBidi" w:cstheme="majorBidi"/>
                <w:sz w:val="28"/>
                <w:szCs w:val="28"/>
                <w:lang w:val="uk-UA" w:eastAsia="en-US" w:bidi="he-IL"/>
              </w:rPr>
            </w:pPr>
            <w:r w:rsidRPr="00FA2795">
              <w:rPr>
                <w:rFonts w:asciiTheme="majorBidi" w:eastAsiaTheme="minorHAnsi" w:hAnsiTheme="majorBidi" w:cstheme="majorBidi"/>
                <w:sz w:val="28"/>
                <w:szCs w:val="28"/>
                <w:lang w:val="uk-UA" w:eastAsia="en-US" w:bidi="he-IL"/>
              </w:rPr>
              <w:t>1</w:t>
            </w:r>
          </w:p>
        </w:tc>
        <w:tc>
          <w:tcPr>
            <w:tcW w:w="3402" w:type="dxa"/>
            <w:vAlign w:val="center"/>
          </w:tcPr>
          <w:p w14:paraId="1F77A84F" w14:textId="19FBDBB3" w:rsidR="00BF4695" w:rsidRPr="00FA2795" w:rsidRDefault="00BF4695" w:rsidP="00BF4695">
            <w:pPr>
              <w:pStyle w:val="a3"/>
              <w:spacing w:before="0" w:beforeAutospacing="0" w:after="0" w:afterAutospacing="0" w:line="276" w:lineRule="auto"/>
              <w:rPr>
                <w:rFonts w:asciiTheme="majorBidi" w:eastAsiaTheme="minorHAnsi" w:hAnsiTheme="majorBidi" w:cstheme="majorBidi"/>
                <w:i/>
                <w:iCs/>
                <w:sz w:val="28"/>
                <w:szCs w:val="28"/>
                <w:lang w:val="uk-UA" w:eastAsia="en-US" w:bidi="he-IL"/>
              </w:rPr>
            </w:pPr>
            <w:r w:rsidRPr="00FA2795">
              <w:rPr>
                <w:rFonts w:asciiTheme="majorBidi" w:eastAsiaTheme="minorHAnsi" w:hAnsiTheme="majorBidi" w:cstheme="majorBidi"/>
                <w:sz w:val="28"/>
                <w:szCs w:val="28"/>
                <w:lang w:val="uk-UA" w:eastAsia="en-US" w:bidi="he-IL"/>
              </w:rPr>
              <w:t xml:space="preserve">Село </w:t>
            </w:r>
            <w:proofErr w:type="spellStart"/>
            <w:r w:rsidRPr="00FA2795">
              <w:rPr>
                <w:rFonts w:asciiTheme="majorBidi" w:eastAsiaTheme="minorHAnsi" w:hAnsiTheme="majorBidi" w:cstheme="majorBidi"/>
                <w:sz w:val="28"/>
                <w:szCs w:val="28"/>
                <w:lang w:val="uk-UA" w:eastAsia="en-US" w:bidi="he-IL"/>
              </w:rPr>
              <w:t>Верем’я</w:t>
            </w:r>
            <w:proofErr w:type="spellEnd"/>
          </w:p>
        </w:tc>
        <w:tc>
          <w:tcPr>
            <w:tcW w:w="2336" w:type="dxa"/>
            <w:vAlign w:val="center"/>
          </w:tcPr>
          <w:p w14:paraId="4C80916D" w14:textId="6727DB25" w:rsidR="00BF4695" w:rsidRPr="00FA2795" w:rsidRDefault="00BF4695" w:rsidP="00BF4695">
            <w:pPr>
              <w:pStyle w:val="a3"/>
              <w:spacing w:before="0" w:beforeAutospacing="0" w:after="0" w:afterAutospacing="0" w:line="276" w:lineRule="auto"/>
              <w:jc w:val="center"/>
              <w:rPr>
                <w:rFonts w:asciiTheme="majorBidi" w:eastAsiaTheme="minorHAnsi" w:hAnsiTheme="majorBidi" w:cstheme="majorBidi"/>
                <w:sz w:val="28"/>
                <w:szCs w:val="28"/>
                <w:lang w:val="uk-UA" w:eastAsia="en-US" w:bidi="he-IL"/>
              </w:rPr>
            </w:pPr>
            <w:r w:rsidRPr="00FA2795">
              <w:rPr>
                <w:rFonts w:asciiTheme="majorBidi" w:eastAsiaTheme="minorHAnsi" w:hAnsiTheme="majorBidi" w:cstheme="majorBidi"/>
                <w:sz w:val="28"/>
                <w:szCs w:val="28"/>
                <w:lang w:val="uk-UA" w:eastAsia="en-US" w:bidi="he-IL"/>
              </w:rPr>
              <w:t>1</w:t>
            </w:r>
            <w:r w:rsidR="00E64D47">
              <w:rPr>
                <w:rFonts w:asciiTheme="majorBidi" w:eastAsiaTheme="minorHAnsi" w:hAnsiTheme="majorBidi" w:cstheme="majorBidi"/>
                <w:sz w:val="28"/>
                <w:szCs w:val="28"/>
                <w:lang w:val="uk-UA" w:eastAsia="en-US" w:bidi="he-IL"/>
              </w:rPr>
              <w:t> </w:t>
            </w:r>
            <w:r w:rsidRPr="00FA2795">
              <w:rPr>
                <w:rFonts w:asciiTheme="majorBidi" w:eastAsiaTheme="minorHAnsi" w:hAnsiTheme="majorBidi" w:cstheme="majorBidi"/>
                <w:sz w:val="28"/>
                <w:szCs w:val="28"/>
                <w:lang w:val="uk-UA" w:eastAsia="en-US" w:bidi="he-IL"/>
              </w:rPr>
              <w:t>910</w:t>
            </w:r>
            <w:r w:rsidR="00E64D47">
              <w:rPr>
                <w:rFonts w:asciiTheme="majorBidi" w:eastAsiaTheme="minorHAnsi" w:hAnsiTheme="majorBidi" w:cstheme="majorBidi"/>
                <w:sz w:val="28"/>
                <w:szCs w:val="28"/>
                <w:lang w:val="uk-UA" w:eastAsia="en-US" w:bidi="he-IL"/>
              </w:rPr>
              <w:t>,0</w:t>
            </w:r>
          </w:p>
        </w:tc>
        <w:tc>
          <w:tcPr>
            <w:tcW w:w="2336" w:type="dxa"/>
            <w:vAlign w:val="center"/>
          </w:tcPr>
          <w:p w14:paraId="7B57DB4F" w14:textId="043685FC" w:rsidR="00BF4695" w:rsidRPr="00FA2795" w:rsidRDefault="00BF4695" w:rsidP="00BF4695">
            <w:pPr>
              <w:pStyle w:val="a3"/>
              <w:spacing w:before="0" w:beforeAutospacing="0" w:after="0" w:afterAutospacing="0" w:line="276" w:lineRule="auto"/>
              <w:jc w:val="center"/>
              <w:rPr>
                <w:rFonts w:asciiTheme="majorBidi" w:eastAsiaTheme="minorHAnsi" w:hAnsiTheme="majorBidi" w:cstheme="majorBidi"/>
                <w:sz w:val="28"/>
                <w:szCs w:val="28"/>
                <w:lang w:val="uk-UA" w:eastAsia="en-US" w:bidi="he-IL"/>
              </w:rPr>
            </w:pPr>
            <w:r w:rsidRPr="00FA2795">
              <w:rPr>
                <w:rFonts w:asciiTheme="majorBidi" w:eastAsiaTheme="minorHAnsi" w:hAnsiTheme="majorBidi" w:cstheme="majorBidi"/>
                <w:sz w:val="28"/>
                <w:szCs w:val="28"/>
                <w:lang w:val="uk-UA" w:eastAsia="en-US" w:bidi="he-IL"/>
              </w:rPr>
              <w:t>660</w:t>
            </w:r>
          </w:p>
        </w:tc>
      </w:tr>
      <w:tr w:rsidR="00534608" w:rsidRPr="00FA2795" w14:paraId="69DF5119" w14:textId="77777777" w:rsidTr="00BF4695">
        <w:tc>
          <w:tcPr>
            <w:tcW w:w="988" w:type="dxa"/>
            <w:vAlign w:val="center"/>
          </w:tcPr>
          <w:p w14:paraId="321BA8E9" w14:textId="5896BF67" w:rsidR="00BF4695" w:rsidRPr="00FA2795" w:rsidRDefault="00BF4695" w:rsidP="00BF4695">
            <w:pPr>
              <w:pStyle w:val="a3"/>
              <w:spacing w:before="0" w:beforeAutospacing="0" w:after="0" w:afterAutospacing="0" w:line="276" w:lineRule="auto"/>
              <w:jc w:val="center"/>
              <w:rPr>
                <w:rFonts w:asciiTheme="majorBidi" w:eastAsiaTheme="minorHAnsi" w:hAnsiTheme="majorBidi" w:cstheme="majorBidi"/>
                <w:sz w:val="28"/>
                <w:szCs w:val="28"/>
                <w:lang w:val="uk-UA" w:eastAsia="en-US" w:bidi="he-IL"/>
              </w:rPr>
            </w:pPr>
            <w:r w:rsidRPr="00FA2795">
              <w:rPr>
                <w:rFonts w:asciiTheme="majorBidi" w:eastAsiaTheme="minorHAnsi" w:hAnsiTheme="majorBidi" w:cstheme="majorBidi"/>
                <w:sz w:val="28"/>
                <w:szCs w:val="28"/>
                <w:lang w:val="uk-UA" w:eastAsia="en-US" w:bidi="he-IL"/>
              </w:rPr>
              <w:t>2</w:t>
            </w:r>
          </w:p>
        </w:tc>
        <w:tc>
          <w:tcPr>
            <w:tcW w:w="3402" w:type="dxa"/>
            <w:vAlign w:val="center"/>
          </w:tcPr>
          <w:p w14:paraId="6A2BC92F" w14:textId="4F9C8C4B" w:rsidR="00BF4695" w:rsidRPr="00FA2795" w:rsidRDefault="00BF4695" w:rsidP="00BF4695">
            <w:pPr>
              <w:pStyle w:val="a3"/>
              <w:spacing w:before="0" w:beforeAutospacing="0" w:after="0" w:afterAutospacing="0" w:line="276" w:lineRule="auto"/>
              <w:rPr>
                <w:rFonts w:asciiTheme="majorBidi" w:eastAsiaTheme="minorHAnsi" w:hAnsiTheme="majorBidi" w:cstheme="majorBidi"/>
                <w:i/>
                <w:iCs/>
                <w:sz w:val="28"/>
                <w:szCs w:val="28"/>
                <w:lang w:val="uk-UA" w:eastAsia="en-US" w:bidi="he-IL"/>
              </w:rPr>
            </w:pPr>
            <w:r w:rsidRPr="00FA2795">
              <w:rPr>
                <w:rFonts w:asciiTheme="majorBidi" w:eastAsiaTheme="minorHAnsi" w:hAnsiTheme="majorBidi" w:cstheme="majorBidi"/>
                <w:sz w:val="28"/>
                <w:szCs w:val="28"/>
                <w:lang w:val="uk-UA" w:eastAsia="en-US" w:bidi="he-IL"/>
              </w:rPr>
              <w:t xml:space="preserve">Село </w:t>
            </w:r>
            <w:proofErr w:type="spellStart"/>
            <w:r w:rsidRPr="00FA2795">
              <w:rPr>
                <w:rFonts w:asciiTheme="majorBidi" w:eastAsiaTheme="minorHAnsi" w:hAnsiTheme="majorBidi" w:cstheme="majorBidi"/>
                <w:sz w:val="28"/>
                <w:szCs w:val="28"/>
                <w:lang w:val="uk-UA" w:eastAsia="en-US" w:bidi="he-IL"/>
              </w:rPr>
              <w:t>Витачів</w:t>
            </w:r>
            <w:proofErr w:type="spellEnd"/>
          </w:p>
        </w:tc>
        <w:tc>
          <w:tcPr>
            <w:tcW w:w="2336" w:type="dxa"/>
            <w:vAlign w:val="center"/>
          </w:tcPr>
          <w:p w14:paraId="2CD20869" w14:textId="3C9024FF" w:rsidR="00BF4695" w:rsidRPr="00FA2795" w:rsidRDefault="00BF4695" w:rsidP="00BF4695">
            <w:pPr>
              <w:pStyle w:val="a3"/>
              <w:spacing w:before="0" w:beforeAutospacing="0" w:after="0" w:afterAutospacing="0" w:line="276" w:lineRule="auto"/>
              <w:jc w:val="center"/>
              <w:rPr>
                <w:rFonts w:asciiTheme="majorBidi" w:eastAsiaTheme="minorHAnsi" w:hAnsiTheme="majorBidi" w:cstheme="majorBidi"/>
                <w:sz w:val="28"/>
                <w:szCs w:val="28"/>
                <w:lang w:val="uk-UA" w:eastAsia="en-US" w:bidi="he-IL"/>
              </w:rPr>
            </w:pPr>
            <w:r w:rsidRPr="00FA2795">
              <w:rPr>
                <w:rFonts w:asciiTheme="majorBidi" w:eastAsiaTheme="minorHAnsi" w:hAnsiTheme="majorBidi" w:cstheme="majorBidi"/>
                <w:sz w:val="28"/>
                <w:szCs w:val="28"/>
                <w:lang w:val="uk-UA" w:eastAsia="en-US" w:bidi="he-IL"/>
              </w:rPr>
              <w:t>4 260,8</w:t>
            </w:r>
          </w:p>
        </w:tc>
        <w:tc>
          <w:tcPr>
            <w:tcW w:w="2336" w:type="dxa"/>
            <w:vAlign w:val="center"/>
          </w:tcPr>
          <w:p w14:paraId="1099730C" w14:textId="56EC82AD" w:rsidR="00BF4695" w:rsidRPr="00FA2795" w:rsidRDefault="00BF4695" w:rsidP="00BF4695">
            <w:pPr>
              <w:pStyle w:val="a3"/>
              <w:spacing w:before="0" w:beforeAutospacing="0" w:after="0" w:afterAutospacing="0" w:line="276" w:lineRule="auto"/>
              <w:jc w:val="center"/>
              <w:rPr>
                <w:rFonts w:asciiTheme="majorBidi" w:eastAsiaTheme="minorHAnsi" w:hAnsiTheme="majorBidi" w:cstheme="majorBidi"/>
                <w:sz w:val="28"/>
                <w:szCs w:val="28"/>
                <w:lang w:val="uk-UA" w:eastAsia="en-US" w:bidi="he-IL"/>
              </w:rPr>
            </w:pPr>
            <w:r w:rsidRPr="00FA2795">
              <w:rPr>
                <w:rFonts w:asciiTheme="majorBidi" w:eastAsiaTheme="minorHAnsi" w:hAnsiTheme="majorBidi" w:cstheme="majorBidi"/>
                <w:sz w:val="28"/>
                <w:szCs w:val="28"/>
                <w:lang w:val="uk-UA" w:eastAsia="en-US" w:bidi="he-IL"/>
              </w:rPr>
              <w:t>862</w:t>
            </w:r>
          </w:p>
        </w:tc>
      </w:tr>
      <w:tr w:rsidR="00534608" w:rsidRPr="00FA2795" w14:paraId="587EDAC9" w14:textId="77777777" w:rsidTr="00BF4695">
        <w:tc>
          <w:tcPr>
            <w:tcW w:w="988" w:type="dxa"/>
            <w:vAlign w:val="center"/>
          </w:tcPr>
          <w:p w14:paraId="48378528" w14:textId="2A39C848" w:rsidR="00BF4695" w:rsidRPr="00FA2795" w:rsidRDefault="00BF4695" w:rsidP="00BF4695">
            <w:pPr>
              <w:pStyle w:val="a3"/>
              <w:spacing w:before="0" w:beforeAutospacing="0" w:after="0" w:afterAutospacing="0" w:line="276" w:lineRule="auto"/>
              <w:jc w:val="center"/>
              <w:rPr>
                <w:rFonts w:asciiTheme="majorBidi" w:eastAsiaTheme="minorHAnsi" w:hAnsiTheme="majorBidi" w:cstheme="majorBidi"/>
                <w:sz w:val="28"/>
                <w:szCs w:val="28"/>
                <w:lang w:val="uk-UA" w:eastAsia="en-US" w:bidi="he-IL"/>
              </w:rPr>
            </w:pPr>
            <w:r w:rsidRPr="00FA2795">
              <w:rPr>
                <w:rFonts w:asciiTheme="majorBidi" w:eastAsiaTheme="minorHAnsi" w:hAnsiTheme="majorBidi" w:cstheme="majorBidi"/>
                <w:sz w:val="28"/>
                <w:szCs w:val="28"/>
                <w:lang w:val="uk-UA" w:eastAsia="en-US" w:bidi="he-IL"/>
              </w:rPr>
              <w:t>3</w:t>
            </w:r>
          </w:p>
        </w:tc>
        <w:tc>
          <w:tcPr>
            <w:tcW w:w="3402" w:type="dxa"/>
            <w:vAlign w:val="center"/>
          </w:tcPr>
          <w:p w14:paraId="14FC325D" w14:textId="4E183B5E" w:rsidR="00BF4695" w:rsidRPr="00FA2795" w:rsidRDefault="00BF4695" w:rsidP="00BF4695">
            <w:pPr>
              <w:pStyle w:val="a3"/>
              <w:spacing w:before="0" w:beforeAutospacing="0" w:after="0" w:afterAutospacing="0" w:line="276" w:lineRule="auto"/>
              <w:rPr>
                <w:rFonts w:asciiTheme="majorBidi" w:eastAsiaTheme="minorHAnsi" w:hAnsiTheme="majorBidi" w:cstheme="majorBidi"/>
                <w:i/>
                <w:iCs/>
                <w:sz w:val="28"/>
                <w:szCs w:val="28"/>
                <w:lang w:val="uk-UA" w:eastAsia="en-US" w:bidi="he-IL"/>
              </w:rPr>
            </w:pPr>
            <w:r w:rsidRPr="00FA2795">
              <w:rPr>
                <w:rFonts w:asciiTheme="majorBidi" w:eastAsiaTheme="minorHAnsi" w:hAnsiTheme="majorBidi" w:cstheme="majorBidi"/>
                <w:sz w:val="28"/>
                <w:szCs w:val="28"/>
                <w:lang w:val="uk-UA" w:eastAsia="en-US" w:bidi="he-IL"/>
              </w:rPr>
              <w:t xml:space="preserve">Село </w:t>
            </w:r>
            <w:proofErr w:type="spellStart"/>
            <w:r w:rsidRPr="00FA2795">
              <w:rPr>
                <w:rFonts w:asciiTheme="majorBidi" w:eastAsiaTheme="minorHAnsi" w:hAnsiTheme="majorBidi" w:cstheme="majorBidi"/>
                <w:sz w:val="28"/>
                <w:szCs w:val="28"/>
                <w:lang w:val="uk-UA" w:eastAsia="en-US" w:bidi="he-IL"/>
              </w:rPr>
              <w:t>Жуківці</w:t>
            </w:r>
            <w:proofErr w:type="spellEnd"/>
          </w:p>
        </w:tc>
        <w:tc>
          <w:tcPr>
            <w:tcW w:w="2336" w:type="dxa"/>
            <w:vAlign w:val="center"/>
          </w:tcPr>
          <w:p w14:paraId="2A24E3AB" w14:textId="70FC80FF" w:rsidR="00BF4695" w:rsidRPr="00FA2795" w:rsidRDefault="00E64D47" w:rsidP="00BF4695">
            <w:pPr>
              <w:pStyle w:val="a3"/>
              <w:spacing w:before="0" w:beforeAutospacing="0" w:after="0" w:afterAutospacing="0" w:line="276" w:lineRule="auto"/>
              <w:jc w:val="center"/>
              <w:rPr>
                <w:rFonts w:asciiTheme="majorBidi" w:eastAsiaTheme="minorHAnsi" w:hAnsiTheme="majorBidi" w:cstheme="majorBidi"/>
                <w:sz w:val="28"/>
                <w:szCs w:val="28"/>
                <w:lang w:val="uk-UA" w:eastAsia="en-US" w:bidi="he-IL"/>
              </w:rPr>
            </w:pPr>
            <w:r>
              <w:rPr>
                <w:rFonts w:asciiTheme="majorBidi" w:eastAsiaTheme="minorHAnsi" w:hAnsiTheme="majorBidi" w:cstheme="majorBidi"/>
                <w:sz w:val="28"/>
                <w:szCs w:val="28"/>
                <w:lang w:val="uk-UA" w:eastAsia="en-US" w:bidi="he-IL"/>
              </w:rPr>
              <w:t>2 148,5</w:t>
            </w:r>
          </w:p>
        </w:tc>
        <w:tc>
          <w:tcPr>
            <w:tcW w:w="2336" w:type="dxa"/>
            <w:vAlign w:val="center"/>
          </w:tcPr>
          <w:p w14:paraId="643ECE57" w14:textId="6EBF9317" w:rsidR="00BF4695" w:rsidRPr="00FA2795" w:rsidRDefault="00BF4695" w:rsidP="00BF4695">
            <w:pPr>
              <w:pStyle w:val="a3"/>
              <w:spacing w:before="0" w:beforeAutospacing="0" w:after="0" w:afterAutospacing="0" w:line="276" w:lineRule="auto"/>
              <w:jc w:val="center"/>
              <w:rPr>
                <w:rFonts w:asciiTheme="majorBidi" w:eastAsiaTheme="minorHAnsi" w:hAnsiTheme="majorBidi" w:cstheme="majorBidi"/>
                <w:sz w:val="28"/>
                <w:szCs w:val="28"/>
                <w:lang w:val="uk-UA" w:eastAsia="en-US" w:bidi="he-IL"/>
              </w:rPr>
            </w:pPr>
            <w:r w:rsidRPr="00FA2795">
              <w:rPr>
                <w:rFonts w:asciiTheme="majorBidi" w:eastAsiaTheme="minorHAnsi" w:hAnsiTheme="majorBidi" w:cstheme="majorBidi"/>
                <w:sz w:val="28"/>
                <w:szCs w:val="28"/>
                <w:lang w:val="uk-UA" w:eastAsia="en-US" w:bidi="he-IL"/>
              </w:rPr>
              <w:t>546</w:t>
            </w:r>
          </w:p>
        </w:tc>
      </w:tr>
      <w:tr w:rsidR="00534608" w:rsidRPr="00FA2795" w14:paraId="7D6343EE" w14:textId="77777777" w:rsidTr="00BF4695">
        <w:tc>
          <w:tcPr>
            <w:tcW w:w="988" w:type="dxa"/>
            <w:vAlign w:val="center"/>
          </w:tcPr>
          <w:p w14:paraId="55EF2F68" w14:textId="05C54149" w:rsidR="00BF4695" w:rsidRPr="00FA2795" w:rsidRDefault="00BF4695" w:rsidP="00BF4695">
            <w:pPr>
              <w:pStyle w:val="a3"/>
              <w:spacing w:before="0" w:beforeAutospacing="0" w:after="0" w:afterAutospacing="0" w:line="276" w:lineRule="auto"/>
              <w:jc w:val="center"/>
              <w:rPr>
                <w:rFonts w:asciiTheme="majorBidi" w:eastAsiaTheme="minorHAnsi" w:hAnsiTheme="majorBidi" w:cstheme="majorBidi"/>
                <w:sz w:val="28"/>
                <w:szCs w:val="28"/>
                <w:lang w:val="uk-UA" w:eastAsia="en-US" w:bidi="he-IL"/>
              </w:rPr>
            </w:pPr>
            <w:r w:rsidRPr="00FA2795">
              <w:rPr>
                <w:rFonts w:asciiTheme="majorBidi" w:eastAsiaTheme="minorHAnsi" w:hAnsiTheme="majorBidi" w:cstheme="majorBidi"/>
                <w:sz w:val="28"/>
                <w:szCs w:val="28"/>
                <w:lang w:val="uk-UA" w:eastAsia="en-US" w:bidi="he-IL"/>
              </w:rPr>
              <w:t>4</w:t>
            </w:r>
          </w:p>
        </w:tc>
        <w:tc>
          <w:tcPr>
            <w:tcW w:w="3402" w:type="dxa"/>
            <w:vAlign w:val="center"/>
          </w:tcPr>
          <w:p w14:paraId="53FA7DE6" w14:textId="4A5BF3EE" w:rsidR="00BF4695" w:rsidRPr="00FA2795" w:rsidRDefault="00BF4695" w:rsidP="00BF4695">
            <w:pPr>
              <w:pStyle w:val="a3"/>
              <w:spacing w:before="0" w:beforeAutospacing="0" w:after="0" w:afterAutospacing="0" w:line="276" w:lineRule="auto"/>
              <w:rPr>
                <w:rFonts w:asciiTheme="majorBidi" w:eastAsiaTheme="minorHAnsi" w:hAnsiTheme="majorBidi" w:cstheme="majorBidi"/>
                <w:i/>
                <w:iCs/>
                <w:sz w:val="28"/>
                <w:szCs w:val="28"/>
                <w:lang w:val="uk-UA" w:eastAsia="en-US" w:bidi="he-IL"/>
              </w:rPr>
            </w:pPr>
            <w:r w:rsidRPr="00FA2795">
              <w:rPr>
                <w:rFonts w:asciiTheme="majorBidi" w:eastAsiaTheme="minorHAnsi" w:hAnsiTheme="majorBidi" w:cstheme="majorBidi"/>
                <w:sz w:val="28"/>
                <w:szCs w:val="28"/>
                <w:lang w:val="uk-UA" w:eastAsia="en-US" w:bidi="he-IL"/>
              </w:rPr>
              <w:t>Село Трипілля</w:t>
            </w:r>
          </w:p>
        </w:tc>
        <w:tc>
          <w:tcPr>
            <w:tcW w:w="2336" w:type="dxa"/>
            <w:vAlign w:val="center"/>
          </w:tcPr>
          <w:p w14:paraId="4BBCC795" w14:textId="2358A886" w:rsidR="00BF4695" w:rsidRPr="00FA2795" w:rsidRDefault="00BF4695" w:rsidP="00BF4695">
            <w:pPr>
              <w:pStyle w:val="a3"/>
              <w:spacing w:before="0" w:beforeAutospacing="0" w:after="0" w:afterAutospacing="0" w:line="276" w:lineRule="auto"/>
              <w:jc w:val="center"/>
              <w:rPr>
                <w:rFonts w:asciiTheme="majorBidi" w:eastAsiaTheme="minorHAnsi" w:hAnsiTheme="majorBidi" w:cstheme="majorBidi"/>
                <w:sz w:val="28"/>
                <w:szCs w:val="28"/>
                <w:lang w:val="uk-UA" w:eastAsia="en-US" w:bidi="he-IL"/>
              </w:rPr>
            </w:pPr>
            <w:r w:rsidRPr="00FA2795">
              <w:rPr>
                <w:rFonts w:asciiTheme="majorBidi" w:eastAsiaTheme="minorHAnsi" w:hAnsiTheme="majorBidi" w:cstheme="majorBidi"/>
                <w:sz w:val="28"/>
                <w:szCs w:val="28"/>
                <w:lang w:val="uk-UA" w:eastAsia="en-US" w:bidi="he-IL"/>
              </w:rPr>
              <w:t>546,4</w:t>
            </w:r>
          </w:p>
        </w:tc>
        <w:tc>
          <w:tcPr>
            <w:tcW w:w="2336" w:type="dxa"/>
            <w:vAlign w:val="center"/>
          </w:tcPr>
          <w:p w14:paraId="24416F9B" w14:textId="7E0C5C93" w:rsidR="00BF4695" w:rsidRPr="00FA2795" w:rsidRDefault="00BF4695" w:rsidP="00BF4695">
            <w:pPr>
              <w:pStyle w:val="a3"/>
              <w:spacing w:before="0" w:beforeAutospacing="0" w:after="0" w:afterAutospacing="0" w:line="276" w:lineRule="auto"/>
              <w:jc w:val="center"/>
              <w:rPr>
                <w:rFonts w:asciiTheme="majorBidi" w:eastAsiaTheme="minorHAnsi" w:hAnsiTheme="majorBidi" w:cstheme="majorBidi"/>
                <w:sz w:val="28"/>
                <w:szCs w:val="28"/>
                <w:lang w:val="uk-UA" w:eastAsia="en-US" w:bidi="he-IL"/>
              </w:rPr>
            </w:pPr>
            <w:r w:rsidRPr="00FA2795">
              <w:rPr>
                <w:rFonts w:asciiTheme="majorBidi" w:eastAsiaTheme="minorHAnsi" w:hAnsiTheme="majorBidi" w:cstheme="majorBidi"/>
                <w:sz w:val="28"/>
                <w:szCs w:val="28"/>
                <w:lang w:val="uk-UA" w:eastAsia="en-US" w:bidi="he-IL"/>
              </w:rPr>
              <w:t>1 694</w:t>
            </w:r>
          </w:p>
        </w:tc>
      </w:tr>
      <w:tr w:rsidR="00534608" w:rsidRPr="00FA2795" w14:paraId="54BB8AD1" w14:textId="77777777" w:rsidTr="00BF4695">
        <w:tc>
          <w:tcPr>
            <w:tcW w:w="988" w:type="dxa"/>
            <w:vAlign w:val="center"/>
          </w:tcPr>
          <w:p w14:paraId="2F9396E2" w14:textId="7B6639CD" w:rsidR="00BF4695" w:rsidRPr="00FA2795" w:rsidRDefault="00BF4695" w:rsidP="00BF4695">
            <w:pPr>
              <w:pStyle w:val="a3"/>
              <w:spacing w:before="0" w:beforeAutospacing="0" w:after="0" w:afterAutospacing="0" w:line="276" w:lineRule="auto"/>
              <w:jc w:val="center"/>
              <w:rPr>
                <w:rFonts w:asciiTheme="majorBidi" w:eastAsiaTheme="minorHAnsi" w:hAnsiTheme="majorBidi" w:cstheme="majorBidi"/>
                <w:sz w:val="28"/>
                <w:szCs w:val="28"/>
                <w:lang w:val="uk-UA" w:eastAsia="en-US" w:bidi="he-IL"/>
              </w:rPr>
            </w:pPr>
            <w:r w:rsidRPr="00FA2795">
              <w:rPr>
                <w:rFonts w:asciiTheme="majorBidi" w:eastAsiaTheme="minorHAnsi" w:hAnsiTheme="majorBidi" w:cstheme="majorBidi"/>
                <w:sz w:val="28"/>
                <w:szCs w:val="28"/>
                <w:lang w:val="uk-UA" w:eastAsia="en-US" w:bidi="he-IL"/>
              </w:rPr>
              <w:t>5</w:t>
            </w:r>
          </w:p>
        </w:tc>
        <w:tc>
          <w:tcPr>
            <w:tcW w:w="3402" w:type="dxa"/>
            <w:vAlign w:val="center"/>
          </w:tcPr>
          <w:p w14:paraId="4C10338B" w14:textId="680C49AA" w:rsidR="00BF4695" w:rsidRPr="00FA2795" w:rsidRDefault="00BF4695" w:rsidP="00BF4695">
            <w:pPr>
              <w:pStyle w:val="a3"/>
              <w:spacing w:before="0" w:beforeAutospacing="0" w:after="0" w:afterAutospacing="0" w:line="276" w:lineRule="auto"/>
              <w:rPr>
                <w:rFonts w:asciiTheme="majorBidi" w:eastAsiaTheme="minorHAnsi" w:hAnsiTheme="majorBidi" w:cstheme="majorBidi"/>
                <w:i/>
                <w:iCs/>
                <w:sz w:val="28"/>
                <w:szCs w:val="28"/>
                <w:lang w:val="uk-UA" w:eastAsia="en-US" w:bidi="he-IL"/>
              </w:rPr>
            </w:pPr>
            <w:r w:rsidRPr="00FA2795">
              <w:rPr>
                <w:rFonts w:asciiTheme="majorBidi" w:eastAsiaTheme="minorHAnsi" w:hAnsiTheme="majorBidi" w:cstheme="majorBidi"/>
                <w:sz w:val="28"/>
                <w:szCs w:val="28"/>
                <w:lang w:val="uk-UA" w:eastAsia="en-US" w:bidi="he-IL"/>
              </w:rPr>
              <w:t xml:space="preserve">Село </w:t>
            </w:r>
            <w:proofErr w:type="spellStart"/>
            <w:r w:rsidRPr="00FA2795">
              <w:rPr>
                <w:rFonts w:asciiTheme="majorBidi" w:eastAsiaTheme="minorHAnsi" w:hAnsiTheme="majorBidi" w:cstheme="majorBidi"/>
                <w:sz w:val="28"/>
                <w:szCs w:val="28"/>
                <w:lang w:val="uk-UA" w:eastAsia="en-US" w:bidi="he-IL"/>
              </w:rPr>
              <w:t>Щербанівка</w:t>
            </w:r>
            <w:proofErr w:type="spellEnd"/>
          </w:p>
        </w:tc>
        <w:tc>
          <w:tcPr>
            <w:tcW w:w="2336" w:type="dxa"/>
            <w:vAlign w:val="center"/>
          </w:tcPr>
          <w:p w14:paraId="2496345D" w14:textId="2749929C" w:rsidR="00BF4695" w:rsidRPr="00FA2795" w:rsidRDefault="00BF4695" w:rsidP="00BF4695">
            <w:pPr>
              <w:pStyle w:val="a3"/>
              <w:spacing w:before="0" w:beforeAutospacing="0" w:after="0" w:afterAutospacing="0" w:line="276" w:lineRule="auto"/>
              <w:jc w:val="center"/>
              <w:rPr>
                <w:rFonts w:asciiTheme="majorBidi" w:eastAsiaTheme="minorHAnsi" w:hAnsiTheme="majorBidi" w:cstheme="majorBidi"/>
                <w:sz w:val="28"/>
                <w:szCs w:val="28"/>
                <w:lang w:val="uk-UA" w:eastAsia="en-US" w:bidi="he-IL"/>
              </w:rPr>
            </w:pPr>
            <w:r w:rsidRPr="00FA2795">
              <w:rPr>
                <w:rFonts w:asciiTheme="majorBidi" w:eastAsiaTheme="minorHAnsi" w:hAnsiTheme="majorBidi" w:cstheme="majorBidi"/>
                <w:sz w:val="28"/>
                <w:szCs w:val="28"/>
                <w:lang w:val="uk-UA" w:eastAsia="en-US" w:bidi="he-IL"/>
              </w:rPr>
              <w:t>1 523,1</w:t>
            </w:r>
          </w:p>
        </w:tc>
        <w:tc>
          <w:tcPr>
            <w:tcW w:w="2336" w:type="dxa"/>
            <w:vAlign w:val="center"/>
          </w:tcPr>
          <w:p w14:paraId="31639799" w14:textId="611508EE" w:rsidR="00BF4695" w:rsidRPr="00FA2795" w:rsidRDefault="00BF4695" w:rsidP="00BF4695">
            <w:pPr>
              <w:pStyle w:val="a3"/>
              <w:spacing w:before="0" w:beforeAutospacing="0" w:after="0" w:afterAutospacing="0" w:line="276" w:lineRule="auto"/>
              <w:jc w:val="center"/>
              <w:rPr>
                <w:rFonts w:asciiTheme="majorBidi" w:eastAsiaTheme="minorHAnsi" w:hAnsiTheme="majorBidi" w:cstheme="majorBidi"/>
                <w:sz w:val="28"/>
                <w:szCs w:val="28"/>
                <w:lang w:val="uk-UA" w:eastAsia="en-US" w:bidi="he-IL"/>
              </w:rPr>
            </w:pPr>
            <w:r w:rsidRPr="00FA2795">
              <w:rPr>
                <w:rFonts w:asciiTheme="majorBidi" w:eastAsiaTheme="minorHAnsi" w:hAnsiTheme="majorBidi" w:cstheme="majorBidi"/>
                <w:sz w:val="28"/>
                <w:szCs w:val="28"/>
                <w:lang w:val="uk-UA" w:eastAsia="en-US" w:bidi="he-IL"/>
              </w:rPr>
              <w:t>226</w:t>
            </w:r>
          </w:p>
        </w:tc>
      </w:tr>
      <w:tr w:rsidR="00534608" w:rsidRPr="00FA2795" w14:paraId="66E6B67C" w14:textId="77777777" w:rsidTr="00BF4695">
        <w:tc>
          <w:tcPr>
            <w:tcW w:w="988" w:type="dxa"/>
            <w:vAlign w:val="center"/>
          </w:tcPr>
          <w:p w14:paraId="75231270" w14:textId="1BC454BA" w:rsidR="00BF4695" w:rsidRPr="00FA2795" w:rsidRDefault="00BF4695" w:rsidP="00BF4695">
            <w:pPr>
              <w:pStyle w:val="a3"/>
              <w:spacing w:before="0" w:beforeAutospacing="0" w:after="0" w:afterAutospacing="0" w:line="276" w:lineRule="auto"/>
              <w:jc w:val="center"/>
              <w:rPr>
                <w:rFonts w:asciiTheme="majorBidi" w:eastAsiaTheme="minorHAnsi" w:hAnsiTheme="majorBidi" w:cstheme="majorBidi"/>
                <w:sz w:val="28"/>
                <w:szCs w:val="28"/>
                <w:lang w:val="uk-UA" w:eastAsia="en-US" w:bidi="he-IL"/>
              </w:rPr>
            </w:pPr>
            <w:r w:rsidRPr="00FA2795">
              <w:rPr>
                <w:rFonts w:asciiTheme="majorBidi" w:eastAsiaTheme="minorHAnsi" w:hAnsiTheme="majorBidi" w:cstheme="majorBidi"/>
                <w:sz w:val="28"/>
                <w:szCs w:val="28"/>
                <w:lang w:val="uk-UA" w:eastAsia="en-US" w:bidi="he-IL"/>
              </w:rPr>
              <w:t>6</w:t>
            </w:r>
          </w:p>
        </w:tc>
        <w:tc>
          <w:tcPr>
            <w:tcW w:w="3402" w:type="dxa"/>
            <w:vAlign w:val="center"/>
          </w:tcPr>
          <w:p w14:paraId="5D873644" w14:textId="0F8D524F" w:rsidR="00BF4695" w:rsidRPr="00FA2795" w:rsidRDefault="00BF4695" w:rsidP="00BF4695">
            <w:pPr>
              <w:pStyle w:val="a3"/>
              <w:spacing w:before="0" w:beforeAutospacing="0" w:after="0" w:afterAutospacing="0" w:line="276" w:lineRule="auto"/>
              <w:rPr>
                <w:rFonts w:asciiTheme="majorBidi" w:eastAsiaTheme="minorHAnsi" w:hAnsiTheme="majorBidi" w:cstheme="majorBidi"/>
                <w:sz w:val="28"/>
                <w:szCs w:val="28"/>
                <w:lang w:val="uk-UA" w:eastAsia="en-US" w:bidi="he-IL"/>
              </w:rPr>
            </w:pPr>
            <w:r w:rsidRPr="00FA2795">
              <w:rPr>
                <w:rFonts w:asciiTheme="majorBidi" w:eastAsiaTheme="minorHAnsi" w:hAnsiTheme="majorBidi" w:cstheme="majorBidi"/>
                <w:sz w:val="28"/>
                <w:szCs w:val="28"/>
                <w:lang w:val="uk-UA" w:eastAsia="en-US" w:bidi="he-IL"/>
              </w:rPr>
              <w:t xml:space="preserve">Село </w:t>
            </w:r>
            <w:proofErr w:type="spellStart"/>
            <w:r w:rsidRPr="00FA2795">
              <w:rPr>
                <w:rFonts w:asciiTheme="majorBidi" w:eastAsiaTheme="minorHAnsi" w:hAnsiTheme="majorBidi" w:cstheme="majorBidi"/>
                <w:sz w:val="28"/>
                <w:szCs w:val="28"/>
                <w:lang w:val="uk-UA" w:eastAsia="en-US" w:bidi="he-IL"/>
              </w:rPr>
              <w:t>Халеп’я</w:t>
            </w:r>
            <w:proofErr w:type="spellEnd"/>
          </w:p>
        </w:tc>
        <w:tc>
          <w:tcPr>
            <w:tcW w:w="2336" w:type="dxa"/>
            <w:vAlign w:val="center"/>
          </w:tcPr>
          <w:p w14:paraId="2739B7FB" w14:textId="7F041E40" w:rsidR="00BF4695" w:rsidRPr="00FA2795" w:rsidRDefault="00BF4695" w:rsidP="00BF4695">
            <w:pPr>
              <w:pStyle w:val="a3"/>
              <w:spacing w:before="0" w:beforeAutospacing="0" w:after="0" w:afterAutospacing="0" w:line="276" w:lineRule="auto"/>
              <w:jc w:val="center"/>
              <w:rPr>
                <w:rFonts w:asciiTheme="majorBidi" w:eastAsiaTheme="minorHAnsi" w:hAnsiTheme="majorBidi" w:cstheme="majorBidi"/>
                <w:sz w:val="28"/>
                <w:szCs w:val="28"/>
                <w:lang w:val="uk-UA" w:eastAsia="en-US" w:bidi="he-IL"/>
              </w:rPr>
            </w:pPr>
            <w:r w:rsidRPr="00FA2795">
              <w:rPr>
                <w:rFonts w:asciiTheme="majorBidi" w:eastAsiaTheme="minorHAnsi" w:hAnsiTheme="majorBidi" w:cstheme="majorBidi"/>
                <w:sz w:val="28"/>
                <w:szCs w:val="28"/>
                <w:lang w:val="uk-UA" w:eastAsia="en-US" w:bidi="he-IL"/>
              </w:rPr>
              <w:t>2</w:t>
            </w:r>
            <w:r w:rsidR="00E64D47">
              <w:rPr>
                <w:rFonts w:asciiTheme="majorBidi" w:eastAsiaTheme="minorHAnsi" w:hAnsiTheme="majorBidi" w:cstheme="majorBidi"/>
                <w:sz w:val="28"/>
                <w:szCs w:val="28"/>
                <w:lang w:val="uk-UA" w:eastAsia="en-US" w:bidi="he-IL"/>
              </w:rPr>
              <w:t> </w:t>
            </w:r>
            <w:r w:rsidRPr="00FA2795">
              <w:rPr>
                <w:rFonts w:asciiTheme="majorBidi" w:eastAsiaTheme="minorHAnsi" w:hAnsiTheme="majorBidi" w:cstheme="majorBidi"/>
                <w:sz w:val="28"/>
                <w:szCs w:val="28"/>
                <w:lang w:val="uk-UA" w:eastAsia="en-US" w:bidi="he-IL"/>
              </w:rPr>
              <w:t>555</w:t>
            </w:r>
            <w:r w:rsidR="00E64D47">
              <w:rPr>
                <w:rFonts w:asciiTheme="majorBidi" w:eastAsiaTheme="minorHAnsi" w:hAnsiTheme="majorBidi" w:cstheme="majorBidi"/>
                <w:sz w:val="28"/>
                <w:szCs w:val="28"/>
                <w:lang w:val="uk-UA" w:eastAsia="en-US" w:bidi="he-IL"/>
              </w:rPr>
              <w:t>,0</w:t>
            </w:r>
          </w:p>
        </w:tc>
        <w:tc>
          <w:tcPr>
            <w:tcW w:w="2336" w:type="dxa"/>
            <w:vAlign w:val="center"/>
          </w:tcPr>
          <w:p w14:paraId="6C53D386" w14:textId="4CCBA722" w:rsidR="00BF4695" w:rsidRPr="00FA2795" w:rsidRDefault="00BF4695" w:rsidP="00BF4695">
            <w:pPr>
              <w:pStyle w:val="a3"/>
              <w:spacing w:before="0" w:beforeAutospacing="0" w:after="0" w:afterAutospacing="0" w:line="276" w:lineRule="auto"/>
              <w:jc w:val="center"/>
              <w:rPr>
                <w:rFonts w:asciiTheme="majorBidi" w:eastAsiaTheme="minorHAnsi" w:hAnsiTheme="majorBidi" w:cstheme="majorBidi"/>
                <w:sz w:val="28"/>
                <w:szCs w:val="28"/>
                <w:lang w:val="uk-UA" w:eastAsia="en-US" w:bidi="he-IL"/>
              </w:rPr>
            </w:pPr>
            <w:r w:rsidRPr="00FA2795">
              <w:rPr>
                <w:rFonts w:asciiTheme="majorBidi" w:eastAsiaTheme="minorHAnsi" w:hAnsiTheme="majorBidi" w:cstheme="majorBidi"/>
                <w:sz w:val="28"/>
                <w:szCs w:val="28"/>
                <w:lang w:val="uk-UA" w:eastAsia="en-US" w:bidi="he-IL"/>
              </w:rPr>
              <w:t>660</w:t>
            </w:r>
          </w:p>
        </w:tc>
      </w:tr>
    </w:tbl>
    <w:p w14:paraId="676F4194" w14:textId="22FBAD36" w:rsidR="00BF4695" w:rsidRPr="00FA2795" w:rsidRDefault="003918EF" w:rsidP="00BF4695">
      <w:pPr>
        <w:pStyle w:val="a3"/>
        <w:shd w:val="clear" w:color="auto" w:fill="FFFFFF"/>
        <w:spacing w:before="0" w:beforeAutospacing="0" w:after="0" w:afterAutospacing="0" w:line="276" w:lineRule="auto"/>
        <w:ind w:firstLine="284"/>
        <w:rPr>
          <w:rFonts w:asciiTheme="majorBidi" w:eastAsiaTheme="minorHAnsi" w:hAnsiTheme="majorBidi" w:cstheme="majorBidi"/>
          <w:i/>
          <w:iCs/>
          <w:sz w:val="28"/>
          <w:szCs w:val="28"/>
          <w:lang w:val="uk-UA" w:eastAsia="en-US" w:bidi="he-IL"/>
        </w:rPr>
      </w:pPr>
      <w:r w:rsidRPr="00FA2795">
        <w:rPr>
          <w:b/>
          <w:color w:val="0000FF"/>
          <w:sz w:val="28"/>
          <w:szCs w:val="28"/>
          <w:lang w:val="uk-UA"/>
        </w:rPr>
        <w:t xml:space="preserve">* - </w:t>
      </w:r>
      <w:r w:rsidRPr="00FA2795">
        <w:rPr>
          <w:b/>
          <w:color w:val="0000FF"/>
          <w:lang w:val="uk-UA"/>
        </w:rPr>
        <w:t>інформація має похибку, дані в процесі уточнення</w:t>
      </w:r>
    </w:p>
    <w:p w14:paraId="26A8E757" w14:textId="57CE9F93" w:rsidR="00BF4695" w:rsidRPr="00FA2795" w:rsidRDefault="003D67B8" w:rsidP="009E6F17">
      <w:pPr>
        <w:spacing w:line="276" w:lineRule="auto"/>
        <w:jc w:val="both"/>
        <w:rPr>
          <w:rFonts w:ascii="Times New Roman" w:hAnsi="Times New Roman" w:cs="Times New Roman"/>
          <w:bCs/>
          <w:sz w:val="28"/>
          <w:szCs w:val="28"/>
          <w:lang w:val="uk-UA"/>
        </w:rPr>
      </w:pPr>
      <w:r w:rsidRPr="00FA2795">
        <w:rPr>
          <w:rFonts w:ascii="Times New Roman" w:hAnsi="Times New Roman" w:cs="Times New Roman"/>
          <w:bCs/>
          <w:sz w:val="28"/>
          <w:szCs w:val="28"/>
          <w:lang w:val="uk-UA"/>
        </w:rPr>
        <w:t xml:space="preserve">За даними </w:t>
      </w:r>
      <w:r w:rsidRPr="00FA2795">
        <w:rPr>
          <w:rFonts w:ascii="Times New Roman" w:hAnsi="Times New Roman" w:cs="Times New Roman"/>
          <w:bCs/>
          <w:i/>
          <w:iCs/>
          <w:sz w:val="28"/>
          <w:szCs w:val="28"/>
          <w:u w:val="single"/>
          <w:lang w:val="uk-UA"/>
        </w:rPr>
        <w:t>https://decentralization.gov.ua/newgromada/4090</w:t>
      </w:r>
      <w:r w:rsidRPr="00FA2795">
        <w:rPr>
          <w:rFonts w:ascii="Times New Roman" w:hAnsi="Times New Roman" w:cs="Times New Roman"/>
          <w:bCs/>
          <w:sz w:val="28"/>
          <w:szCs w:val="28"/>
          <w:lang w:val="uk-UA"/>
        </w:rPr>
        <w:t xml:space="preserve"> площа території громади 206.8 км</w:t>
      </w:r>
      <w:r w:rsidR="00E64D47" w:rsidRPr="00E64D47">
        <w:rPr>
          <w:rFonts w:ascii="Times New Roman" w:hAnsi="Times New Roman" w:cs="Times New Roman"/>
          <w:bCs/>
          <w:sz w:val="28"/>
          <w:szCs w:val="28"/>
          <w:vertAlign w:val="superscript"/>
          <w:lang w:val="uk-UA"/>
        </w:rPr>
        <w:t>2</w:t>
      </w:r>
      <w:r w:rsidRPr="00FA2795">
        <w:rPr>
          <w:rFonts w:ascii="Times New Roman" w:hAnsi="Times New Roman" w:cs="Times New Roman"/>
          <w:bCs/>
          <w:sz w:val="28"/>
          <w:szCs w:val="28"/>
          <w:lang w:val="uk-UA"/>
        </w:rPr>
        <w:t xml:space="preserve"> = 20 680 га.</w:t>
      </w:r>
    </w:p>
    <w:p w14:paraId="53D95D8E" w14:textId="2BB8785D" w:rsidR="00821A72" w:rsidRPr="00FA2795" w:rsidRDefault="00EA334D" w:rsidP="00483DDA">
      <w:pPr>
        <w:spacing w:after="0" w:line="276" w:lineRule="auto"/>
        <w:jc w:val="both"/>
        <w:rPr>
          <w:rFonts w:ascii="Times New Roman" w:hAnsi="Times New Roman" w:cs="Times New Roman"/>
          <w:b/>
          <w:sz w:val="28"/>
          <w:szCs w:val="28"/>
          <w:lang w:val="uk-UA"/>
        </w:rPr>
      </w:pPr>
      <w:r w:rsidRPr="00FA2795">
        <w:rPr>
          <w:rFonts w:ascii="Times New Roman" w:hAnsi="Times New Roman" w:cs="Times New Roman"/>
          <w:b/>
          <w:sz w:val="28"/>
          <w:szCs w:val="28"/>
          <w:lang w:val="uk-UA"/>
        </w:rPr>
        <w:t>2.2.</w:t>
      </w:r>
      <w:r w:rsidR="00377B83" w:rsidRPr="00FA2795">
        <w:rPr>
          <w:rFonts w:ascii="Times New Roman" w:hAnsi="Times New Roman" w:cs="Times New Roman"/>
          <w:b/>
          <w:sz w:val="28"/>
          <w:szCs w:val="28"/>
          <w:lang w:val="uk-UA"/>
        </w:rPr>
        <w:t xml:space="preserve"> </w:t>
      </w:r>
      <w:r w:rsidRPr="00FA2795">
        <w:rPr>
          <w:rFonts w:ascii="Times New Roman" w:hAnsi="Times New Roman" w:cs="Times New Roman"/>
          <w:b/>
          <w:sz w:val="28"/>
          <w:szCs w:val="28"/>
          <w:lang w:val="uk-UA"/>
        </w:rPr>
        <w:t>Демографічна ситуація громади</w:t>
      </w:r>
      <w:r w:rsidR="00483DDA" w:rsidRPr="00FA2795">
        <w:rPr>
          <w:rFonts w:ascii="Times New Roman" w:hAnsi="Times New Roman" w:cs="Times New Roman"/>
          <w:b/>
          <w:sz w:val="28"/>
          <w:szCs w:val="28"/>
          <w:lang w:val="uk-UA"/>
        </w:rPr>
        <w:t>.</w:t>
      </w:r>
      <w:r w:rsidRPr="00FA2795">
        <w:rPr>
          <w:rFonts w:ascii="Times New Roman" w:hAnsi="Times New Roman" w:cs="Times New Roman"/>
          <w:b/>
          <w:sz w:val="28"/>
          <w:szCs w:val="28"/>
          <w:lang w:val="uk-UA"/>
        </w:rPr>
        <w:t xml:space="preserve"> </w:t>
      </w:r>
      <w:r w:rsidR="00483DDA" w:rsidRPr="00FA2795">
        <w:rPr>
          <w:rFonts w:ascii="Times New Roman" w:hAnsi="Times New Roman" w:cs="Times New Roman"/>
          <w:b/>
          <w:sz w:val="28"/>
          <w:szCs w:val="28"/>
          <w:lang w:val="uk-UA"/>
        </w:rPr>
        <w:t>Р</w:t>
      </w:r>
      <w:r w:rsidRPr="00FA2795">
        <w:rPr>
          <w:rFonts w:ascii="Times New Roman" w:hAnsi="Times New Roman" w:cs="Times New Roman"/>
          <w:b/>
          <w:sz w:val="28"/>
          <w:szCs w:val="28"/>
          <w:lang w:val="uk-UA"/>
        </w:rPr>
        <w:t>инок праці</w:t>
      </w:r>
    </w:p>
    <w:p w14:paraId="760B56AC" w14:textId="52D434EC" w:rsidR="00377B83" w:rsidRPr="00FA2795" w:rsidRDefault="0052569B" w:rsidP="00483DDA">
      <w:pPr>
        <w:spacing w:after="0" w:line="276" w:lineRule="auto"/>
        <w:ind w:firstLine="708"/>
        <w:jc w:val="both"/>
        <w:rPr>
          <w:rFonts w:ascii="Times New Roman" w:hAnsi="Times New Roman" w:cs="Times New Roman"/>
          <w:color w:val="000000"/>
          <w:sz w:val="28"/>
          <w:szCs w:val="28"/>
          <w:lang w:val="uk-UA"/>
        </w:rPr>
      </w:pPr>
      <w:r w:rsidRPr="00FA2795">
        <w:rPr>
          <w:rFonts w:ascii="Times New Roman" w:hAnsi="Times New Roman" w:cs="Times New Roman"/>
          <w:b/>
          <w:sz w:val="28"/>
          <w:szCs w:val="28"/>
          <w:lang w:val="uk-UA"/>
        </w:rPr>
        <w:t>Місто Українка</w:t>
      </w:r>
      <w:r w:rsidR="008D5B6F" w:rsidRPr="00FA2795">
        <w:rPr>
          <w:rFonts w:ascii="Times New Roman" w:hAnsi="Times New Roman" w:cs="Times New Roman"/>
          <w:b/>
          <w:sz w:val="28"/>
          <w:szCs w:val="28"/>
          <w:lang w:val="uk-UA"/>
        </w:rPr>
        <w:t xml:space="preserve"> ( в </w:t>
      </w:r>
      <w:proofErr w:type="spellStart"/>
      <w:r w:rsidR="008D5B6F" w:rsidRPr="00FA2795">
        <w:rPr>
          <w:rFonts w:ascii="Times New Roman" w:hAnsi="Times New Roman" w:cs="Times New Roman"/>
          <w:b/>
          <w:sz w:val="28"/>
          <w:szCs w:val="28"/>
          <w:lang w:val="uk-UA"/>
        </w:rPr>
        <w:t>т.ч</w:t>
      </w:r>
      <w:proofErr w:type="spellEnd"/>
      <w:r w:rsidR="008D5B6F" w:rsidRPr="00FA2795">
        <w:rPr>
          <w:rFonts w:ascii="Times New Roman" w:hAnsi="Times New Roman" w:cs="Times New Roman"/>
          <w:b/>
          <w:sz w:val="28"/>
          <w:szCs w:val="28"/>
          <w:lang w:val="uk-UA"/>
        </w:rPr>
        <w:t xml:space="preserve">. село </w:t>
      </w:r>
      <w:proofErr w:type="spellStart"/>
      <w:r w:rsidR="008D5B6F" w:rsidRPr="00FA2795">
        <w:rPr>
          <w:rFonts w:ascii="Times New Roman" w:hAnsi="Times New Roman" w:cs="Times New Roman"/>
          <w:b/>
          <w:sz w:val="28"/>
          <w:szCs w:val="28"/>
          <w:lang w:val="uk-UA"/>
        </w:rPr>
        <w:t>Плюти</w:t>
      </w:r>
      <w:proofErr w:type="spellEnd"/>
      <w:r w:rsidR="008D5B6F" w:rsidRPr="00FA2795">
        <w:rPr>
          <w:rFonts w:ascii="Times New Roman" w:hAnsi="Times New Roman" w:cs="Times New Roman"/>
          <w:b/>
          <w:sz w:val="28"/>
          <w:szCs w:val="28"/>
          <w:lang w:val="uk-UA"/>
        </w:rPr>
        <w:t>)</w:t>
      </w:r>
      <w:r w:rsidRPr="00FA2795">
        <w:rPr>
          <w:rFonts w:ascii="Times New Roman" w:hAnsi="Times New Roman" w:cs="Times New Roman"/>
          <w:sz w:val="28"/>
          <w:szCs w:val="28"/>
          <w:lang w:val="uk-UA"/>
        </w:rPr>
        <w:t xml:space="preserve"> – </w:t>
      </w:r>
      <w:r w:rsidR="00E95874" w:rsidRPr="00FA2795">
        <w:rPr>
          <w:rFonts w:ascii="Times New Roman" w:hAnsi="Times New Roman" w:cs="Times New Roman"/>
          <w:sz w:val="28"/>
          <w:szCs w:val="28"/>
          <w:lang w:val="uk-UA"/>
        </w:rPr>
        <w:t>за</w:t>
      </w:r>
      <w:r w:rsidR="00E95874" w:rsidRPr="00FA2795">
        <w:rPr>
          <w:rFonts w:ascii="Times New Roman" w:hAnsi="Times New Roman" w:cs="Times New Roman"/>
          <w:color w:val="000000"/>
          <w:sz w:val="28"/>
          <w:szCs w:val="28"/>
          <w:lang w:val="uk-UA"/>
        </w:rPr>
        <w:t xml:space="preserve"> статистичними даними на 01 січня 2020 року </w:t>
      </w:r>
      <w:r w:rsidR="00F078F6" w:rsidRPr="00FA2795">
        <w:rPr>
          <w:rFonts w:ascii="Times New Roman" w:hAnsi="Times New Roman" w:cs="Times New Roman"/>
          <w:color w:val="000000"/>
          <w:sz w:val="28"/>
          <w:szCs w:val="28"/>
          <w:lang w:val="uk-UA"/>
        </w:rPr>
        <w:t>тут</w:t>
      </w:r>
      <w:r w:rsidR="00E95874" w:rsidRPr="00FA2795">
        <w:rPr>
          <w:rFonts w:ascii="Times New Roman" w:hAnsi="Times New Roman" w:cs="Times New Roman"/>
          <w:color w:val="000000"/>
          <w:sz w:val="28"/>
          <w:szCs w:val="28"/>
          <w:lang w:val="uk-UA"/>
        </w:rPr>
        <w:t xml:space="preserve"> проживає – 16</w:t>
      </w:r>
      <w:r w:rsidR="00F078F6" w:rsidRPr="00FA2795">
        <w:rPr>
          <w:rFonts w:ascii="Times New Roman" w:hAnsi="Times New Roman" w:cs="Times New Roman"/>
          <w:color w:val="000000"/>
          <w:sz w:val="28"/>
          <w:szCs w:val="28"/>
          <w:lang w:val="uk-UA"/>
        </w:rPr>
        <w:t xml:space="preserve"> </w:t>
      </w:r>
      <w:r w:rsidR="00E95874" w:rsidRPr="00FA2795">
        <w:rPr>
          <w:rFonts w:ascii="Times New Roman" w:hAnsi="Times New Roman" w:cs="Times New Roman"/>
          <w:color w:val="000000"/>
          <w:sz w:val="28"/>
          <w:szCs w:val="28"/>
          <w:lang w:val="uk-UA"/>
        </w:rPr>
        <w:t xml:space="preserve">204 </w:t>
      </w:r>
      <w:proofErr w:type="spellStart"/>
      <w:r w:rsidR="00E95874" w:rsidRPr="00FA2795">
        <w:rPr>
          <w:rFonts w:ascii="Times New Roman" w:hAnsi="Times New Roman" w:cs="Times New Roman"/>
          <w:color w:val="000000"/>
          <w:sz w:val="28"/>
          <w:szCs w:val="28"/>
          <w:lang w:val="uk-UA"/>
        </w:rPr>
        <w:t>ocоби</w:t>
      </w:r>
      <w:proofErr w:type="spellEnd"/>
      <w:r w:rsidR="00E95874" w:rsidRPr="00FA2795">
        <w:rPr>
          <w:rFonts w:ascii="Times New Roman" w:hAnsi="Times New Roman" w:cs="Times New Roman"/>
          <w:color w:val="000000"/>
          <w:sz w:val="28"/>
          <w:szCs w:val="28"/>
          <w:lang w:val="uk-UA"/>
        </w:rPr>
        <w:t>, фактично</w:t>
      </w:r>
      <w:r w:rsidR="005B6B1F" w:rsidRPr="00FA2795">
        <w:rPr>
          <w:rFonts w:ascii="Times New Roman" w:hAnsi="Times New Roman" w:cs="Times New Roman"/>
          <w:color w:val="000000"/>
          <w:sz w:val="28"/>
          <w:szCs w:val="28"/>
          <w:lang w:val="uk-UA"/>
        </w:rPr>
        <w:t>,</w:t>
      </w:r>
      <w:r w:rsidR="00E95874" w:rsidRPr="00FA2795">
        <w:rPr>
          <w:rFonts w:ascii="Times New Roman" w:hAnsi="Times New Roman" w:cs="Times New Roman"/>
          <w:color w:val="000000"/>
          <w:sz w:val="28"/>
          <w:szCs w:val="28"/>
          <w:lang w:val="uk-UA"/>
        </w:rPr>
        <w:t xml:space="preserve"> </w:t>
      </w:r>
      <w:r w:rsidR="00F078F6" w:rsidRPr="00FA2795">
        <w:rPr>
          <w:rFonts w:ascii="Times New Roman" w:hAnsi="Times New Roman" w:cs="Times New Roman"/>
          <w:color w:val="000000"/>
          <w:sz w:val="28"/>
          <w:szCs w:val="28"/>
          <w:lang w:val="uk-UA"/>
        </w:rPr>
        <w:t>кількість населення становить близько</w:t>
      </w:r>
      <w:r w:rsidR="00E95874" w:rsidRPr="00FA2795">
        <w:rPr>
          <w:rFonts w:ascii="Times New Roman" w:hAnsi="Times New Roman" w:cs="Times New Roman"/>
          <w:color w:val="000000"/>
          <w:sz w:val="28"/>
          <w:szCs w:val="28"/>
          <w:lang w:val="uk-UA"/>
        </w:rPr>
        <w:t xml:space="preserve"> 20</w:t>
      </w:r>
      <w:r w:rsidR="00F078F6" w:rsidRPr="00FA2795">
        <w:rPr>
          <w:rFonts w:ascii="Times New Roman" w:hAnsi="Times New Roman" w:cs="Times New Roman"/>
          <w:color w:val="000000"/>
          <w:sz w:val="28"/>
          <w:szCs w:val="28"/>
          <w:lang w:val="uk-UA"/>
        </w:rPr>
        <w:t> </w:t>
      </w:r>
      <w:r w:rsidR="00E95874" w:rsidRPr="00FA2795">
        <w:rPr>
          <w:rFonts w:ascii="Times New Roman" w:hAnsi="Times New Roman" w:cs="Times New Roman"/>
          <w:color w:val="000000"/>
          <w:sz w:val="28"/>
          <w:szCs w:val="28"/>
          <w:lang w:val="uk-UA"/>
        </w:rPr>
        <w:t>000</w:t>
      </w:r>
      <w:r w:rsidR="00F078F6" w:rsidRPr="00FA2795">
        <w:rPr>
          <w:rFonts w:ascii="Times New Roman" w:hAnsi="Times New Roman" w:cs="Times New Roman"/>
          <w:color w:val="000000"/>
          <w:sz w:val="28"/>
          <w:szCs w:val="28"/>
          <w:lang w:val="uk-UA"/>
        </w:rPr>
        <w:t xml:space="preserve"> осіб.</w:t>
      </w:r>
      <w:r w:rsidR="00445BCF" w:rsidRPr="00FA2795">
        <w:rPr>
          <w:rFonts w:ascii="Times New Roman" w:hAnsi="Times New Roman" w:cs="Times New Roman"/>
          <w:color w:val="000000"/>
          <w:sz w:val="28"/>
          <w:szCs w:val="28"/>
          <w:lang w:val="uk-UA"/>
        </w:rPr>
        <w:t xml:space="preserve"> </w:t>
      </w:r>
    </w:p>
    <w:p w14:paraId="778A0E0F" w14:textId="35522A19" w:rsidR="00377B83" w:rsidRPr="00FA2795" w:rsidRDefault="00EA334D" w:rsidP="00483DDA">
      <w:pPr>
        <w:spacing w:after="0" w:line="276" w:lineRule="auto"/>
        <w:ind w:firstLine="708"/>
        <w:jc w:val="both"/>
        <w:rPr>
          <w:rFonts w:ascii="Times New Roman" w:hAnsi="Times New Roman" w:cs="Times New Roman"/>
          <w:color w:val="000000"/>
          <w:sz w:val="28"/>
          <w:szCs w:val="28"/>
          <w:lang w:val="uk-UA"/>
        </w:rPr>
      </w:pPr>
      <w:r w:rsidRPr="00FA2795">
        <w:rPr>
          <w:rFonts w:ascii="Times New Roman" w:hAnsi="Times New Roman" w:cs="Times New Roman"/>
          <w:b/>
          <w:color w:val="000000"/>
          <w:sz w:val="28"/>
          <w:szCs w:val="28"/>
          <w:lang w:val="uk-UA"/>
        </w:rPr>
        <w:lastRenderedPageBreak/>
        <w:t xml:space="preserve">Село </w:t>
      </w:r>
      <w:proofErr w:type="spellStart"/>
      <w:r w:rsidRPr="00FA2795">
        <w:rPr>
          <w:rFonts w:ascii="Times New Roman" w:hAnsi="Times New Roman" w:cs="Times New Roman"/>
          <w:b/>
          <w:color w:val="000000"/>
          <w:sz w:val="28"/>
          <w:szCs w:val="28"/>
          <w:lang w:val="uk-UA"/>
        </w:rPr>
        <w:t>Верем’я</w:t>
      </w:r>
      <w:proofErr w:type="spellEnd"/>
      <w:r w:rsidRPr="00FA2795">
        <w:rPr>
          <w:rFonts w:ascii="Times New Roman" w:hAnsi="Times New Roman" w:cs="Times New Roman"/>
          <w:color w:val="000000"/>
          <w:sz w:val="28"/>
          <w:szCs w:val="28"/>
          <w:lang w:val="uk-UA"/>
        </w:rPr>
        <w:t xml:space="preserve"> </w:t>
      </w:r>
      <w:r w:rsidR="00050EB1" w:rsidRPr="00FA2795">
        <w:rPr>
          <w:rFonts w:ascii="Times New Roman" w:hAnsi="Times New Roman" w:cs="Times New Roman"/>
          <w:color w:val="000000"/>
          <w:sz w:val="28"/>
          <w:szCs w:val="28"/>
          <w:lang w:val="uk-UA"/>
        </w:rPr>
        <w:t xml:space="preserve">засноване в 1382 році, однак перші згадки про </w:t>
      </w:r>
      <w:proofErr w:type="spellStart"/>
      <w:r w:rsidR="00050EB1" w:rsidRPr="00FA2795">
        <w:rPr>
          <w:rFonts w:ascii="Times New Roman" w:hAnsi="Times New Roman" w:cs="Times New Roman"/>
          <w:color w:val="000000"/>
          <w:sz w:val="28"/>
          <w:szCs w:val="28"/>
          <w:lang w:val="uk-UA"/>
        </w:rPr>
        <w:t>Верем'я</w:t>
      </w:r>
      <w:proofErr w:type="spellEnd"/>
      <w:r w:rsidR="00050EB1" w:rsidRPr="00FA2795">
        <w:rPr>
          <w:rFonts w:ascii="Times New Roman" w:hAnsi="Times New Roman" w:cs="Times New Roman"/>
          <w:color w:val="000000"/>
          <w:sz w:val="28"/>
          <w:szCs w:val="28"/>
          <w:lang w:val="uk-UA"/>
        </w:rPr>
        <w:t xml:space="preserve"> датуються лише з середини XVIII століття. Станом на 01.01.2020 р. тут</w:t>
      </w:r>
      <w:r w:rsidR="00A40004" w:rsidRPr="00FA2795">
        <w:rPr>
          <w:rFonts w:ascii="Times New Roman" w:hAnsi="Times New Roman" w:cs="Times New Roman"/>
          <w:color w:val="000000"/>
          <w:sz w:val="28"/>
          <w:szCs w:val="28"/>
          <w:lang w:val="uk-UA"/>
        </w:rPr>
        <w:t xml:space="preserve"> </w:t>
      </w:r>
      <w:r w:rsidR="0098673A" w:rsidRPr="00FA2795">
        <w:rPr>
          <w:rFonts w:ascii="Times New Roman" w:hAnsi="Times New Roman" w:cs="Times New Roman"/>
          <w:color w:val="000000"/>
          <w:sz w:val="28"/>
          <w:szCs w:val="28"/>
          <w:lang w:val="uk-UA"/>
        </w:rPr>
        <w:t>проживає</w:t>
      </w:r>
      <w:r w:rsidRPr="00FA2795">
        <w:rPr>
          <w:rFonts w:ascii="Times New Roman" w:hAnsi="Times New Roman" w:cs="Times New Roman"/>
          <w:color w:val="000000"/>
          <w:sz w:val="28"/>
          <w:szCs w:val="28"/>
          <w:lang w:val="uk-UA"/>
        </w:rPr>
        <w:t xml:space="preserve"> </w:t>
      </w:r>
      <w:r w:rsidR="00F078F6" w:rsidRPr="00FA2795">
        <w:rPr>
          <w:rFonts w:ascii="Times New Roman" w:hAnsi="Times New Roman" w:cs="Times New Roman"/>
          <w:color w:val="000000"/>
          <w:sz w:val="28"/>
          <w:szCs w:val="28"/>
          <w:lang w:val="uk-UA"/>
        </w:rPr>
        <w:t>263 особи</w:t>
      </w:r>
      <w:r w:rsidR="00050EB1" w:rsidRPr="00FA2795">
        <w:rPr>
          <w:rFonts w:ascii="Times New Roman" w:hAnsi="Times New Roman" w:cs="Times New Roman"/>
          <w:color w:val="000000"/>
          <w:sz w:val="28"/>
          <w:szCs w:val="28"/>
          <w:lang w:val="uk-UA"/>
        </w:rPr>
        <w:t xml:space="preserve">, </w:t>
      </w:r>
      <w:r w:rsidR="00F422E5" w:rsidRPr="00FA2795">
        <w:rPr>
          <w:rFonts w:ascii="Times New Roman" w:hAnsi="Times New Roman" w:cs="Times New Roman"/>
          <w:color w:val="000000"/>
          <w:sz w:val="28"/>
          <w:szCs w:val="28"/>
          <w:lang w:val="uk-UA"/>
        </w:rPr>
        <w:t xml:space="preserve">у 2020 році померло </w:t>
      </w:r>
      <w:r w:rsidR="00F078F6" w:rsidRPr="00FA2795">
        <w:rPr>
          <w:rFonts w:ascii="Times New Roman" w:hAnsi="Times New Roman" w:cs="Times New Roman"/>
          <w:color w:val="000000"/>
          <w:sz w:val="28"/>
          <w:szCs w:val="28"/>
          <w:lang w:val="uk-UA"/>
        </w:rPr>
        <w:t xml:space="preserve"> 8 о</w:t>
      </w:r>
      <w:r w:rsidR="00F422E5" w:rsidRPr="00FA2795">
        <w:rPr>
          <w:rFonts w:ascii="Times New Roman" w:hAnsi="Times New Roman" w:cs="Times New Roman"/>
          <w:color w:val="000000"/>
          <w:sz w:val="28"/>
          <w:szCs w:val="28"/>
          <w:lang w:val="uk-UA"/>
        </w:rPr>
        <w:t>сіб.</w:t>
      </w:r>
      <w:r w:rsidR="008906C5" w:rsidRPr="00FA2795">
        <w:rPr>
          <w:rFonts w:ascii="Times New Roman" w:hAnsi="Times New Roman" w:cs="Times New Roman"/>
          <w:color w:val="000000"/>
          <w:sz w:val="28"/>
          <w:szCs w:val="28"/>
          <w:lang w:val="uk-UA"/>
        </w:rPr>
        <w:t xml:space="preserve"> Ринок праці у селі задовільний, функціонує одне підприємство сільськогосподарського виробництва</w:t>
      </w:r>
      <w:r w:rsidR="00A40004" w:rsidRPr="00FA2795">
        <w:rPr>
          <w:rFonts w:ascii="Times New Roman" w:hAnsi="Times New Roman" w:cs="Times New Roman"/>
          <w:color w:val="000000"/>
          <w:sz w:val="28"/>
          <w:szCs w:val="28"/>
          <w:lang w:val="uk-UA"/>
        </w:rPr>
        <w:t xml:space="preserve"> </w:t>
      </w:r>
      <w:r w:rsidR="008906C5" w:rsidRPr="00FA2795">
        <w:rPr>
          <w:rFonts w:ascii="Times New Roman" w:hAnsi="Times New Roman" w:cs="Times New Roman"/>
          <w:color w:val="000000"/>
          <w:sz w:val="28"/>
          <w:szCs w:val="28"/>
          <w:lang w:val="uk-UA"/>
        </w:rPr>
        <w:t xml:space="preserve">(рослинництво та тваринництво) ФГ «Ніна» з кількістю працюючих 72 особи, </w:t>
      </w:r>
      <w:r w:rsidR="00A43520" w:rsidRPr="00FA2795">
        <w:rPr>
          <w:rFonts w:ascii="Times New Roman" w:hAnsi="Times New Roman" w:cs="Times New Roman"/>
          <w:color w:val="000000"/>
          <w:sz w:val="28"/>
          <w:szCs w:val="28"/>
          <w:lang w:val="uk-UA"/>
        </w:rPr>
        <w:t>певний відсоток</w:t>
      </w:r>
      <w:r w:rsidR="008906C5" w:rsidRPr="00FA2795">
        <w:rPr>
          <w:rFonts w:ascii="Times New Roman" w:hAnsi="Times New Roman" w:cs="Times New Roman"/>
          <w:color w:val="000000"/>
          <w:sz w:val="28"/>
          <w:szCs w:val="28"/>
          <w:lang w:val="uk-UA"/>
        </w:rPr>
        <w:t xml:space="preserve"> з них є жителями Української територіальної громади, середня заробітна плата становить 7</w:t>
      </w:r>
      <w:r w:rsidR="00D4514A" w:rsidRPr="00FA2795">
        <w:rPr>
          <w:rFonts w:ascii="Times New Roman" w:hAnsi="Times New Roman" w:cs="Times New Roman"/>
          <w:color w:val="000000"/>
          <w:sz w:val="28"/>
          <w:szCs w:val="28"/>
          <w:lang w:val="uk-UA"/>
        </w:rPr>
        <w:t xml:space="preserve"> </w:t>
      </w:r>
      <w:r w:rsidR="008906C5" w:rsidRPr="00FA2795">
        <w:rPr>
          <w:rFonts w:ascii="Times New Roman" w:hAnsi="Times New Roman" w:cs="Times New Roman"/>
          <w:color w:val="000000"/>
          <w:sz w:val="28"/>
          <w:szCs w:val="28"/>
          <w:lang w:val="uk-UA"/>
        </w:rPr>
        <w:t xml:space="preserve">500 гривень. На території </w:t>
      </w:r>
      <w:proofErr w:type="spellStart"/>
      <w:r w:rsidR="008906C5" w:rsidRPr="00FA2795">
        <w:rPr>
          <w:rFonts w:ascii="Times New Roman" w:hAnsi="Times New Roman" w:cs="Times New Roman"/>
          <w:color w:val="000000"/>
          <w:sz w:val="28"/>
          <w:szCs w:val="28"/>
          <w:lang w:val="uk-UA"/>
        </w:rPr>
        <w:t>Верем’яцького</w:t>
      </w:r>
      <w:proofErr w:type="spellEnd"/>
      <w:r w:rsidR="008906C5" w:rsidRPr="00FA2795">
        <w:rPr>
          <w:rFonts w:ascii="Times New Roman" w:hAnsi="Times New Roman" w:cs="Times New Roman"/>
          <w:color w:val="000000"/>
          <w:sz w:val="28"/>
          <w:szCs w:val="28"/>
          <w:lang w:val="uk-UA"/>
        </w:rPr>
        <w:t xml:space="preserve"> </w:t>
      </w:r>
      <w:proofErr w:type="spellStart"/>
      <w:r w:rsidR="008906C5" w:rsidRPr="00FA2795">
        <w:rPr>
          <w:rFonts w:ascii="Times New Roman" w:hAnsi="Times New Roman" w:cs="Times New Roman"/>
          <w:color w:val="000000"/>
          <w:sz w:val="28"/>
          <w:szCs w:val="28"/>
          <w:lang w:val="uk-UA"/>
        </w:rPr>
        <w:t>старостинського</w:t>
      </w:r>
      <w:proofErr w:type="spellEnd"/>
      <w:r w:rsidR="008906C5" w:rsidRPr="00FA2795">
        <w:rPr>
          <w:rFonts w:ascii="Times New Roman" w:hAnsi="Times New Roman" w:cs="Times New Roman"/>
          <w:color w:val="000000"/>
          <w:sz w:val="28"/>
          <w:szCs w:val="28"/>
          <w:lang w:val="uk-UA"/>
        </w:rPr>
        <w:t xml:space="preserve"> округу функціонує 2 торгівельні установи: 1 – магазин райспоживспілки та 1 – приватний магазин.</w:t>
      </w:r>
    </w:p>
    <w:p w14:paraId="24F07CA0" w14:textId="55AB004A" w:rsidR="00A25F32" w:rsidRPr="00FA2795" w:rsidRDefault="00377B83" w:rsidP="00483DDA">
      <w:pPr>
        <w:spacing w:after="0" w:line="276" w:lineRule="auto"/>
        <w:ind w:firstLine="708"/>
        <w:jc w:val="both"/>
        <w:rPr>
          <w:rFonts w:ascii="Times New Roman" w:hAnsi="Times New Roman" w:cs="Times New Roman"/>
          <w:color w:val="000000"/>
          <w:sz w:val="28"/>
          <w:szCs w:val="28"/>
          <w:lang w:val="uk-UA"/>
        </w:rPr>
      </w:pPr>
      <w:r w:rsidRPr="00FA2795">
        <w:rPr>
          <w:rFonts w:ascii="Times New Roman" w:hAnsi="Times New Roman" w:cs="Times New Roman"/>
          <w:b/>
          <w:color w:val="000000"/>
          <w:sz w:val="28"/>
          <w:szCs w:val="28"/>
          <w:lang w:val="uk-UA"/>
        </w:rPr>
        <w:t>С</w:t>
      </w:r>
      <w:r w:rsidR="00EA334D" w:rsidRPr="00FA2795">
        <w:rPr>
          <w:rFonts w:ascii="Times New Roman" w:hAnsi="Times New Roman" w:cs="Times New Roman"/>
          <w:b/>
          <w:color w:val="000000"/>
          <w:sz w:val="28"/>
          <w:szCs w:val="28"/>
          <w:lang w:val="uk-UA"/>
        </w:rPr>
        <w:t xml:space="preserve">ело </w:t>
      </w:r>
      <w:proofErr w:type="spellStart"/>
      <w:r w:rsidR="00EA334D" w:rsidRPr="00FA2795">
        <w:rPr>
          <w:rFonts w:ascii="Times New Roman" w:hAnsi="Times New Roman" w:cs="Times New Roman"/>
          <w:b/>
          <w:color w:val="000000"/>
          <w:sz w:val="28"/>
          <w:szCs w:val="28"/>
          <w:lang w:val="uk-UA"/>
        </w:rPr>
        <w:t>Витачів</w:t>
      </w:r>
      <w:proofErr w:type="spellEnd"/>
      <w:r w:rsidR="00EA334D" w:rsidRPr="00FA2795">
        <w:rPr>
          <w:rFonts w:ascii="Times New Roman" w:hAnsi="Times New Roman" w:cs="Times New Roman"/>
          <w:color w:val="000000"/>
          <w:sz w:val="28"/>
          <w:szCs w:val="28"/>
          <w:lang w:val="uk-UA"/>
        </w:rPr>
        <w:t xml:space="preserve"> –</w:t>
      </w:r>
      <w:r w:rsidR="008906C5" w:rsidRPr="00FA2795">
        <w:rPr>
          <w:rFonts w:ascii="Times New Roman" w:hAnsi="Times New Roman" w:cs="Times New Roman"/>
          <w:color w:val="000000"/>
          <w:sz w:val="28"/>
          <w:szCs w:val="28"/>
          <w:lang w:val="uk-UA"/>
        </w:rPr>
        <w:t xml:space="preserve"> </w:t>
      </w:r>
      <w:r w:rsidR="00A25F32" w:rsidRPr="00FA2795">
        <w:rPr>
          <w:rFonts w:ascii="Times New Roman" w:hAnsi="Times New Roman" w:cs="Times New Roman"/>
          <w:color w:val="000000"/>
          <w:sz w:val="28"/>
          <w:szCs w:val="28"/>
          <w:lang w:val="uk-UA"/>
        </w:rPr>
        <w:t>одне з найстаріших сіл України. Вперше в письмових документах про нього згадується ще в Х столітті.</w:t>
      </w:r>
    </w:p>
    <w:p w14:paraId="1C36EB08" w14:textId="7E4B9D7F" w:rsidR="00A25F32" w:rsidRPr="00FA2795" w:rsidRDefault="009774D9" w:rsidP="00483DDA">
      <w:pPr>
        <w:spacing w:after="0" w:line="276" w:lineRule="auto"/>
        <w:ind w:firstLine="708"/>
        <w:jc w:val="both"/>
        <w:rPr>
          <w:rFonts w:ascii="Times New Roman" w:hAnsi="Times New Roman" w:cs="Times New Roman"/>
          <w:color w:val="000000"/>
          <w:sz w:val="28"/>
          <w:szCs w:val="28"/>
          <w:lang w:val="uk-UA"/>
        </w:rPr>
      </w:pPr>
      <w:r w:rsidRPr="00FA2795">
        <w:rPr>
          <w:rFonts w:ascii="Times New Roman" w:hAnsi="Times New Roman" w:cs="Times New Roman"/>
          <w:noProof/>
          <w:color w:val="000000"/>
          <w:sz w:val="28"/>
          <w:szCs w:val="28"/>
          <w:lang w:eastAsia="ru-RU"/>
        </w:rPr>
        <w:drawing>
          <wp:anchor distT="0" distB="0" distL="114300" distR="114300" simplePos="0" relativeHeight="251663360" behindDoc="0" locked="0" layoutInCell="1" allowOverlap="1" wp14:anchorId="798D837D" wp14:editId="1A91E568">
            <wp:simplePos x="0" y="0"/>
            <wp:positionH relativeFrom="column">
              <wp:posOffset>3377565</wp:posOffset>
            </wp:positionH>
            <wp:positionV relativeFrom="paragraph">
              <wp:posOffset>995045</wp:posOffset>
            </wp:positionV>
            <wp:extent cx="2228850" cy="1737995"/>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8850" cy="173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2795">
        <w:rPr>
          <w:rFonts w:ascii="Times New Roman" w:hAnsi="Times New Roman" w:cs="Times New Roman"/>
          <w:noProof/>
          <w:color w:val="000000"/>
          <w:sz w:val="28"/>
          <w:szCs w:val="28"/>
          <w:lang w:eastAsia="ru-RU"/>
        </w:rPr>
        <w:drawing>
          <wp:anchor distT="0" distB="0" distL="114300" distR="114300" simplePos="0" relativeHeight="251662336" behindDoc="0" locked="0" layoutInCell="1" allowOverlap="1" wp14:anchorId="1195B8B9" wp14:editId="26E026C6">
            <wp:simplePos x="0" y="0"/>
            <wp:positionH relativeFrom="margin">
              <wp:posOffset>228600</wp:posOffset>
            </wp:positionH>
            <wp:positionV relativeFrom="paragraph">
              <wp:posOffset>976630</wp:posOffset>
            </wp:positionV>
            <wp:extent cx="2363465" cy="177165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3465" cy="1771650"/>
                    </a:xfrm>
                    <a:prstGeom prst="rect">
                      <a:avLst/>
                    </a:prstGeom>
                    <a:noFill/>
                    <a:ln>
                      <a:noFill/>
                    </a:ln>
                  </pic:spPr>
                </pic:pic>
              </a:graphicData>
            </a:graphic>
          </wp:anchor>
        </w:drawing>
      </w:r>
      <w:r w:rsidR="00A25F32" w:rsidRPr="00FA2795">
        <w:rPr>
          <w:rFonts w:ascii="Times New Roman" w:hAnsi="Times New Roman" w:cs="Times New Roman"/>
          <w:color w:val="000000"/>
          <w:sz w:val="28"/>
          <w:szCs w:val="28"/>
          <w:lang w:val="uk-UA"/>
        </w:rPr>
        <w:t xml:space="preserve">В 1991 році на горі Городище було споруджено дерев’яну каплицю, що була точною копією власноручного </w:t>
      </w:r>
      <w:proofErr w:type="spellStart"/>
      <w:r w:rsidR="00A25F32" w:rsidRPr="00FA2795">
        <w:rPr>
          <w:rFonts w:ascii="Times New Roman" w:hAnsi="Times New Roman" w:cs="Times New Roman"/>
          <w:color w:val="000000"/>
          <w:sz w:val="28"/>
          <w:szCs w:val="28"/>
          <w:lang w:val="uk-UA"/>
        </w:rPr>
        <w:t>проєкту</w:t>
      </w:r>
      <w:proofErr w:type="spellEnd"/>
      <w:r w:rsidR="00A25F32" w:rsidRPr="00FA2795">
        <w:rPr>
          <w:rFonts w:ascii="Times New Roman" w:hAnsi="Times New Roman" w:cs="Times New Roman"/>
          <w:color w:val="000000"/>
          <w:sz w:val="28"/>
          <w:szCs w:val="28"/>
          <w:lang w:val="uk-UA"/>
        </w:rPr>
        <w:t xml:space="preserve"> Тараса Шевченка. Тоді ж було збудовано дерев’яний млин. В стані будівництва перебуває Свято-</w:t>
      </w:r>
      <w:proofErr w:type="spellStart"/>
      <w:r w:rsidR="00A25F32" w:rsidRPr="00FA2795">
        <w:rPr>
          <w:rFonts w:ascii="Times New Roman" w:hAnsi="Times New Roman" w:cs="Times New Roman"/>
          <w:color w:val="000000"/>
          <w:sz w:val="28"/>
          <w:szCs w:val="28"/>
          <w:lang w:val="uk-UA"/>
        </w:rPr>
        <w:t>Воздвиженська</w:t>
      </w:r>
      <w:proofErr w:type="spellEnd"/>
      <w:r w:rsidR="00A25F32" w:rsidRPr="00FA2795">
        <w:rPr>
          <w:rFonts w:ascii="Times New Roman" w:hAnsi="Times New Roman" w:cs="Times New Roman"/>
          <w:color w:val="000000"/>
          <w:sz w:val="28"/>
          <w:szCs w:val="28"/>
          <w:lang w:val="uk-UA"/>
        </w:rPr>
        <w:t xml:space="preserve"> церква.</w:t>
      </w:r>
    </w:p>
    <w:p w14:paraId="0678FA20" w14:textId="21B8274B" w:rsidR="00A25F32" w:rsidRPr="00FA2795" w:rsidRDefault="009774D9" w:rsidP="00A25F32">
      <w:pPr>
        <w:spacing w:after="0" w:line="276" w:lineRule="auto"/>
        <w:ind w:firstLine="708"/>
        <w:jc w:val="both"/>
        <w:rPr>
          <w:rFonts w:ascii="Times New Roman" w:hAnsi="Times New Roman" w:cs="Times New Roman"/>
          <w:color w:val="000000"/>
          <w:sz w:val="28"/>
          <w:szCs w:val="28"/>
          <w:lang w:val="uk-UA"/>
        </w:rPr>
      </w:pPr>
      <w:r w:rsidRPr="00FA2795">
        <w:rPr>
          <w:rFonts w:ascii="Times New Roman" w:hAnsi="Times New Roman" w:cs="Times New Roman"/>
          <w:noProof/>
          <w:color w:val="000000"/>
          <w:sz w:val="28"/>
          <w:szCs w:val="28"/>
          <w:lang w:eastAsia="ru-RU"/>
        </w:rPr>
        <w:drawing>
          <wp:anchor distT="0" distB="0" distL="114300" distR="114300" simplePos="0" relativeHeight="251661312" behindDoc="0" locked="0" layoutInCell="1" allowOverlap="1" wp14:anchorId="08FA4BE6" wp14:editId="31710553">
            <wp:simplePos x="0" y="0"/>
            <wp:positionH relativeFrom="column">
              <wp:posOffset>3501390</wp:posOffset>
            </wp:positionH>
            <wp:positionV relativeFrom="paragraph">
              <wp:posOffset>3536950</wp:posOffset>
            </wp:positionV>
            <wp:extent cx="1412240" cy="1685925"/>
            <wp:effectExtent l="0" t="0" r="0" b="952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224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2795">
        <w:rPr>
          <w:rFonts w:ascii="Times New Roman" w:hAnsi="Times New Roman" w:cs="Times New Roman"/>
          <w:noProof/>
          <w:color w:val="000000"/>
          <w:sz w:val="28"/>
          <w:szCs w:val="28"/>
          <w:lang w:eastAsia="ru-RU"/>
        </w:rPr>
        <w:drawing>
          <wp:anchor distT="0" distB="0" distL="114300" distR="114300" simplePos="0" relativeHeight="251660288" behindDoc="0" locked="0" layoutInCell="1" allowOverlap="1" wp14:anchorId="0B9EDA2C" wp14:editId="60DF1F05">
            <wp:simplePos x="0" y="0"/>
            <wp:positionH relativeFrom="column">
              <wp:posOffset>577215</wp:posOffset>
            </wp:positionH>
            <wp:positionV relativeFrom="paragraph">
              <wp:posOffset>3079750</wp:posOffset>
            </wp:positionV>
            <wp:extent cx="1571625" cy="2170430"/>
            <wp:effectExtent l="0" t="0" r="9525" b="127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1625" cy="2170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5F32" w:rsidRPr="00FA2795">
        <w:rPr>
          <w:rFonts w:ascii="Times New Roman" w:hAnsi="Times New Roman" w:cs="Times New Roman"/>
          <w:color w:val="000000"/>
          <w:sz w:val="28"/>
          <w:szCs w:val="28"/>
          <w:lang w:val="uk-UA"/>
        </w:rPr>
        <w:t>Село розташоване на крутому правому березі Дніпра, за 77 км на південь від Києва, на середині відрізку шляху Киї</w:t>
      </w:r>
      <w:r w:rsidR="002E161A" w:rsidRPr="00FA2795">
        <w:rPr>
          <w:rFonts w:ascii="Times New Roman" w:hAnsi="Times New Roman" w:cs="Times New Roman"/>
          <w:color w:val="000000"/>
          <w:sz w:val="28"/>
          <w:szCs w:val="28"/>
          <w:lang w:val="uk-UA"/>
        </w:rPr>
        <w:t>в</w:t>
      </w:r>
      <w:r w:rsidR="00A25F32" w:rsidRPr="00FA2795">
        <w:rPr>
          <w:rFonts w:ascii="Times New Roman" w:hAnsi="Times New Roman" w:cs="Times New Roman"/>
          <w:color w:val="000000"/>
          <w:sz w:val="28"/>
          <w:szCs w:val="28"/>
          <w:lang w:val="uk-UA"/>
        </w:rPr>
        <w:t xml:space="preserve">-Канів. Відстань до м. Українки – 15 км. Площа населеного пункту </w:t>
      </w:r>
      <w:proofErr w:type="spellStart"/>
      <w:r w:rsidRPr="00FA2795">
        <w:rPr>
          <w:rFonts w:ascii="Times New Roman" w:hAnsi="Times New Roman" w:cs="Times New Roman"/>
          <w:color w:val="000000"/>
          <w:sz w:val="28"/>
          <w:szCs w:val="28"/>
          <w:lang w:val="uk-UA"/>
        </w:rPr>
        <w:t>c</w:t>
      </w:r>
      <w:r w:rsidR="00A25F32" w:rsidRPr="00FA2795">
        <w:rPr>
          <w:rFonts w:ascii="Times New Roman" w:hAnsi="Times New Roman" w:cs="Times New Roman"/>
          <w:color w:val="000000"/>
          <w:sz w:val="28"/>
          <w:szCs w:val="28"/>
          <w:lang w:val="uk-UA"/>
        </w:rPr>
        <w:t>тановить</w:t>
      </w:r>
      <w:proofErr w:type="spellEnd"/>
      <w:r w:rsidR="00A25F32" w:rsidRPr="00FA2795">
        <w:rPr>
          <w:rFonts w:ascii="Times New Roman" w:hAnsi="Times New Roman" w:cs="Times New Roman"/>
          <w:color w:val="000000"/>
          <w:sz w:val="28"/>
          <w:szCs w:val="28"/>
          <w:lang w:val="uk-UA"/>
        </w:rPr>
        <w:t xml:space="preserve"> 315,5 га, після </w:t>
      </w:r>
      <w:r w:rsidR="00B47B53">
        <w:rPr>
          <w:rFonts w:ascii="Times New Roman" w:hAnsi="Times New Roman" w:cs="Times New Roman"/>
          <w:color w:val="000000"/>
          <w:sz w:val="28"/>
          <w:szCs w:val="28"/>
          <w:lang w:val="uk-UA"/>
        </w:rPr>
        <w:t>затвердження генерального плану</w:t>
      </w:r>
      <w:r w:rsidR="00A25F32" w:rsidRPr="00FA2795">
        <w:rPr>
          <w:rFonts w:ascii="Times New Roman" w:hAnsi="Times New Roman" w:cs="Times New Roman"/>
          <w:color w:val="000000"/>
          <w:sz w:val="28"/>
          <w:szCs w:val="28"/>
          <w:lang w:val="uk-UA"/>
        </w:rPr>
        <w:t xml:space="preserve"> площа села стала 457 га. </w:t>
      </w:r>
      <w:proofErr w:type="spellStart"/>
      <w:r w:rsidR="00A25F32" w:rsidRPr="00FA2795">
        <w:rPr>
          <w:rFonts w:ascii="Times New Roman" w:hAnsi="Times New Roman" w:cs="Times New Roman"/>
          <w:color w:val="000000"/>
          <w:sz w:val="28"/>
          <w:szCs w:val="28"/>
          <w:lang w:val="uk-UA"/>
        </w:rPr>
        <w:t>Витачів</w:t>
      </w:r>
      <w:proofErr w:type="spellEnd"/>
      <w:r w:rsidR="00A25F32" w:rsidRPr="00FA2795">
        <w:rPr>
          <w:rFonts w:ascii="Times New Roman" w:hAnsi="Times New Roman" w:cs="Times New Roman"/>
          <w:color w:val="000000"/>
          <w:sz w:val="28"/>
          <w:szCs w:val="28"/>
          <w:lang w:val="uk-UA"/>
        </w:rPr>
        <w:t xml:space="preserve"> має свій герб та прапор.</w:t>
      </w:r>
    </w:p>
    <w:p w14:paraId="40A1B267" w14:textId="0F9D1B1D" w:rsidR="00206729" w:rsidRPr="00FA2795" w:rsidRDefault="00206729" w:rsidP="00483DDA">
      <w:pPr>
        <w:spacing w:after="0" w:line="276" w:lineRule="auto"/>
        <w:ind w:firstLine="708"/>
        <w:jc w:val="both"/>
        <w:rPr>
          <w:rFonts w:ascii="Times New Roman" w:hAnsi="Times New Roman" w:cs="Times New Roman"/>
          <w:color w:val="000000"/>
          <w:sz w:val="28"/>
          <w:szCs w:val="28"/>
          <w:lang w:val="uk-UA"/>
        </w:rPr>
      </w:pPr>
      <w:r w:rsidRPr="00FA2795">
        <w:rPr>
          <w:rFonts w:ascii="Times New Roman" w:hAnsi="Times New Roman" w:cs="Times New Roman"/>
          <w:color w:val="000000"/>
          <w:sz w:val="28"/>
          <w:szCs w:val="28"/>
          <w:lang w:val="uk-UA"/>
        </w:rPr>
        <w:t xml:space="preserve">В селі діють: загальноосвітня школа І-ІІ ступенів, ЗДО «Колосок», фельдшерський пункт, сільський клуб, бібліотека, поштове відділення. У 2008 році було відкрито </w:t>
      </w:r>
      <w:proofErr w:type="spellStart"/>
      <w:r w:rsidRPr="00FA2795">
        <w:rPr>
          <w:rFonts w:ascii="Times New Roman" w:hAnsi="Times New Roman" w:cs="Times New Roman"/>
          <w:color w:val="000000"/>
          <w:sz w:val="28"/>
          <w:szCs w:val="28"/>
          <w:lang w:val="uk-UA"/>
        </w:rPr>
        <w:t>Витачівський</w:t>
      </w:r>
      <w:proofErr w:type="spellEnd"/>
      <w:r w:rsidRPr="00FA2795">
        <w:rPr>
          <w:rFonts w:ascii="Times New Roman" w:hAnsi="Times New Roman" w:cs="Times New Roman"/>
          <w:color w:val="000000"/>
          <w:sz w:val="28"/>
          <w:szCs w:val="28"/>
          <w:lang w:val="uk-UA"/>
        </w:rPr>
        <w:t xml:space="preserve"> краєзнавчий музей.</w:t>
      </w:r>
    </w:p>
    <w:p w14:paraId="63304BBD" w14:textId="47493402" w:rsidR="00A40A4F" w:rsidRPr="00FA2795" w:rsidRDefault="00206729" w:rsidP="00483DDA">
      <w:pPr>
        <w:spacing w:after="0" w:line="276" w:lineRule="auto"/>
        <w:ind w:firstLine="708"/>
        <w:jc w:val="both"/>
        <w:rPr>
          <w:rFonts w:ascii="Times New Roman" w:hAnsi="Times New Roman" w:cs="Times New Roman"/>
          <w:color w:val="000000"/>
          <w:sz w:val="28"/>
          <w:szCs w:val="28"/>
          <w:lang w:val="uk-UA"/>
        </w:rPr>
      </w:pPr>
      <w:r w:rsidRPr="00FA2795">
        <w:rPr>
          <w:rFonts w:ascii="Times New Roman" w:hAnsi="Times New Roman" w:cs="Times New Roman"/>
          <w:color w:val="000000"/>
          <w:sz w:val="28"/>
          <w:szCs w:val="28"/>
          <w:lang w:val="uk-UA"/>
        </w:rPr>
        <w:lastRenderedPageBreak/>
        <w:t>К</w:t>
      </w:r>
      <w:r w:rsidR="009A34C3" w:rsidRPr="00FA2795">
        <w:rPr>
          <w:rFonts w:ascii="Times New Roman" w:hAnsi="Times New Roman" w:cs="Times New Roman"/>
          <w:color w:val="000000"/>
          <w:sz w:val="28"/>
          <w:szCs w:val="28"/>
          <w:lang w:val="uk-UA"/>
        </w:rPr>
        <w:t xml:space="preserve">ількість зареєстрованого населення – 750 </w:t>
      </w:r>
      <w:proofErr w:type="spellStart"/>
      <w:r w:rsidR="009A34C3" w:rsidRPr="00FA2795">
        <w:rPr>
          <w:rFonts w:ascii="Times New Roman" w:hAnsi="Times New Roman" w:cs="Times New Roman"/>
          <w:color w:val="000000"/>
          <w:sz w:val="28"/>
          <w:szCs w:val="28"/>
          <w:lang w:val="uk-UA"/>
        </w:rPr>
        <w:t>чол</w:t>
      </w:r>
      <w:proofErr w:type="spellEnd"/>
      <w:r w:rsidR="009A34C3" w:rsidRPr="00FA2795">
        <w:rPr>
          <w:rFonts w:ascii="Times New Roman" w:hAnsi="Times New Roman" w:cs="Times New Roman"/>
          <w:color w:val="000000"/>
          <w:sz w:val="28"/>
          <w:szCs w:val="28"/>
          <w:lang w:val="uk-UA"/>
        </w:rPr>
        <w:t xml:space="preserve">., проживаючого – близько 1 500 </w:t>
      </w:r>
      <w:r w:rsidR="00F078F6" w:rsidRPr="00FA2795">
        <w:rPr>
          <w:rFonts w:ascii="Times New Roman" w:hAnsi="Times New Roman" w:cs="Times New Roman"/>
          <w:color w:val="000000"/>
          <w:sz w:val="28"/>
          <w:szCs w:val="28"/>
          <w:lang w:val="uk-UA"/>
        </w:rPr>
        <w:t>ос</w:t>
      </w:r>
      <w:r w:rsidR="009A34C3" w:rsidRPr="00FA2795">
        <w:rPr>
          <w:rFonts w:ascii="Times New Roman" w:hAnsi="Times New Roman" w:cs="Times New Roman"/>
          <w:color w:val="000000"/>
          <w:sz w:val="28"/>
          <w:szCs w:val="28"/>
          <w:lang w:val="uk-UA"/>
        </w:rPr>
        <w:t>і</w:t>
      </w:r>
      <w:r w:rsidR="00F078F6" w:rsidRPr="00FA2795">
        <w:rPr>
          <w:rFonts w:ascii="Times New Roman" w:hAnsi="Times New Roman" w:cs="Times New Roman"/>
          <w:color w:val="000000"/>
          <w:sz w:val="28"/>
          <w:szCs w:val="28"/>
          <w:lang w:val="uk-UA"/>
        </w:rPr>
        <w:t>б</w:t>
      </w:r>
      <w:r w:rsidR="009A34C3" w:rsidRPr="00FA2795">
        <w:rPr>
          <w:rFonts w:ascii="Times New Roman" w:hAnsi="Times New Roman" w:cs="Times New Roman"/>
          <w:color w:val="000000"/>
          <w:sz w:val="28"/>
          <w:szCs w:val="28"/>
          <w:lang w:val="uk-UA"/>
        </w:rPr>
        <w:t xml:space="preserve">, </w:t>
      </w:r>
      <w:r w:rsidR="00F078F6" w:rsidRPr="00FA2795">
        <w:rPr>
          <w:rFonts w:ascii="Times New Roman" w:hAnsi="Times New Roman" w:cs="Times New Roman"/>
          <w:color w:val="000000"/>
          <w:sz w:val="28"/>
          <w:szCs w:val="28"/>
          <w:lang w:val="uk-UA"/>
        </w:rPr>
        <w:t>станом</w:t>
      </w:r>
      <w:r w:rsidR="00E504A3" w:rsidRPr="00FA2795">
        <w:rPr>
          <w:rFonts w:ascii="Times New Roman" w:hAnsi="Times New Roman" w:cs="Times New Roman"/>
          <w:color w:val="000000"/>
          <w:sz w:val="28"/>
          <w:szCs w:val="28"/>
          <w:lang w:val="uk-UA"/>
        </w:rPr>
        <w:t xml:space="preserve"> на 01.01.2020</w:t>
      </w:r>
      <w:r w:rsidR="00AF2129" w:rsidRPr="00FA2795">
        <w:rPr>
          <w:rFonts w:ascii="Times New Roman" w:hAnsi="Times New Roman" w:cs="Times New Roman"/>
          <w:color w:val="000000"/>
          <w:sz w:val="28"/>
          <w:szCs w:val="28"/>
          <w:lang w:val="uk-UA"/>
        </w:rPr>
        <w:t>,</w:t>
      </w:r>
      <w:r w:rsidR="00F078F6" w:rsidRPr="00FA2795">
        <w:rPr>
          <w:rFonts w:ascii="Times New Roman" w:hAnsi="Times New Roman" w:cs="Times New Roman"/>
          <w:color w:val="000000"/>
          <w:sz w:val="28"/>
          <w:szCs w:val="28"/>
          <w:lang w:val="uk-UA"/>
        </w:rPr>
        <w:t xml:space="preserve"> </w:t>
      </w:r>
      <w:r w:rsidR="008906C5" w:rsidRPr="00FA2795">
        <w:rPr>
          <w:rFonts w:ascii="Times New Roman" w:hAnsi="Times New Roman" w:cs="Times New Roman"/>
          <w:color w:val="000000"/>
          <w:sz w:val="28"/>
          <w:szCs w:val="28"/>
          <w:lang w:val="uk-UA"/>
        </w:rPr>
        <w:t>у 2020 році народилося</w:t>
      </w:r>
      <w:r w:rsidR="00FE3CAC" w:rsidRPr="00FA2795">
        <w:rPr>
          <w:rFonts w:ascii="Times New Roman" w:hAnsi="Times New Roman" w:cs="Times New Roman"/>
          <w:color w:val="000000"/>
          <w:sz w:val="28"/>
          <w:szCs w:val="28"/>
          <w:lang w:val="uk-UA"/>
        </w:rPr>
        <w:t xml:space="preserve"> 4</w:t>
      </w:r>
      <w:r w:rsidR="008906C5" w:rsidRPr="00FA2795">
        <w:rPr>
          <w:rFonts w:ascii="Times New Roman" w:hAnsi="Times New Roman" w:cs="Times New Roman"/>
          <w:color w:val="000000"/>
          <w:sz w:val="28"/>
          <w:szCs w:val="28"/>
          <w:lang w:val="uk-UA"/>
        </w:rPr>
        <w:t xml:space="preserve"> ос</w:t>
      </w:r>
      <w:r w:rsidR="00FE3CAC" w:rsidRPr="00FA2795">
        <w:rPr>
          <w:rFonts w:ascii="Times New Roman" w:hAnsi="Times New Roman" w:cs="Times New Roman"/>
          <w:color w:val="000000"/>
          <w:sz w:val="28"/>
          <w:szCs w:val="28"/>
          <w:lang w:val="uk-UA"/>
        </w:rPr>
        <w:t>о</w:t>
      </w:r>
      <w:r w:rsidR="008906C5" w:rsidRPr="00FA2795">
        <w:rPr>
          <w:rFonts w:ascii="Times New Roman" w:hAnsi="Times New Roman" w:cs="Times New Roman"/>
          <w:color w:val="000000"/>
          <w:sz w:val="28"/>
          <w:szCs w:val="28"/>
          <w:lang w:val="uk-UA"/>
        </w:rPr>
        <w:t>б</w:t>
      </w:r>
      <w:r w:rsidR="00FE3CAC" w:rsidRPr="00FA2795">
        <w:rPr>
          <w:rFonts w:ascii="Times New Roman" w:hAnsi="Times New Roman" w:cs="Times New Roman"/>
          <w:color w:val="000000"/>
          <w:sz w:val="28"/>
          <w:szCs w:val="28"/>
          <w:lang w:val="uk-UA"/>
        </w:rPr>
        <w:t>и</w:t>
      </w:r>
      <w:r w:rsidR="008906C5" w:rsidRPr="00FA2795">
        <w:rPr>
          <w:rFonts w:ascii="Times New Roman" w:hAnsi="Times New Roman" w:cs="Times New Roman"/>
          <w:color w:val="000000"/>
          <w:sz w:val="28"/>
          <w:szCs w:val="28"/>
          <w:lang w:val="uk-UA"/>
        </w:rPr>
        <w:t xml:space="preserve"> та померло </w:t>
      </w:r>
      <w:r w:rsidR="00FE3CAC" w:rsidRPr="00FA2795">
        <w:rPr>
          <w:rFonts w:ascii="Times New Roman" w:hAnsi="Times New Roman" w:cs="Times New Roman"/>
          <w:color w:val="000000"/>
          <w:sz w:val="28"/>
          <w:szCs w:val="28"/>
          <w:lang w:val="uk-UA"/>
        </w:rPr>
        <w:t xml:space="preserve">15 </w:t>
      </w:r>
      <w:r w:rsidR="008906C5" w:rsidRPr="00FA2795">
        <w:rPr>
          <w:rFonts w:ascii="Times New Roman" w:hAnsi="Times New Roman" w:cs="Times New Roman"/>
          <w:color w:val="000000"/>
          <w:sz w:val="28"/>
          <w:szCs w:val="28"/>
          <w:lang w:val="uk-UA"/>
        </w:rPr>
        <w:t>осіб. Ринок праці у селі задовільний, функціонує одне підприємство сільськогосподарського виробництва</w:t>
      </w:r>
      <w:r w:rsidRPr="00FA2795">
        <w:rPr>
          <w:rFonts w:ascii="Times New Roman" w:hAnsi="Times New Roman" w:cs="Times New Roman"/>
          <w:color w:val="000000"/>
          <w:sz w:val="28"/>
          <w:szCs w:val="28"/>
          <w:lang w:val="uk-UA"/>
        </w:rPr>
        <w:t xml:space="preserve"> </w:t>
      </w:r>
      <w:r w:rsidR="008906C5" w:rsidRPr="00FA2795">
        <w:rPr>
          <w:rFonts w:ascii="Times New Roman" w:hAnsi="Times New Roman" w:cs="Times New Roman"/>
          <w:color w:val="000000"/>
          <w:sz w:val="28"/>
          <w:szCs w:val="28"/>
          <w:lang w:val="uk-UA"/>
        </w:rPr>
        <w:t>(</w:t>
      </w:r>
      <w:r w:rsidR="00793CF6" w:rsidRPr="00FA2795">
        <w:rPr>
          <w:rFonts w:ascii="Times New Roman" w:hAnsi="Times New Roman" w:cs="Times New Roman"/>
          <w:color w:val="000000"/>
          <w:sz w:val="28"/>
          <w:szCs w:val="28"/>
          <w:lang w:val="uk-UA"/>
        </w:rPr>
        <w:t>м'ясна, молочна, зернова продукції та</w:t>
      </w:r>
      <w:r w:rsidR="008906C5" w:rsidRPr="00FA2795">
        <w:rPr>
          <w:rFonts w:ascii="Times New Roman" w:hAnsi="Times New Roman" w:cs="Times New Roman"/>
          <w:color w:val="000000"/>
          <w:sz w:val="28"/>
          <w:szCs w:val="28"/>
          <w:lang w:val="uk-UA"/>
        </w:rPr>
        <w:t xml:space="preserve"> технічні культури</w:t>
      </w:r>
      <w:r w:rsidR="00793CF6" w:rsidRPr="00FA2795">
        <w:rPr>
          <w:rFonts w:ascii="Times New Roman" w:hAnsi="Times New Roman" w:cs="Times New Roman"/>
          <w:color w:val="000000"/>
          <w:sz w:val="28"/>
          <w:szCs w:val="28"/>
          <w:lang w:val="uk-UA"/>
        </w:rPr>
        <w:t>)</w:t>
      </w:r>
      <w:r w:rsidR="008906C5" w:rsidRPr="00FA2795">
        <w:rPr>
          <w:rFonts w:ascii="Times New Roman" w:hAnsi="Times New Roman" w:cs="Times New Roman"/>
          <w:color w:val="000000"/>
          <w:sz w:val="28"/>
          <w:szCs w:val="28"/>
          <w:lang w:val="uk-UA"/>
        </w:rPr>
        <w:t xml:space="preserve">  СВК «Заповіт Ілліча»</w:t>
      </w:r>
      <w:r w:rsidR="00793CF6" w:rsidRPr="00FA2795">
        <w:rPr>
          <w:rFonts w:ascii="Times New Roman" w:hAnsi="Times New Roman" w:cs="Times New Roman"/>
          <w:color w:val="000000"/>
          <w:sz w:val="28"/>
          <w:szCs w:val="28"/>
          <w:lang w:val="uk-UA"/>
        </w:rPr>
        <w:t xml:space="preserve"> з кількістю працюючих 47 осіб, </w:t>
      </w:r>
      <w:r w:rsidR="00A43520" w:rsidRPr="00FA2795">
        <w:rPr>
          <w:rFonts w:ascii="Times New Roman" w:hAnsi="Times New Roman" w:cs="Times New Roman"/>
          <w:color w:val="000000"/>
          <w:sz w:val="28"/>
          <w:szCs w:val="28"/>
          <w:lang w:val="uk-UA"/>
        </w:rPr>
        <w:t>відсоток</w:t>
      </w:r>
      <w:r w:rsidR="00793CF6" w:rsidRPr="00FA2795">
        <w:rPr>
          <w:rFonts w:ascii="Times New Roman" w:hAnsi="Times New Roman" w:cs="Times New Roman"/>
          <w:color w:val="000000"/>
          <w:sz w:val="28"/>
          <w:szCs w:val="28"/>
          <w:lang w:val="uk-UA"/>
        </w:rPr>
        <w:t xml:space="preserve"> з них є жителями Української територіальної громади, середня заробітна плата становить 8</w:t>
      </w:r>
      <w:r w:rsidRPr="00FA2795">
        <w:rPr>
          <w:rFonts w:ascii="Times New Roman" w:hAnsi="Times New Roman" w:cs="Times New Roman"/>
          <w:color w:val="000000"/>
          <w:sz w:val="28"/>
          <w:szCs w:val="28"/>
          <w:lang w:val="uk-UA"/>
        </w:rPr>
        <w:t xml:space="preserve"> </w:t>
      </w:r>
      <w:r w:rsidR="00793CF6" w:rsidRPr="00FA2795">
        <w:rPr>
          <w:rFonts w:ascii="Times New Roman" w:hAnsi="Times New Roman" w:cs="Times New Roman"/>
          <w:color w:val="000000"/>
          <w:sz w:val="28"/>
          <w:szCs w:val="28"/>
          <w:lang w:val="uk-UA"/>
        </w:rPr>
        <w:t xml:space="preserve">978 гривень. На території </w:t>
      </w:r>
      <w:proofErr w:type="spellStart"/>
      <w:r w:rsidR="00793CF6" w:rsidRPr="00FA2795">
        <w:rPr>
          <w:rFonts w:ascii="Times New Roman" w:hAnsi="Times New Roman" w:cs="Times New Roman"/>
          <w:color w:val="000000"/>
          <w:sz w:val="28"/>
          <w:szCs w:val="28"/>
          <w:lang w:val="uk-UA"/>
        </w:rPr>
        <w:t>Витачівського</w:t>
      </w:r>
      <w:proofErr w:type="spellEnd"/>
      <w:r w:rsidR="00793CF6" w:rsidRPr="00FA2795">
        <w:rPr>
          <w:rFonts w:ascii="Times New Roman" w:hAnsi="Times New Roman" w:cs="Times New Roman"/>
          <w:color w:val="000000"/>
          <w:sz w:val="28"/>
          <w:szCs w:val="28"/>
          <w:lang w:val="uk-UA"/>
        </w:rPr>
        <w:t xml:space="preserve"> </w:t>
      </w:r>
      <w:proofErr w:type="spellStart"/>
      <w:r w:rsidR="00793CF6" w:rsidRPr="00FA2795">
        <w:rPr>
          <w:rFonts w:ascii="Times New Roman" w:hAnsi="Times New Roman" w:cs="Times New Roman"/>
          <w:color w:val="000000"/>
          <w:sz w:val="28"/>
          <w:szCs w:val="28"/>
          <w:lang w:val="uk-UA"/>
        </w:rPr>
        <w:t>старостинського</w:t>
      </w:r>
      <w:proofErr w:type="spellEnd"/>
      <w:r w:rsidR="00793CF6" w:rsidRPr="00FA2795">
        <w:rPr>
          <w:rFonts w:ascii="Times New Roman" w:hAnsi="Times New Roman" w:cs="Times New Roman"/>
          <w:color w:val="000000"/>
          <w:sz w:val="28"/>
          <w:szCs w:val="28"/>
          <w:lang w:val="uk-UA"/>
        </w:rPr>
        <w:t xml:space="preserve"> округу функціонує 6 торгівельних установ, 1 з яких – магазин райспоживспілки, та 5 магазинів приватної форми власності.</w:t>
      </w:r>
    </w:p>
    <w:p w14:paraId="462C7616" w14:textId="044ED8E3" w:rsidR="00206729" w:rsidRPr="00FA2795" w:rsidRDefault="00A40A4F" w:rsidP="000C6FA7">
      <w:pPr>
        <w:spacing w:after="0" w:line="276" w:lineRule="auto"/>
        <w:jc w:val="both"/>
        <w:rPr>
          <w:rFonts w:ascii="Times New Roman" w:hAnsi="Times New Roman" w:cs="Times New Roman"/>
          <w:b/>
          <w:color w:val="000000"/>
          <w:sz w:val="28"/>
          <w:szCs w:val="28"/>
          <w:lang w:val="uk-UA"/>
        </w:rPr>
      </w:pPr>
      <w:r w:rsidRPr="00FA2795">
        <w:rPr>
          <w:rFonts w:ascii="Times New Roman" w:hAnsi="Times New Roman" w:cs="Times New Roman"/>
          <w:color w:val="000000"/>
          <w:sz w:val="28"/>
          <w:szCs w:val="28"/>
          <w:lang w:val="uk-UA"/>
        </w:rPr>
        <w:t>Село активно будується і розвивається, з’являються нові вулиці.</w:t>
      </w:r>
      <w:r w:rsidR="00377B83" w:rsidRPr="00FA2795">
        <w:rPr>
          <w:rFonts w:ascii="Times New Roman" w:hAnsi="Times New Roman" w:cs="Times New Roman"/>
          <w:color w:val="000000"/>
          <w:sz w:val="28"/>
          <w:szCs w:val="28"/>
          <w:lang w:val="uk-UA"/>
        </w:rPr>
        <w:t xml:space="preserve"> </w:t>
      </w:r>
      <w:r w:rsidR="00EA334D" w:rsidRPr="00FA2795">
        <w:rPr>
          <w:rFonts w:ascii="Times New Roman" w:hAnsi="Times New Roman" w:cs="Times New Roman"/>
          <w:b/>
          <w:color w:val="000000"/>
          <w:sz w:val="28"/>
          <w:szCs w:val="28"/>
          <w:lang w:val="uk-UA"/>
        </w:rPr>
        <w:t xml:space="preserve"> </w:t>
      </w:r>
      <w:r w:rsidR="00757878" w:rsidRPr="00FA2795">
        <w:rPr>
          <w:rFonts w:ascii="Times New Roman" w:hAnsi="Times New Roman" w:cs="Times New Roman"/>
          <w:b/>
          <w:color w:val="000000"/>
          <w:sz w:val="28"/>
          <w:szCs w:val="28"/>
          <w:lang w:val="uk-UA"/>
        </w:rPr>
        <w:tab/>
      </w:r>
    </w:p>
    <w:p w14:paraId="4414CCA8" w14:textId="7DECB52E" w:rsidR="00C251B2" w:rsidRPr="00FA2795" w:rsidRDefault="00EA334D" w:rsidP="00483DDA">
      <w:pPr>
        <w:spacing w:after="0" w:line="276" w:lineRule="auto"/>
        <w:ind w:firstLine="708"/>
        <w:jc w:val="both"/>
        <w:rPr>
          <w:rFonts w:ascii="Times New Roman" w:hAnsi="Times New Roman" w:cs="Times New Roman"/>
          <w:color w:val="000000"/>
          <w:sz w:val="28"/>
          <w:szCs w:val="28"/>
          <w:lang w:val="uk-UA"/>
        </w:rPr>
      </w:pPr>
      <w:r w:rsidRPr="00FA2795">
        <w:rPr>
          <w:rFonts w:ascii="Times New Roman" w:hAnsi="Times New Roman" w:cs="Times New Roman"/>
          <w:b/>
          <w:color w:val="000000"/>
          <w:sz w:val="28"/>
          <w:szCs w:val="28"/>
          <w:lang w:val="uk-UA"/>
        </w:rPr>
        <w:t xml:space="preserve">Село </w:t>
      </w:r>
      <w:proofErr w:type="spellStart"/>
      <w:r w:rsidRPr="00FA2795">
        <w:rPr>
          <w:rFonts w:ascii="Times New Roman" w:hAnsi="Times New Roman" w:cs="Times New Roman"/>
          <w:b/>
          <w:color w:val="000000"/>
          <w:sz w:val="28"/>
          <w:szCs w:val="28"/>
          <w:lang w:val="uk-UA"/>
        </w:rPr>
        <w:t>Жуківці</w:t>
      </w:r>
      <w:proofErr w:type="spellEnd"/>
      <w:r w:rsidR="00C251B2" w:rsidRPr="00FA2795">
        <w:rPr>
          <w:rFonts w:ascii="Times New Roman" w:hAnsi="Times New Roman" w:cs="Times New Roman"/>
          <w:color w:val="000000"/>
          <w:sz w:val="28"/>
          <w:szCs w:val="28"/>
          <w:lang w:val="uk-UA"/>
        </w:rPr>
        <w:t xml:space="preserve"> розташоване на р. </w:t>
      </w:r>
      <w:proofErr w:type="spellStart"/>
      <w:r w:rsidR="00C251B2" w:rsidRPr="00FA2795">
        <w:rPr>
          <w:rFonts w:ascii="Times New Roman" w:hAnsi="Times New Roman" w:cs="Times New Roman"/>
          <w:color w:val="000000"/>
          <w:sz w:val="28"/>
          <w:szCs w:val="28"/>
          <w:lang w:val="uk-UA"/>
        </w:rPr>
        <w:t>Бобриці</w:t>
      </w:r>
      <w:proofErr w:type="spellEnd"/>
      <w:r w:rsidR="00C251B2" w:rsidRPr="00FA2795">
        <w:rPr>
          <w:rFonts w:ascii="Times New Roman" w:hAnsi="Times New Roman" w:cs="Times New Roman"/>
          <w:color w:val="000000"/>
          <w:sz w:val="28"/>
          <w:szCs w:val="28"/>
          <w:lang w:val="uk-UA"/>
        </w:rPr>
        <w:t>, за 25 км від райцентру, за 1</w:t>
      </w:r>
      <w:r w:rsidR="00736F64">
        <w:rPr>
          <w:rFonts w:ascii="Times New Roman" w:hAnsi="Times New Roman" w:cs="Times New Roman"/>
          <w:color w:val="000000"/>
          <w:sz w:val="28"/>
          <w:szCs w:val="28"/>
          <w:lang w:val="uk-UA"/>
        </w:rPr>
        <w:t>0 км - від залізничної станції «Трипілля-Дніпровське»</w:t>
      </w:r>
      <w:r w:rsidR="00C251B2" w:rsidRPr="00FA2795">
        <w:rPr>
          <w:rFonts w:ascii="Times New Roman" w:hAnsi="Times New Roman" w:cs="Times New Roman"/>
          <w:color w:val="000000"/>
          <w:sz w:val="28"/>
          <w:szCs w:val="28"/>
          <w:lang w:val="uk-UA"/>
        </w:rPr>
        <w:t xml:space="preserve">. Першу писемну згадку про </w:t>
      </w:r>
      <w:proofErr w:type="spellStart"/>
      <w:r w:rsidR="00C251B2" w:rsidRPr="00FA2795">
        <w:rPr>
          <w:rFonts w:ascii="Times New Roman" w:hAnsi="Times New Roman" w:cs="Times New Roman"/>
          <w:color w:val="000000"/>
          <w:sz w:val="28"/>
          <w:szCs w:val="28"/>
          <w:lang w:val="uk-UA"/>
        </w:rPr>
        <w:t>Жуківці</w:t>
      </w:r>
      <w:proofErr w:type="spellEnd"/>
      <w:r w:rsidR="00C251B2" w:rsidRPr="00FA2795">
        <w:rPr>
          <w:rFonts w:ascii="Times New Roman" w:hAnsi="Times New Roman" w:cs="Times New Roman"/>
          <w:color w:val="000000"/>
          <w:sz w:val="28"/>
          <w:szCs w:val="28"/>
          <w:lang w:val="uk-UA"/>
        </w:rPr>
        <w:t xml:space="preserve"> знайдено в середині ХVІ століття. </w:t>
      </w:r>
    </w:p>
    <w:p w14:paraId="4FD54380" w14:textId="618368EC" w:rsidR="00961FAD" w:rsidRPr="00FA2795" w:rsidRDefault="002B3BDD" w:rsidP="00AD2483">
      <w:pPr>
        <w:spacing w:after="0" w:line="276" w:lineRule="auto"/>
        <w:ind w:firstLine="708"/>
        <w:jc w:val="both"/>
        <w:rPr>
          <w:rFonts w:ascii="Times New Roman" w:hAnsi="Times New Roman" w:cs="Times New Roman"/>
          <w:color w:val="000000"/>
          <w:sz w:val="28"/>
          <w:szCs w:val="28"/>
          <w:lang w:val="uk-UA"/>
        </w:rPr>
      </w:pPr>
      <w:r w:rsidRPr="00FA2795">
        <w:rPr>
          <w:rFonts w:ascii="Times New Roman" w:hAnsi="Times New Roman" w:cs="Times New Roman"/>
          <w:color w:val="000000"/>
          <w:sz w:val="28"/>
          <w:szCs w:val="28"/>
          <w:lang w:val="uk-UA"/>
        </w:rPr>
        <w:t xml:space="preserve">На території села розташована неповна середня школа </w:t>
      </w:r>
      <w:r w:rsidR="002E161A" w:rsidRPr="00FA2795">
        <w:rPr>
          <w:rFonts w:ascii="Times New Roman" w:hAnsi="Times New Roman" w:cs="Times New Roman"/>
          <w:color w:val="000000"/>
          <w:sz w:val="28"/>
          <w:szCs w:val="28"/>
          <w:lang w:val="uk-UA"/>
        </w:rPr>
        <w:t>I</w:t>
      </w:r>
      <w:r w:rsidRPr="00FA2795">
        <w:rPr>
          <w:rFonts w:ascii="Times New Roman" w:hAnsi="Times New Roman" w:cs="Times New Roman"/>
          <w:color w:val="000000"/>
          <w:sz w:val="28"/>
          <w:szCs w:val="28"/>
          <w:lang w:val="uk-UA"/>
        </w:rPr>
        <w:t>-</w:t>
      </w:r>
      <w:r w:rsidR="002E161A" w:rsidRPr="00FA2795">
        <w:rPr>
          <w:rFonts w:ascii="Times New Roman" w:hAnsi="Times New Roman" w:cs="Times New Roman"/>
          <w:color w:val="000000"/>
          <w:sz w:val="28"/>
          <w:szCs w:val="28"/>
          <w:lang w:val="uk-UA"/>
        </w:rPr>
        <w:t>II</w:t>
      </w:r>
      <w:r w:rsidRPr="00FA2795">
        <w:rPr>
          <w:rFonts w:ascii="Times New Roman" w:hAnsi="Times New Roman" w:cs="Times New Roman"/>
          <w:color w:val="000000"/>
          <w:sz w:val="28"/>
          <w:szCs w:val="28"/>
          <w:lang w:val="uk-UA"/>
        </w:rPr>
        <w:t xml:space="preserve"> ступеня, в якій навчається 89 дітей. Також функціонує дитячий садок «Золота рибка», який відвідує 29 дітей, фельдшерський пункт, Будинок культури на 305 місць, бібліотека, Краєзнавчий музей села, на території якого встановлено Шевченківський верстовий стовп, на честь перебування </w:t>
      </w:r>
      <w:proofErr w:type="spellStart"/>
      <w:r w:rsidRPr="00FA2795">
        <w:rPr>
          <w:rFonts w:ascii="Times New Roman" w:hAnsi="Times New Roman" w:cs="Times New Roman"/>
          <w:color w:val="000000"/>
          <w:sz w:val="28"/>
          <w:szCs w:val="28"/>
          <w:lang w:val="uk-UA"/>
        </w:rPr>
        <w:t>Т.Г.Шевченка</w:t>
      </w:r>
      <w:proofErr w:type="spellEnd"/>
      <w:r w:rsidRPr="00FA2795">
        <w:rPr>
          <w:rFonts w:ascii="Times New Roman" w:hAnsi="Times New Roman" w:cs="Times New Roman"/>
          <w:color w:val="000000"/>
          <w:sz w:val="28"/>
          <w:szCs w:val="28"/>
          <w:lang w:val="uk-UA"/>
        </w:rPr>
        <w:t xml:space="preserve"> на території </w:t>
      </w:r>
      <w:proofErr w:type="spellStart"/>
      <w:r w:rsidRPr="00FA2795">
        <w:rPr>
          <w:rFonts w:ascii="Times New Roman" w:hAnsi="Times New Roman" w:cs="Times New Roman"/>
          <w:color w:val="000000"/>
          <w:sz w:val="28"/>
          <w:szCs w:val="28"/>
          <w:lang w:val="uk-UA"/>
        </w:rPr>
        <w:t>Жуківців</w:t>
      </w:r>
      <w:proofErr w:type="spellEnd"/>
      <w:r w:rsidRPr="00FA2795">
        <w:rPr>
          <w:rFonts w:ascii="Times New Roman" w:hAnsi="Times New Roman" w:cs="Times New Roman"/>
          <w:color w:val="000000"/>
          <w:sz w:val="28"/>
          <w:szCs w:val="28"/>
          <w:lang w:val="uk-UA"/>
        </w:rPr>
        <w:t>, встановлено пам’ятник хліборобам.</w:t>
      </w:r>
      <w:r w:rsidR="00AD2483" w:rsidRPr="00FA2795">
        <w:rPr>
          <w:rFonts w:ascii="Times New Roman" w:hAnsi="Times New Roman" w:cs="Times New Roman"/>
          <w:color w:val="000000"/>
          <w:sz w:val="28"/>
          <w:szCs w:val="28"/>
          <w:lang w:val="uk-UA"/>
        </w:rPr>
        <w:t xml:space="preserve"> </w:t>
      </w:r>
      <w:r w:rsidR="00AD2483" w:rsidRPr="00FA2795">
        <w:rPr>
          <w:rFonts w:ascii="Times New Roman" w:hAnsi="Times New Roman" w:cs="Times New Roman"/>
          <w:color w:val="000000"/>
          <w:sz w:val="28"/>
          <w:szCs w:val="28"/>
          <w:lang w:val="uk-UA"/>
        </w:rPr>
        <w:tab/>
      </w:r>
      <w:r w:rsidR="00AD2483" w:rsidRPr="00FA2795">
        <w:rPr>
          <w:rFonts w:ascii="Times New Roman" w:hAnsi="Times New Roman" w:cs="Times New Roman"/>
          <w:color w:val="000000"/>
          <w:sz w:val="28"/>
          <w:szCs w:val="28"/>
          <w:lang w:val="uk-UA"/>
        </w:rPr>
        <w:tab/>
      </w:r>
      <w:r w:rsidR="00AD2483" w:rsidRPr="00FA2795">
        <w:rPr>
          <w:rFonts w:ascii="Times New Roman" w:hAnsi="Times New Roman" w:cs="Times New Roman"/>
          <w:color w:val="000000"/>
          <w:sz w:val="28"/>
          <w:szCs w:val="28"/>
          <w:lang w:val="uk-UA"/>
        </w:rPr>
        <w:tab/>
      </w:r>
      <w:r w:rsidR="00961FAD" w:rsidRPr="00FA2795">
        <w:rPr>
          <w:rFonts w:ascii="Times New Roman" w:hAnsi="Times New Roman" w:cs="Times New Roman"/>
          <w:color w:val="000000"/>
          <w:sz w:val="28"/>
          <w:szCs w:val="28"/>
          <w:lang w:val="uk-UA"/>
        </w:rPr>
        <w:t>Загаль</w:t>
      </w:r>
      <w:r w:rsidR="00E64D47">
        <w:rPr>
          <w:rFonts w:ascii="Times New Roman" w:hAnsi="Times New Roman" w:cs="Times New Roman"/>
          <w:color w:val="000000"/>
          <w:sz w:val="28"/>
          <w:szCs w:val="28"/>
          <w:lang w:val="uk-UA"/>
        </w:rPr>
        <w:t>на площа села становить 2 148,5 га, населеного пункту – 404,2</w:t>
      </w:r>
      <w:r w:rsidR="00961FAD" w:rsidRPr="00FA2795">
        <w:rPr>
          <w:rFonts w:ascii="Times New Roman" w:hAnsi="Times New Roman" w:cs="Times New Roman"/>
          <w:color w:val="000000"/>
          <w:sz w:val="28"/>
          <w:szCs w:val="28"/>
          <w:lang w:val="uk-UA"/>
        </w:rPr>
        <w:t xml:space="preserve"> га. Землі </w:t>
      </w:r>
      <w:proofErr w:type="spellStart"/>
      <w:r w:rsidR="00961FAD" w:rsidRPr="00FA2795">
        <w:rPr>
          <w:rFonts w:ascii="Times New Roman" w:hAnsi="Times New Roman" w:cs="Times New Roman"/>
          <w:color w:val="000000"/>
          <w:sz w:val="28"/>
          <w:szCs w:val="28"/>
          <w:lang w:val="uk-UA"/>
        </w:rPr>
        <w:t>Жуківцівського</w:t>
      </w:r>
      <w:proofErr w:type="spellEnd"/>
      <w:r w:rsidR="00961FAD" w:rsidRPr="00FA2795">
        <w:rPr>
          <w:rFonts w:ascii="Times New Roman" w:hAnsi="Times New Roman" w:cs="Times New Roman"/>
          <w:color w:val="000000"/>
          <w:sz w:val="28"/>
          <w:szCs w:val="28"/>
          <w:lang w:val="uk-UA"/>
        </w:rPr>
        <w:t xml:space="preserve"> </w:t>
      </w:r>
      <w:proofErr w:type="spellStart"/>
      <w:r w:rsidR="00961FAD" w:rsidRPr="00FA2795">
        <w:rPr>
          <w:rFonts w:ascii="Times New Roman" w:hAnsi="Times New Roman" w:cs="Times New Roman"/>
          <w:color w:val="000000"/>
          <w:sz w:val="28"/>
          <w:szCs w:val="28"/>
          <w:lang w:val="uk-UA"/>
        </w:rPr>
        <w:t>старостинського</w:t>
      </w:r>
      <w:proofErr w:type="spellEnd"/>
      <w:r w:rsidR="00961FAD" w:rsidRPr="00FA2795">
        <w:rPr>
          <w:rFonts w:ascii="Times New Roman" w:hAnsi="Times New Roman" w:cs="Times New Roman"/>
          <w:color w:val="000000"/>
          <w:sz w:val="28"/>
          <w:szCs w:val="28"/>
          <w:lang w:val="uk-UA"/>
        </w:rPr>
        <w:t xml:space="preserve"> округу розміщені в південно-східній частині Обухівського району, межуючи, на півдні з </w:t>
      </w:r>
      <w:proofErr w:type="spellStart"/>
      <w:r w:rsidR="00961FAD" w:rsidRPr="00FA2795">
        <w:rPr>
          <w:rFonts w:ascii="Times New Roman" w:hAnsi="Times New Roman" w:cs="Times New Roman"/>
          <w:color w:val="000000"/>
          <w:sz w:val="28"/>
          <w:szCs w:val="28"/>
          <w:lang w:val="uk-UA"/>
        </w:rPr>
        <w:t>замлями</w:t>
      </w:r>
      <w:proofErr w:type="spellEnd"/>
      <w:r w:rsidR="00961FAD" w:rsidRPr="00FA2795">
        <w:rPr>
          <w:rFonts w:ascii="Times New Roman" w:hAnsi="Times New Roman" w:cs="Times New Roman"/>
          <w:color w:val="000000"/>
          <w:sz w:val="28"/>
          <w:szCs w:val="28"/>
          <w:lang w:val="uk-UA"/>
        </w:rPr>
        <w:t xml:space="preserve"> Кагарлицького району, на сході – з Трипільським </w:t>
      </w:r>
      <w:proofErr w:type="spellStart"/>
      <w:r w:rsidR="00961FAD" w:rsidRPr="00FA2795">
        <w:rPr>
          <w:rFonts w:ascii="Times New Roman" w:hAnsi="Times New Roman" w:cs="Times New Roman"/>
          <w:color w:val="000000"/>
          <w:sz w:val="28"/>
          <w:szCs w:val="28"/>
          <w:lang w:val="uk-UA"/>
        </w:rPr>
        <w:t>старостинським</w:t>
      </w:r>
      <w:proofErr w:type="spellEnd"/>
      <w:r w:rsidR="00961FAD" w:rsidRPr="00FA2795">
        <w:rPr>
          <w:rFonts w:ascii="Times New Roman" w:hAnsi="Times New Roman" w:cs="Times New Roman"/>
          <w:color w:val="000000"/>
          <w:sz w:val="28"/>
          <w:szCs w:val="28"/>
          <w:lang w:val="uk-UA"/>
        </w:rPr>
        <w:t xml:space="preserve"> округом, на південному заході – з </w:t>
      </w:r>
      <w:proofErr w:type="spellStart"/>
      <w:r w:rsidR="00961FAD" w:rsidRPr="00FA2795">
        <w:rPr>
          <w:rFonts w:ascii="Times New Roman" w:hAnsi="Times New Roman" w:cs="Times New Roman"/>
          <w:color w:val="000000"/>
          <w:sz w:val="28"/>
          <w:szCs w:val="28"/>
          <w:lang w:val="uk-UA"/>
        </w:rPr>
        <w:t>Долинянським</w:t>
      </w:r>
      <w:proofErr w:type="spellEnd"/>
      <w:r w:rsidR="00961FAD" w:rsidRPr="00FA2795">
        <w:rPr>
          <w:rFonts w:ascii="Times New Roman" w:hAnsi="Times New Roman" w:cs="Times New Roman"/>
          <w:color w:val="000000"/>
          <w:sz w:val="28"/>
          <w:szCs w:val="28"/>
          <w:lang w:val="uk-UA"/>
        </w:rPr>
        <w:t xml:space="preserve"> </w:t>
      </w:r>
      <w:proofErr w:type="spellStart"/>
      <w:r w:rsidR="00961FAD" w:rsidRPr="00FA2795">
        <w:rPr>
          <w:rFonts w:ascii="Times New Roman" w:hAnsi="Times New Roman" w:cs="Times New Roman"/>
          <w:color w:val="000000"/>
          <w:sz w:val="28"/>
          <w:szCs w:val="28"/>
          <w:lang w:val="uk-UA"/>
        </w:rPr>
        <w:t>старостинським</w:t>
      </w:r>
      <w:proofErr w:type="spellEnd"/>
      <w:r w:rsidR="00961FAD" w:rsidRPr="00FA2795">
        <w:rPr>
          <w:rFonts w:ascii="Times New Roman" w:hAnsi="Times New Roman" w:cs="Times New Roman"/>
          <w:color w:val="000000"/>
          <w:sz w:val="28"/>
          <w:szCs w:val="28"/>
          <w:lang w:val="uk-UA"/>
        </w:rPr>
        <w:t xml:space="preserve"> округом</w:t>
      </w:r>
      <w:r w:rsidR="00A54B49" w:rsidRPr="00FA2795">
        <w:rPr>
          <w:rFonts w:ascii="Times New Roman" w:hAnsi="Times New Roman" w:cs="Times New Roman"/>
          <w:color w:val="000000"/>
          <w:sz w:val="28"/>
          <w:szCs w:val="28"/>
          <w:lang w:val="uk-UA"/>
        </w:rPr>
        <w:t xml:space="preserve"> Обухівської територіальної громади.</w:t>
      </w:r>
    </w:p>
    <w:p w14:paraId="56898308" w14:textId="36E7C811" w:rsidR="00961FAD" w:rsidRPr="00FA2795" w:rsidRDefault="00961FAD" w:rsidP="00483DDA">
      <w:pPr>
        <w:spacing w:after="0" w:line="276" w:lineRule="auto"/>
        <w:ind w:firstLine="708"/>
        <w:jc w:val="both"/>
        <w:rPr>
          <w:rFonts w:ascii="Times New Roman" w:hAnsi="Times New Roman" w:cs="Times New Roman"/>
          <w:color w:val="000000"/>
          <w:sz w:val="28"/>
          <w:szCs w:val="28"/>
          <w:lang w:val="uk-UA"/>
        </w:rPr>
      </w:pPr>
      <w:proofErr w:type="spellStart"/>
      <w:r w:rsidRPr="00FA2795">
        <w:rPr>
          <w:rFonts w:ascii="Times New Roman" w:hAnsi="Times New Roman" w:cs="Times New Roman"/>
          <w:color w:val="000000"/>
          <w:sz w:val="28"/>
          <w:szCs w:val="28"/>
          <w:lang w:val="uk-UA"/>
        </w:rPr>
        <w:t>Жукіцівський</w:t>
      </w:r>
      <w:proofErr w:type="spellEnd"/>
      <w:r w:rsidRPr="00FA2795">
        <w:rPr>
          <w:rFonts w:ascii="Times New Roman" w:hAnsi="Times New Roman" w:cs="Times New Roman"/>
          <w:color w:val="000000"/>
          <w:sz w:val="28"/>
          <w:szCs w:val="28"/>
          <w:lang w:val="uk-UA"/>
        </w:rPr>
        <w:t xml:space="preserve"> </w:t>
      </w:r>
      <w:proofErr w:type="spellStart"/>
      <w:r w:rsidRPr="00FA2795">
        <w:rPr>
          <w:rFonts w:ascii="Times New Roman" w:hAnsi="Times New Roman" w:cs="Times New Roman"/>
          <w:color w:val="000000"/>
          <w:sz w:val="28"/>
          <w:szCs w:val="28"/>
          <w:lang w:val="uk-UA"/>
        </w:rPr>
        <w:t>старостинський</w:t>
      </w:r>
      <w:proofErr w:type="spellEnd"/>
      <w:r w:rsidRPr="00FA2795">
        <w:rPr>
          <w:rFonts w:ascii="Times New Roman" w:hAnsi="Times New Roman" w:cs="Times New Roman"/>
          <w:color w:val="000000"/>
          <w:sz w:val="28"/>
          <w:szCs w:val="28"/>
          <w:lang w:val="uk-UA"/>
        </w:rPr>
        <w:t xml:space="preserve"> округ в загальній структурі відноситься до сільського і становить 781 особу, станом на 01.01.2020, у 2020 році народилося 1 особа та померло 9 осіб.</w:t>
      </w:r>
      <w:r w:rsidR="007C73C5" w:rsidRPr="00FA2795">
        <w:rPr>
          <w:rFonts w:ascii="Times New Roman" w:hAnsi="Times New Roman" w:cs="Times New Roman"/>
          <w:color w:val="000000"/>
          <w:sz w:val="28"/>
          <w:szCs w:val="28"/>
          <w:lang w:val="uk-UA"/>
        </w:rPr>
        <w:t xml:space="preserve"> Демографічний склад </w:t>
      </w:r>
      <w:proofErr w:type="spellStart"/>
      <w:r w:rsidR="007C73C5" w:rsidRPr="00FA2795">
        <w:rPr>
          <w:rFonts w:ascii="Times New Roman" w:hAnsi="Times New Roman" w:cs="Times New Roman"/>
          <w:color w:val="000000"/>
          <w:sz w:val="28"/>
          <w:szCs w:val="28"/>
          <w:lang w:val="uk-UA"/>
        </w:rPr>
        <w:t>Жуківцівськго</w:t>
      </w:r>
      <w:proofErr w:type="spellEnd"/>
      <w:r w:rsidR="007C73C5" w:rsidRPr="00FA2795">
        <w:rPr>
          <w:rFonts w:ascii="Times New Roman" w:hAnsi="Times New Roman" w:cs="Times New Roman"/>
          <w:color w:val="000000"/>
          <w:sz w:val="28"/>
          <w:szCs w:val="28"/>
          <w:lang w:val="uk-UA"/>
        </w:rPr>
        <w:t xml:space="preserve"> </w:t>
      </w:r>
      <w:proofErr w:type="spellStart"/>
      <w:r w:rsidR="007C73C5" w:rsidRPr="00FA2795">
        <w:rPr>
          <w:rFonts w:ascii="Times New Roman" w:hAnsi="Times New Roman" w:cs="Times New Roman"/>
          <w:color w:val="000000"/>
          <w:sz w:val="28"/>
          <w:szCs w:val="28"/>
          <w:lang w:val="uk-UA"/>
        </w:rPr>
        <w:t>старостинського</w:t>
      </w:r>
      <w:proofErr w:type="spellEnd"/>
      <w:r w:rsidR="007C73C5" w:rsidRPr="00FA2795">
        <w:rPr>
          <w:rFonts w:ascii="Times New Roman" w:hAnsi="Times New Roman" w:cs="Times New Roman"/>
          <w:color w:val="000000"/>
          <w:sz w:val="28"/>
          <w:szCs w:val="28"/>
          <w:lang w:val="uk-UA"/>
        </w:rPr>
        <w:t xml:space="preserve"> округу:</w:t>
      </w:r>
    </w:p>
    <w:tbl>
      <w:tblPr>
        <w:tblStyle w:val="a8"/>
        <w:tblW w:w="0" w:type="auto"/>
        <w:jc w:val="center"/>
        <w:tblLook w:val="04A0" w:firstRow="1" w:lastRow="0" w:firstColumn="1" w:lastColumn="0" w:noHBand="0" w:noVBand="1"/>
      </w:tblPr>
      <w:tblGrid>
        <w:gridCol w:w="2336"/>
        <w:gridCol w:w="2336"/>
        <w:gridCol w:w="2336"/>
        <w:gridCol w:w="2336"/>
      </w:tblGrid>
      <w:tr w:rsidR="007C73C5" w:rsidRPr="00FA2795" w14:paraId="1CF17F88" w14:textId="77777777" w:rsidTr="007C73C5">
        <w:trPr>
          <w:jc w:val="center"/>
        </w:trPr>
        <w:tc>
          <w:tcPr>
            <w:tcW w:w="2336" w:type="dxa"/>
            <w:shd w:val="clear" w:color="auto" w:fill="D9D9D9" w:themeFill="background1" w:themeFillShade="D9"/>
            <w:vAlign w:val="center"/>
          </w:tcPr>
          <w:p w14:paraId="49802193" w14:textId="67707D26" w:rsidR="007C73C5" w:rsidRPr="00FA2795" w:rsidRDefault="007C73C5" w:rsidP="007C73C5">
            <w:pPr>
              <w:spacing w:line="276" w:lineRule="auto"/>
              <w:jc w:val="center"/>
              <w:rPr>
                <w:rFonts w:ascii="Times New Roman" w:hAnsi="Times New Roman" w:cs="Times New Roman"/>
                <w:i/>
                <w:iCs/>
                <w:color w:val="000000"/>
                <w:sz w:val="28"/>
                <w:szCs w:val="28"/>
                <w:lang w:val="uk-UA"/>
              </w:rPr>
            </w:pPr>
            <w:r w:rsidRPr="00FA2795">
              <w:rPr>
                <w:rFonts w:ascii="Times New Roman" w:hAnsi="Times New Roman" w:cs="Times New Roman"/>
                <w:i/>
                <w:iCs/>
                <w:color w:val="000000"/>
                <w:sz w:val="28"/>
                <w:szCs w:val="28"/>
                <w:lang w:val="uk-UA"/>
              </w:rPr>
              <w:t>Показники</w:t>
            </w:r>
          </w:p>
        </w:tc>
        <w:tc>
          <w:tcPr>
            <w:tcW w:w="2336" w:type="dxa"/>
            <w:shd w:val="clear" w:color="auto" w:fill="D9D9D9" w:themeFill="background1" w:themeFillShade="D9"/>
            <w:vAlign w:val="center"/>
          </w:tcPr>
          <w:p w14:paraId="5394D134" w14:textId="6648A86D" w:rsidR="007C73C5" w:rsidRPr="00FA2795" w:rsidRDefault="007C73C5" w:rsidP="007C73C5">
            <w:pPr>
              <w:spacing w:line="276" w:lineRule="auto"/>
              <w:jc w:val="center"/>
              <w:rPr>
                <w:rFonts w:ascii="Times New Roman" w:hAnsi="Times New Roman" w:cs="Times New Roman"/>
                <w:i/>
                <w:iCs/>
                <w:color w:val="000000"/>
                <w:sz w:val="28"/>
                <w:szCs w:val="28"/>
                <w:lang w:val="uk-UA"/>
              </w:rPr>
            </w:pPr>
            <w:r w:rsidRPr="00FA2795">
              <w:rPr>
                <w:rFonts w:ascii="Times New Roman" w:hAnsi="Times New Roman" w:cs="Times New Roman"/>
                <w:i/>
                <w:iCs/>
                <w:color w:val="000000"/>
                <w:sz w:val="28"/>
                <w:szCs w:val="28"/>
                <w:lang w:val="uk-UA"/>
              </w:rPr>
              <w:t>2019</w:t>
            </w:r>
          </w:p>
        </w:tc>
        <w:tc>
          <w:tcPr>
            <w:tcW w:w="2336" w:type="dxa"/>
            <w:shd w:val="clear" w:color="auto" w:fill="D9D9D9" w:themeFill="background1" w:themeFillShade="D9"/>
            <w:vAlign w:val="center"/>
          </w:tcPr>
          <w:p w14:paraId="0F2A98B4" w14:textId="4634C8B7" w:rsidR="007C73C5" w:rsidRPr="00FA2795" w:rsidRDefault="007C73C5" w:rsidP="007C73C5">
            <w:pPr>
              <w:spacing w:line="276" w:lineRule="auto"/>
              <w:jc w:val="center"/>
              <w:rPr>
                <w:rFonts w:ascii="Times New Roman" w:hAnsi="Times New Roman" w:cs="Times New Roman"/>
                <w:i/>
                <w:iCs/>
                <w:color w:val="000000"/>
                <w:sz w:val="28"/>
                <w:szCs w:val="28"/>
                <w:lang w:val="uk-UA"/>
              </w:rPr>
            </w:pPr>
            <w:r w:rsidRPr="00FA2795">
              <w:rPr>
                <w:rFonts w:ascii="Times New Roman" w:hAnsi="Times New Roman" w:cs="Times New Roman"/>
                <w:i/>
                <w:iCs/>
                <w:color w:val="000000"/>
                <w:sz w:val="28"/>
                <w:szCs w:val="28"/>
                <w:lang w:val="uk-UA"/>
              </w:rPr>
              <w:t>2020</w:t>
            </w:r>
          </w:p>
        </w:tc>
        <w:tc>
          <w:tcPr>
            <w:tcW w:w="2336" w:type="dxa"/>
            <w:shd w:val="clear" w:color="auto" w:fill="D9D9D9" w:themeFill="background1" w:themeFillShade="D9"/>
            <w:vAlign w:val="center"/>
          </w:tcPr>
          <w:p w14:paraId="7030D893" w14:textId="5FA3FE85" w:rsidR="007C73C5" w:rsidRPr="00FA2795" w:rsidRDefault="007C73C5" w:rsidP="007C73C5">
            <w:pPr>
              <w:spacing w:line="276" w:lineRule="auto"/>
              <w:jc w:val="center"/>
              <w:rPr>
                <w:rFonts w:ascii="Times New Roman" w:hAnsi="Times New Roman" w:cs="Times New Roman"/>
                <w:i/>
                <w:iCs/>
                <w:color w:val="000000"/>
                <w:sz w:val="28"/>
                <w:szCs w:val="28"/>
                <w:lang w:val="uk-UA"/>
              </w:rPr>
            </w:pPr>
            <w:r w:rsidRPr="00FA2795">
              <w:rPr>
                <w:rFonts w:ascii="Times New Roman" w:hAnsi="Times New Roman" w:cs="Times New Roman"/>
                <w:i/>
                <w:iCs/>
                <w:color w:val="000000"/>
                <w:sz w:val="28"/>
                <w:szCs w:val="28"/>
                <w:lang w:val="uk-UA"/>
              </w:rPr>
              <w:t>2021</w:t>
            </w:r>
          </w:p>
        </w:tc>
      </w:tr>
      <w:tr w:rsidR="007C73C5" w:rsidRPr="00FA2795" w14:paraId="5D9B1450" w14:textId="77777777" w:rsidTr="007C73C5">
        <w:trPr>
          <w:jc w:val="center"/>
        </w:trPr>
        <w:tc>
          <w:tcPr>
            <w:tcW w:w="2336" w:type="dxa"/>
            <w:vAlign w:val="center"/>
          </w:tcPr>
          <w:p w14:paraId="6E337233" w14:textId="76C09271" w:rsidR="007C73C5" w:rsidRPr="00FA2795" w:rsidRDefault="007C73C5" w:rsidP="00483DDA">
            <w:pPr>
              <w:spacing w:line="276" w:lineRule="auto"/>
              <w:jc w:val="both"/>
              <w:rPr>
                <w:rFonts w:ascii="Times New Roman" w:hAnsi="Times New Roman" w:cs="Times New Roman"/>
                <w:color w:val="000000"/>
                <w:sz w:val="28"/>
                <w:szCs w:val="28"/>
                <w:lang w:val="uk-UA"/>
              </w:rPr>
            </w:pPr>
            <w:r w:rsidRPr="00FA2795">
              <w:rPr>
                <w:rFonts w:ascii="Times New Roman" w:hAnsi="Times New Roman" w:cs="Times New Roman"/>
                <w:color w:val="000000"/>
                <w:sz w:val="28"/>
                <w:szCs w:val="28"/>
                <w:lang w:val="uk-UA"/>
              </w:rPr>
              <w:t>Кількість осіб</w:t>
            </w:r>
            <w:r w:rsidR="00950FCB" w:rsidRPr="00FA2795">
              <w:rPr>
                <w:rFonts w:ascii="Times New Roman" w:hAnsi="Times New Roman" w:cs="Times New Roman"/>
                <w:color w:val="000000"/>
                <w:sz w:val="28"/>
                <w:szCs w:val="28"/>
                <w:lang w:val="uk-UA"/>
              </w:rPr>
              <w:t>:</w:t>
            </w:r>
          </w:p>
        </w:tc>
        <w:tc>
          <w:tcPr>
            <w:tcW w:w="2336" w:type="dxa"/>
            <w:vAlign w:val="center"/>
          </w:tcPr>
          <w:p w14:paraId="46B10583" w14:textId="0B7A6C86" w:rsidR="007C73C5" w:rsidRPr="00FA2795" w:rsidRDefault="007C73C5" w:rsidP="007C73C5">
            <w:pPr>
              <w:spacing w:line="276" w:lineRule="auto"/>
              <w:jc w:val="center"/>
              <w:rPr>
                <w:rFonts w:ascii="Times New Roman" w:hAnsi="Times New Roman" w:cs="Times New Roman"/>
                <w:color w:val="000000"/>
                <w:sz w:val="28"/>
                <w:szCs w:val="28"/>
                <w:lang w:val="uk-UA"/>
              </w:rPr>
            </w:pPr>
            <w:r w:rsidRPr="00FA2795">
              <w:rPr>
                <w:rFonts w:ascii="Times New Roman" w:hAnsi="Times New Roman" w:cs="Times New Roman"/>
                <w:color w:val="000000"/>
                <w:sz w:val="28"/>
                <w:szCs w:val="28"/>
                <w:lang w:val="uk-UA"/>
              </w:rPr>
              <w:t>801</w:t>
            </w:r>
          </w:p>
        </w:tc>
        <w:tc>
          <w:tcPr>
            <w:tcW w:w="2336" w:type="dxa"/>
            <w:vAlign w:val="center"/>
          </w:tcPr>
          <w:p w14:paraId="102D5D84" w14:textId="1EA177C0" w:rsidR="007C73C5" w:rsidRPr="00FA2795" w:rsidRDefault="007C73C5" w:rsidP="007C73C5">
            <w:pPr>
              <w:spacing w:line="276" w:lineRule="auto"/>
              <w:jc w:val="center"/>
              <w:rPr>
                <w:rFonts w:ascii="Times New Roman" w:hAnsi="Times New Roman" w:cs="Times New Roman"/>
                <w:color w:val="000000"/>
                <w:sz w:val="28"/>
                <w:szCs w:val="28"/>
                <w:lang w:val="uk-UA"/>
              </w:rPr>
            </w:pPr>
            <w:r w:rsidRPr="00FA2795">
              <w:rPr>
                <w:rFonts w:ascii="Times New Roman" w:hAnsi="Times New Roman" w:cs="Times New Roman"/>
                <w:color w:val="000000"/>
                <w:sz w:val="28"/>
                <w:szCs w:val="28"/>
                <w:lang w:val="uk-UA"/>
              </w:rPr>
              <w:t>796</w:t>
            </w:r>
          </w:p>
        </w:tc>
        <w:tc>
          <w:tcPr>
            <w:tcW w:w="2336" w:type="dxa"/>
            <w:vAlign w:val="center"/>
          </w:tcPr>
          <w:p w14:paraId="37694C26" w14:textId="65A2D829" w:rsidR="007C73C5" w:rsidRPr="00FA2795" w:rsidRDefault="007C73C5" w:rsidP="007C73C5">
            <w:pPr>
              <w:spacing w:line="276" w:lineRule="auto"/>
              <w:jc w:val="center"/>
              <w:rPr>
                <w:rFonts w:ascii="Times New Roman" w:hAnsi="Times New Roman" w:cs="Times New Roman"/>
                <w:color w:val="000000"/>
                <w:sz w:val="28"/>
                <w:szCs w:val="28"/>
                <w:lang w:val="uk-UA"/>
              </w:rPr>
            </w:pPr>
            <w:r w:rsidRPr="00FA2795">
              <w:rPr>
                <w:rFonts w:ascii="Times New Roman" w:hAnsi="Times New Roman" w:cs="Times New Roman"/>
                <w:color w:val="000000"/>
                <w:sz w:val="28"/>
                <w:szCs w:val="28"/>
                <w:lang w:val="uk-UA"/>
              </w:rPr>
              <w:t>781</w:t>
            </w:r>
          </w:p>
        </w:tc>
      </w:tr>
      <w:tr w:rsidR="007C73C5" w:rsidRPr="00FA2795" w14:paraId="0A4DEDD9" w14:textId="77777777" w:rsidTr="007C73C5">
        <w:trPr>
          <w:jc w:val="center"/>
        </w:trPr>
        <w:tc>
          <w:tcPr>
            <w:tcW w:w="2336" w:type="dxa"/>
            <w:vAlign w:val="center"/>
          </w:tcPr>
          <w:p w14:paraId="2D9D7682" w14:textId="3E7059CF" w:rsidR="007C73C5" w:rsidRPr="00FA2795" w:rsidRDefault="007C73C5" w:rsidP="007C73C5">
            <w:pPr>
              <w:pStyle w:val="a6"/>
              <w:numPr>
                <w:ilvl w:val="0"/>
                <w:numId w:val="34"/>
              </w:numPr>
              <w:spacing w:line="276" w:lineRule="auto"/>
              <w:jc w:val="both"/>
              <w:rPr>
                <w:rFonts w:ascii="Times New Roman" w:hAnsi="Times New Roman" w:cs="Times New Roman"/>
                <w:color w:val="000000"/>
                <w:sz w:val="28"/>
                <w:szCs w:val="28"/>
                <w:lang w:val="uk-UA"/>
              </w:rPr>
            </w:pPr>
            <w:r w:rsidRPr="00FA2795">
              <w:rPr>
                <w:rFonts w:ascii="Times New Roman" w:hAnsi="Times New Roman" w:cs="Times New Roman"/>
                <w:color w:val="000000"/>
                <w:sz w:val="28"/>
                <w:szCs w:val="28"/>
                <w:lang w:val="uk-UA"/>
              </w:rPr>
              <w:t>чоловіки</w:t>
            </w:r>
          </w:p>
        </w:tc>
        <w:tc>
          <w:tcPr>
            <w:tcW w:w="2336" w:type="dxa"/>
            <w:vAlign w:val="center"/>
          </w:tcPr>
          <w:p w14:paraId="0CD82B47" w14:textId="2FC3DBD7" w:rsidR="007C73C5" w:rsidRPr="00FA2795" w:rsidRDefault="00950FCB" w:rsidP="007C73C5">
            <w:pPr>
              <w:spacing w:line="276" w:lineRule="auto"/>
              <w:jc w:val="center"/>
              <w:rPr>
                <w:rFonts w:ascii="Times New Roman" w:hAnsi="Times New Roman" w:cs="Times New Roman"/>
                <w:color w:val="000000"/>
                <w:sz w:val="28"/>
                <w:szCs w:val="28"/>
                <w:lang w:val="uk-UA"/>
              </w:rPr>
            </w:pPr>
            <w:r w:rsidRPr="00FA2795">
              <w:rPr>
                <w:rFonts w:ascii="Times New Roman" w:hAnsi="Times New Roman" w:cs="Times New Roman"/>
                <w:color w:val="000000"/>
                <w:sz w:val="28"/>
                <w:szCs w:val="28"/>
                <w:lang w:val="uk-UA"/>
              </w:rPr>
              <w:t>376</w:t>
            </w:r>
          </w:p>
        </w:tc>
        <w:tc>
          <w:tcPr>
            <w:tcW w:w="2336" w:type="dxa"/>
            <w:vAlign w:val="center"/>
          </w:tcPr>
          <w:p w14:paraId="5C00F24C" w14:textId="6FEBAC3E" w:rsidR="007C73C5" w:rsidRPr="00FA2795" w:rsidRDefault="00950FCB" w:rsidP="007C73C5">
            <w:pPr>
              <w:spacing w:line="276" w:lineRule="auto"/>
              <w:jc w:val="center"/>
              <w:rPr>
                <w:rFonts w:ascii="Times New Roman" w:hAnsi="Times New Roman" w:cs="Times New Roman"/>
                <w:color w:val="000000"/>
                <w:sz w:val="28"/>
                <w:szCs w:val="28"/>
                <w:lang w:val="uk-UA"/>
              </w:rPr>
            </w:pPr>
            <w:r w:rsidRPr="00FA2795">
              <w:rPr>
                <w:rFonts w:ascii="Times New Roman" w:hAnsi="Times New Roman" w:cs="Times New Roman"/>
                <w:color w:val="000000"/>
                <w:sz w:val="28"/>
                <w:szCs w:val="28"/>
                <w:lang w:val="uk-UA"/>
              </w:rPr>
              <w:t>374</w:t>
            </w:r>
          </w:p>
        </w:tc>
        <w:tc>
          <w:tcPr>
            <w:tcW w:w="2336" w:type="dxa"/>
            <w:vAlign w:val="center"/>
          </w:tcPr>
          <w:p w14:paraId="2B5C2D98" w14:textId="070196BB" w:rsidR="007C73C5" w:rsidRPr="00FA2795" w:rsidRDefault="00950FCB" w:rsidP="007C73C5">
            <w:pPr>
              <w:spacing w:line="276" w:lineRule="auto"/>
              <w:jc w:val="center"/>
              <w:rPr>
                <w:rFonts w:ascii="Times New Roman" w:hAnsi="Times New Roman" w:cs="Times New Roman"/>
                <w:color w:val="000000"/>
                <w:sz w:val="28"/>
                <w:szCs w:val="28"/>
                <w:lang w:val="uk-UA"/>
              </w:rPr>
            </w:pPr>
            <w:r w:rsidRPr="00FA2795">
              <w:rPr>
                <w:rFonts w:ascii="Times New Roman" w:hAnsi="Times New Roman" w:cs="Times New Roman"/>
                <w:color w:val="000000"/>
                <w:sz w:val="28"/>
                <w:szCs w:val="28"/>
                <w:lang w:val="uk-UA"/>
              </w:rPr>
              <w:t>366</w:t>
            </w:r>
          </w:p>
        </w:tc>
      </w:tr>
      <w:tr w:rsidR="007C73C5" w:rsidRPr="00FA2795" w14:paraId="69BE2AC9" w14:textId="77777777" w:rsidTr="007C73C5">
        <w:trPr>
          <w:jc w:val="center"/>
        </w:trPr>
        <w:tc>
          <w:tcPr>
            <w:tcW w:w="2336" w:type="dxa"/>
            <w:vAlign w:val="center"/>
          </w:tcPr>
          <w:p w14:paraId="3A672B1D" w14:textId="5AA09C64" w:rsidR="007C73C5" w:rsidRPr="00FA2795" w:rsidRDefault="00950FCB" w:rsidP="00950FCB">
            <w:pPr>
              <w:pStyle w:val="a6"/>
              <w:numPr>
                <w:ilvl w:val="0"/>
                <w:numId w:val="34"/>
              </w:numPr>
              <w:spacing w:line="276" w:lineRule="auto"/>
              <w:jc w:val="both"/>
              <w:rPr>
                <w:rFonts w:ascii="Times New Roman" w:hAnsi="Times New Roman" w:cs="Times New Roman"/>
                <w:color w:val="000000"/>
                <w:sz w:val="28"/>
                <w:szCs w:val="28"/>
                <w:lang w:val="uk-UA"/>
              </w:rPr>
            </w:pPr>
            <w:r w:rsidRPr="00FA2795">
              <w:rPr>
                <w:rFonts w:ascii="Times New Roman" w:hAnsi="Times New Roman" w:cs="Times New Roman"/>
                <w:color w:val="000000"/>
                <w:sz w:val="28"/>
                <w:szCs w:val="28"/>
                <w:lang w:val="uk-UA"/>
              </w:rPr>
              <w:t>жінки</w:t>
            </w:r>
          </w:p>
        </w:tc>
        <w:tc>
          <w:tcPr>
            <w:tcW w:w="2336" w:type="dxa"/>
            <w:vAlign w:val="center"/>
          </w:tcPr>
          <w:p w14:paraId="22EDD473" w14:textId="530C40CB" w:rsidR="007C73C5" w:rsidRPr="00FA2795" w:rsidRDefault="00950FCB" w:rsidP="007C73C5">
            <w:pPr>
              <w:spacing w:line="276" w:lineRule="auto"/>
              <w:jc w:val="center"/>
              <w:rPr>
                <w:rFonts w:ascii="Times New Roman" w:hAnsi="Times New Roman" w:cs="Times New Roman"/>
                <w:color w:val="000000"/>
                <w:sz w:val="28"/>
                <w:szCs w:val="28"/>
                <w:lang w:val="uk-UA"/>
              </w:rPr>
            </w:pPr>
            <w:r w:rsidRPr="00FA2795">
              <w:rPr>
                <w:rFonts w:ascii="Times New Roman" w:hAnsi="Times New Roman" w:cs="Times New Roman"/>
                <w:color w:val="000000"/>
                <w:sz w:val="28"/>
                <w:szCs w:val="28"/>
                <w:lang w:val="uk-UA"/>
              </w:rPr>
              <w:t>425</w:t>
            </w:r>
          </w:p>
        </w:tc>
        <w:tc>
          <w:tcPr>
            <w:tcW w:w="2336" w:type="dxa"/>
            <w:vAlign w:val="center"/>
          </w:tcPr>
          <w:p w14:paraId="18FBFC3F" w14:textId="2274D662" w:rsidR="007C73C5" w:rsidRPr="00FA2795" w:rsidRDefault="00950FCB" w:rsidP="007C73C5">
            <w:pPr>
              <w:spacing w:line="276" w:lineRule="auto"/>
              <w:jc w:val="center"/>
              <w:rPr>
                <w:rFonts w:ascii="Times New Roman" w:hAnsi="Times New Roman" w:cs="Times New Roman"/>
                <w:color w:val="000000"/>
                <w:sz w:val="28"/>
                <w:szCs w:val="28"/>
                <w:lang w:val="uk-UA"/>
              </w:rPr>
            </w:pPr>
            <w:r w:rsidRPr="00FA2795">
              <w:rPr>
                <w:rFonts w:ascii="Times New Roman" w:hAnsi="Times New Roman" w:cs="Times New Roman"/>
                <w:color w:val="000000"/>
                <w:sz w:val="28"/>
                <w:szCs w:val="28"/>
                <w:lang w:val="uk-UA"/>
              </w:rPr>
              <w:t>422</w:t>
            </w:r>
          </w:p>
        </w:tc>
        <w:tc>
          <w:tcPr>
            <w:tcW w:w="2336" w:type="dxa"/>
            <w:vAlign w:val="center"/>
          </w:tcPr>
          <w:p w14:paraId="1608C6C5" w14:textId="6BAF405C" w:rsidR="007C73C5" w:rsidRPr="00FA2795" w:rsidRDefault="00950FCB" w:rsidP="007C73C5">
            <w:pPr>
              <w:spacing w:line="276" w:lineRule="auto"/>
              <w:jc w:val="center"/>
              <w:rPr>
                <w:rFonts w:ascii="Times New Roman" w:hAnsi="Times New Roman" w:cs="Times New Roman"/>
                <w:color w:val="000000"/>
                <w:sz w:val="28"/>
                <w:szCs w:val="28"/>
                <w:lang w:val="uk-UA"/>
              </w:rPr>
            </w:pPr>
            <w:r w:rsidRPr="00FA2795">
              <w:rPr>
                <w:rFonts w:ascii="Times New Roman" w:hAnsi="Times New Roman" w:cs="Times New Roman"/>
                <w:color w:val="000000"/>
                <w:sz w:val="28"/>
                <w:szCs w:val="28"/>
                <w:lang w:val="uk-UA"/>
              </w:rPr>
              <w:t>415</w:t>
            </w:r>
          </w:p>
        </w:tc>
      </w:tr>
      <w:tr w:rsidR="00950FCB" w:rsidRPr="00FA2795" w14:paraId="45371AFA" w14:textId="77777777" w:rsidTr="007C73C5">
        <w:trPr>
          <w:jc w:val="center"/>
        </w:trPr>
        <w:tc>
          <w:tcPr>
            <w:tcW w:w="2336" w:type="dxa"/>
            <w:vAlign w:val="center"/>
          </w:tcPr>
          <w:p w14:paraId="4BAB0466" w14:textId="2D586A05" w:rsidR="00950FCB" w:rsidRPr="00FA2795" w:rsidRDefault="00950FCB" w:rsidP="00950FCB">
            <w:pPr>
              <w:spacing w:line="276" w:lineRule="auto"/>
              <w:jc w:val="both"/>
              <w:rPr>
                <w:rFonts w:ascii="Times New Roman" w:hAnsi="Times New Roman" w:cs="Times New Roman"/>
                <w:color w:val="000000"/>
                <w:sz w:val="28"/>
                <w:szCs w:val="28"/>
                <w:lang w:val="uk-UA"/>
              </w:rPr>
            </w:pPr>
            <w:r w:rsidRPr="00FA2795">
              <w:rPr>
                <w:rFonts w:ascii="Times New Roman" w:hAnsi="Times New Roman" w:cs="Times New Roman"/>
                <w:color w:val="000000"/>
                <w:sz w:val="28"/>
                <w:szCs w:val="28"/>
                <w:lang w:val="uk-UA"/>
              </w:rPr>
              <w:t>З них:</w:t>
            </w:r>
          </w:p>
        </w:tc>
        <w:tc>
          <w:tcPr>
            <w:tcW w:w="2336" w:type="dxa"/>
            <w:vAlign w:val="center"/>
          </w:tcPr>
          <w:p w14:paraId="7AD4A487" w14:textId="77777777" w:rsidR="00950FCB" w:rsidRPr="00FA2795" w:rsidRDefault="00950FCB" w:rsidP="007C73C5">
            <w:pPr>
              <w:spacing w:line="276" w:lineRule="auto"/>
              <w:jc w:val="center"/>
              <w:rPr>
                <w:rFonts w:ascii="Times New Roman" w:hAnsi="Times New Roman" w:cs="Times New Roman"/>
                <w:color w:val="000000"/>
                <w:sz w:val="28"/>
                <w:szCs w:val="28"/>
                <w:lang w:val="uk-UA"/>
              </w:rPr>
            </w:pPr>
          </w:p>
        </w:tc>
        <w:tc>
          <w:tcPr>
            <w:tcW w:w="2336" w:type="dxa"/>
            <w:vAlign w:val="center"/>
          </w:tcPr>
          <w:p w14:paraId="4AB8C953" w14:textId="77777777" w:rsidR="00950FCB" w:rsidRPr="00FA2795" w:rsidRDefault="00950FCB" w:rsidP="007C73C5">
            <w:pPr>
              <w:spacing w:line="276" w:lineRule="auto"/>
              <w:jc w:val="center"/>
              <w:rPr>
                <w:rFonts w:ascii="Times New Roman" w:hAnsi="Times New Roman" w:cs="Times New Roman"/>
                <w:color w:val="000000"/>
                <w:sz w:val="28"/>
                <w:szCs w:val="28"/>
                <w:lang w:val="uk-UA"/>
              </w:rPr>
            </w:pPr>
          </w:p>
        </w:tc>
        <w:tc>
          <w:tcPr>
            <w:tcW w:w="2336" w:type="dxa"/>
            <w:vAlign w:val="center"/>
          </w:tcPr>
          <w:p w14:paraId="2E105FC7" w14:textId="77777777" w:rsidR="00950FCB" w:rsidRPr="00FA2795" w:rsidRDefault="00950FCB" w:rsidP="007C73C5">
            <w:pPr>
              <w:spacing w:line="276" w:lineRule="auto"/>
              <w:jc w:val="center"/>
              <w:rPr>
                <w:rFonts w:ascii="Times New Roman" w:hAnsi="Times New Roman" w:cs="Times New Roman"/>
                <w:color w:val="000000"/>
                <w:sz w:val="28"/>
                <w:szCs w:val="28"/>
                <w:lang w:val="uk-UA"/>
              </w:rPr>
            </w:pPr>
          </w:p>
        </w:tc>
      </w:tr>
      <w:tr w:rsidR="00950FCB" w:rsidRPr="00FA2795" w14:paraId="2FB79200" w14:textId="77777777" w:rsidTr="007C73C5">
        <w:trPr>
          <w:jc w:val="center"/>
        </w:trPr>
        <w:tc>
          <w:tcPr>
            <w:tcW w:w="2336" w:type="dxa"/>
            <w:vAlign w:val="center"/>
          </w:tcPr>
          <w:p w14:paraId="7DB68B3E" w14:textId="65F3F309" w:rsidR="00950FCB" w:rsidRPr="00FA2795" w:rsidRDefault="00950FCB" w:rsidP="00950FCB">
            <w:pPr>
              <w:spacing w:line="276" w:lineRule="auto"/>
              <w:jc w:val="both"/>
              <w:rPr>
                <w:rFonts w:ascii="Times New Roman" w:hAnsi="Times New Roman" w:cs="Times New Roman"/>
                <w:color w:val="000000"/>
                <w:sz w:val="28"/>
                <w:szCs w:val="28"/>
                <w:lang w:val="uk-UA"/>
              </w:rPr>
            </w:pPr>
            <w:r w:rsidRPr="00FA2795">
              <w:rPr>
                <w:rFonts w:ascii="Times New Roman" w:hAnsi="Times New Roman" w:cs="Times New Roman"/>
                <w:color w:val="000000"/>
                <w:sz w:val="28"/>
                <w:szCs w:val="28"/>
                <w:lang w:val="uk-UA"/>
              </w:rPr>
              <w:t>Пенсіонери, осіб</w:t>
            </w:r>
          </w:p>
        </w:tc>
        <w:tc>
          <w:tcPr>
            <w:tcW w:w="2336" w:type="dxa"/>
            <w:vAlign w:val="center"/>
          </w:tcPr>
          <w:p w14:paraId="5F08C23B" w14:textId="3572234A" w:rsidR="00950FCB" w:rsidRPr="00FA2795" w:rsidRDefault="00950FCB" w:rsidP="007C73C5">
            <w:pPr>
              <w:spacing w:line="276" w:lineRule="auto"/>
              <w:jc w:val="center"/>
              <w:rPr>
                <w:rFonts w:ascii="Times New Roman" w:hAnsi="Times New Roman" w:cs="Times New Roman"/>
                <w:color w:val="000000"/>
                <w:sz w:val="28"/>
                <w:szCs w:val="28"/>
                <w:lang w:val="uk-UA"/>
              </w:rPr>
            </w:pPr>
            <w:r w:rsidRPr="00FA2795">
              <w:rPr>
                <w:rFonts w:ascii="Times New Roman" w:hAnsi="Times New Roman" w:cs="Times New Roman"/>
                <w:color w:val="000000"/>
                <w:sz w:val="28"/>
                <w:szCs w:val="28"/>
                <w:lang w:val="uk-UA"/>
              </w:rPr>
              <w:t>253</w:t>
            </w:r>
          </w:p>
        </w:tc>
        <w:tc>
          <w:tcPr>
            <w:tcW w:w="2336" w:type="dxa"/>
            <w:vAlign w:val="center"/>
          </w:tcPr>
          <w:p w14:paraId="6E10433F" w14:textId="53E339C5" w:rsidR="00950FCB" w:rsidRPr="00FA2795" w:rsidRDefault="00950FCB" w:rsidP="007C73C5">
            <w:pPr>
              <w:spacing w:line="276" w:lineRule="auto"/>
              <w:jc w:val="center"/>
              <w:rPr>
                <w:rFonts w:ascii="Times New Roman" w:hAnsi="Times New Roman" w:cs="Times New Roman"/>
                <w:color w:val="000000"/>
                <w:sz w:val="28"/>
                <w:szCs w:val="28"/>
                <w:lang w:val="uk-UA"/>
              </w:rPr>
            </w:pPr>
            <w:r w:rsidRPr="00FA2795">
              <w:rPr>
                <w:rFonts w:ascii="Times New Roman" w:hAnsi="Times New Roman" w:cs="Times New Roman"/>
                <w:color w:val="000000"/>
                <w:sz w:val="28"/>
                <w:szCs w:val="28"/>
                <w:lang w:val="uk-UA"/>
              </w:rPr>
              <w:t>247</w:t>
            </w:r>
          </w:p>
        </w:tc>
        <w:tc>
          <w:tcPr>
            <w:tcW w:w="2336" w:type="dxa"/>
            <w:vAlign w:val="center"/>
          </w:tcPr>
          <w:p w14:paraId="00F0C4B9" w14:textId="1CC06181" w:rsidR="00950FCB" w:rsidRPr="00FA2795" w:rsidRDefault="00950FCB" w:rsidP="007C73C5">
            <w:pPr>
              <w:spacing w:line="276" w:lineRule="auto"/>
              <w:jc w:val="center"/>
              <w:rPr>
                <w:rFonts w:ascii="Times New Roman" w:hAnsi="Times New Roman" w:cs="Times New Roman"/>
                <w:color w:val="000000"/>
                <w:sz w:val="28"/>
                <w:szCs w:val="28"/>
                <w:lang w:val="uk-UA"/>
              </w:rPr>
            </w:pPr>
            <w:r w:rsidRPr="00FA2795">
              <w:rPr>
                <w:rFonts w:ascii="Times New Roman" w:hAnsi="Times New Roman" w:cs="Times New Roman"/>
                <w:color w:val="000000"/>
                <w:sz w:val="28"/>
                <w:szCs w:val="28"/>
                <w:lang w:val="uk-UA"/>
              </w:rPr>
              <w:t>244</w:t>
            </w:r>
          </w:p>
        </w:tc>
      </w:tr>
    </w:tbl>
    <w:p w14:paraId="10115BA2" w14:textId="4CD35DAF" w:rsidR="00377B83" w:rsidRPr="00FA2795" w:rsidRDefault="00FC6D1A" w:rsidP="00483DDA">
      <w:pPr>
        <w:spacing w:after="0" w:line="276" w:lineRule="auto"/>
        <w:ind w:firstLine="708"/>
        <w:jc w:val="both"/>
        <w:rPr>
          <w:rFonts w:ascii="Times New Roman" w:hAnsi="Times New Roman" w:cs="Times New Roman"/>
          <w:color w:val="000000"/>
          <w:sz w:val="28"/>
          <w:szCs w:val="28"/>
          <w:lang w:val="uk-UA"/>
        </w:rPr>
      </w:pPr>
      <w:r w:rsidRPr="00FA2795">
        <w:rPr>
          <w:rFonts w:ascii="Times New Roman" w:hAnsi="Times New Roman" w:cs="Times New Roman"/>
          <w:color w:val="000000"/>
          <w:sz w:val="28"/>
          <w:szCs w:val="28"/>
          <w:lang w:val="uk-UA"/>
        </w:rPr>
        <w:t>Ринок праці у селі відносно слабкий за показниками</w:t>
      </w:r>
      <w:r w:rsidR="002B3BDD" w:rsidRPr="00FA2795">
        <w:rPr>
          <w:rFonts w:ascii="Times New Roman" w:hAnsi="Times New Roman" w:cs="Times New Roman"/>
          <w:color w:val="000000"/>
          <w:sz w:val="28"/>
          <w:szCs w:val="28"/>
          <w:lang w:val="uk-UA"/>
        </w:rPr>
        <w:t>, тут функціонує відділення ощадбанку та пошти. На території села розташовані два сільськогосподарські підприємства: ФГ «НІНА»</w:t>
      </w:r>
      <w:r w:rsidR="00AD2483" w:rsidRPr="00FA2795">
        <w:rPr>
          <w:rFonts w:ascii="Times New Roman" w:hAnsi="Times New Roman" w:cs="Times New Roman"/>
          <w:color w:val="000000"/>
          <w:sz w:val="28"/>
          <w:szCs w:val="28"/>
          <w:lang w:val="uk-UA"/>
        </w:rPr>
        <w:t xml:space="preserve"> (молочнотоварна ферма, с/г продукція)</w:t>
      </w:r>
      <w:r w:rsidR="002B3BDD" w:rsidRPr="00FA2795">
        <w:rPr>
          <w:rFonts w:ascii="Times New Roman" w:hAnsi="Times New Roman" w:cs="Times New Roman"/>
          <w:color w:val="000000"/>
          <w:sz w:val="28"/>
          <w:szCs w:val="28"/>
          <w:lang w:val="uk-UA"/>
        </w:rPr>
        <w:t>, ТОВ «</w:t>
      </w:r>
      <w:proofErr w:type="spellStart"/>
      <w:r w:rsidR="002B3BDD" w:rsidRPr="00FA2795">
        <w:rPr>
          <w:rFonts w:ascii="Times New Roman" w:hAnsi="Times New Roman" w:cs="Times New Roman"/>
          <w:color w:val="000000"/>
          <w:sz w:val="28"/>
          <w:szCs w:val="28"/>
          <w:lang w:val="uk-UA"/>
        </w:rPr>
        <w:t>Жуківське</w:t>
      </w:r>
      <w:proofErr w:type="spellEnd"/>
      <w:r w:rsidR="002B3BDD" w:rsidRPr="00FA2795">
        <w:rPr>
          <w:rFonts w:ascii="Times New Roman" w:hAnsi="Times New Roman" w:cs="Times New Roman"/>
          <w:color w:val="000000"/>
          <w:sz w:val="28"/>
          <w:szCs w:val="28"/>
          <w:lang w:val="uk-UA"/>
        </w:rPr>
        <w:t>»</w:t>
      </w:r>
      <w:r w:rsidR="00AD2483" w:rsidRPr="00FA2795">
        <w:rPr>
          <w:rFonts w:ascii="Times New Roman" w:hAnsi="Times New Roman" w:cs="Times New Roman"/>
          <w:color w:val="000000"/>
          <w:sz w:val="28"/>
          <w:szCs w:val="28"/>
          <w:lang w:val="uk-UA"/>
        </w:rPr>
        <w:t xml:space="preserve"> (с/г продукція)</w:t>
      </w:r>
      <w:r w:rsidR="003B4A57" w:rsidRPr="00FA2795">
        <w:rPr>
          <w:rFonts w:ascii="Times New Roman" w:hAnsi="Times New Roman" w:cs="Times New Roman"/>
          <w:color w:val="000000"/>
          <w:sz w:val="28"/>
          <w:szCs w:val="28"/>
          <w:lang w:val="uk-UA"/>
        </w:rPr>
        <w:t xml:space="preserve">; функціонують підприємства </w:t>
      </w:r>
      <w:r w:rsidR="003B4A57" w:rsidRPr="00FA2795">
        <w:rPr>
          <w:rFonts w:ascii="Times New Roman" w:hAnsi="Times New Roman" w:cs="Times New Roman"/>
          <w:sz w:val="28"/>
          <w:szCs w:val="28"/>
          <w:lang w:val="uk-UA"/>
        </w:rPr>
        <w:lastRenderedPageBreak/>
        <w:t>БМВ «БМВ-АННА» та Фірма «ФІТА».</w:t>
      </w:r>
      <w:r w:rsidR="002B3BDD" w:rsidRPr="00FA2795">
        <w:rPr>
          <w:rFonts w:ascii="Times New Roman" w:hAnsi="Times New Roman" w:cs="Times New Roman"/>
          <w:color w:val="000000"/>
          <w:sz w:val="28"/>
          <w:szCs w:val="28"/>
          <w:lang w:val="uk-UA"/>
        </w:rPr>
        <w:t xml:space="preserve"> Є шість магазинів (на сьогоднішній день працює 4, які займаються роздрібною торгівлею</w:t>
      </w:r>
      <w:r w:rsidR="00503D7C" w:rsidRPr="00FA2795">
        <w:rPr>
          <w:rFonts w:ascii="Times New Roman" w:hAnsi="Times New Roman" w:cs="Times New Roman"/>
          <w:color w:val="000000"/>
          <w:sz w:val="28"/>
          <w:szCs w:val="28"/>
          <w:lang w:val="uk-UA"/>
        </w:rPr>
        <w:t>)</w:t>
      </w:r>
      <w:r w:rsidR="002B3BDD" w:rsidRPr="00FA2795">
        <w:rPr>
          <w:rFonts w:ascii="Times New Roman" w:hAnsi="Times New Roman" w:cs="Times New Roman"/>
          <w:color w:val="000000"/>
          <w:sz w:val="28"/>
          <w:szCs w:val="28"/>
          <w:lang w:val="uk-UA"/>
        </w:rPr>
        <w:t xml:space="preserve">, бар, </w:t>
      </w:r>
      <w:r w:rsidR="00503D7C" w:rsidRPr="00FA2795">
        <w:rPr>
          <w:rFonts w:ascii="Times New Roman" w:hAnsi="Times New Roman" w:cs="Times New Roman"/>
          <w:color w:val="000000"/>
          <w:sz w:val="28"/>
          <w:szCs w:val="28"/>
          <w:lang w:val="uk-UA"/>
        </w:rPr>
        <w:t xml:space="preserve">всі вони </w:t>
      </w:r>
      <w:r w:rsidR="002B3BDD" w:rsidRPr="00FA2795">
        <w:rPr>
          <w:rFonts w:ascii="Times New Roman" w:hAnsi="Times New Roman" w:cs="Times New Roman"/>
          <w:color w:val="000000"/>
          <w:sz w:val="28"/>
          <w:szCs w:val="28"/>
          <w:lang w:val="uk-UA"/>
        </w:rPr>
        <w:t>обслуговують населення необхідними продуктами харчування, промисловими товарами.</w:t>
      </w:r>
    </w:p>
    <w:p w14:paraId="51DE4149" w14:textId="77777777" w:rsidR="0084096D" w:rsidRPr="00FA2795" w:rsidRDefault="00EA334D" w:rsidP="00483DDA">
      <w:pPr>
        <w:spacing w:after="0" w:line="276" w:lineRule="auto"/>
        <w:ind w:firstLine="708"/>
        <w:jc w:val="both"/>
        <w:rPr>
          <w:rFonts w:ascii="Times New Roman" w:hAnsi="Times New Roman" w:cs="Times New Roman"/>
          <w:color w:val="000000"/>
          <w:sz w:val="28"/>
          <w:szCs w:val="28"/>
          <w:lang w:val="uk-UA"/>
        </w:rPr>
      </w:pPr>
      <w:r w:rsidRPr="00FA2795">
        <w:rPr>
          <w:rFonts w:ascii="Times New Roman" w:hAnsi="Times New Roman" w:cs="Times New Roman"/>
          <w:b/>
          <w:color w:val="000000"/>
          <w:sz w:val="28"/>
          <w:szCs w:val="28"/>
          <w:lang w:val="uk-UA"/>
        </w:rPr>
        <w:t>Село Трипілля</w:t>
      </w:r>
      <w:r w:rsidRPr="00FA2795">
        <w:rPr>
          <w:rFonts w:ascii="Times New Roman" w:hAnsi="Times New Roman" w:cs="Times New Roman"/>
          <w:color w:val="000000"/>
          <w:sz w:val="28"/>
          <w:szCs w:val="28"/>
          <w:lang w:val="uk-UA"/>
        </w:rPr>
        <w:t xml:space="preserve"> </w:t>
      </w:r>
      <w:r w:rsidR="000527AD" w:rsidRPr="00FA2795">
        <w:rPr>
          <w:rFonts w:ascii="Times New Roman" w:hAnsi="Times New Roman" w:cs="Times New Roman"/>
          <w:color w:val="000000"/>
          <w:sz w:val="28"/>
          <w:szCs w:val="28"/>
          <w:lang w:val="uk-UA"/>
        </w:rPr>
        <w:t xml:space="preserve">розміщене на правому березі Дніпра, у долині річки Красна при впадінні р. </w:t>
      </w:r>
      <w:proofErr w:type="spellStart"/>
      <w:r w:rsidR="000527AD" w:rsidRPr="00FA2795">
        <w:rPr>
          <w:rFonts w:ascii="Times New Roman" w:hAnsi="Times New Roman" w:cs="Times New Roman"/>
          <w:color w:val="000000"/>
          <w:sz w:val="28"/>
          <w:szCs w:val="28"/>
          <w:lang w:val="uk-UA"/>
        </w:rPr>
        <w:t>Бобриці</w:t>
      </w:r>
      <w:proofErr w:type="spellEnd"/>
      <w:r w:rsidR="000527AD" w:rsidRPr="00FA2795">
        <w:rPr>
          <w:rFonts w:ascii="Times New Roman" w:hAnsi="Times New Roman" w:cs="Times New Roman"/>
          <w:color w:val="000000"/>
          <w:sz w:val="28"/>
          <w:szCs w:val="28"/>
          <w:lang w:val="uk-UA"/>
        </w:rPr>
        <w:t xml:space="preserve">, за 3 кілометри від станції Трипілля-Дніпровське. Тут сходяться три родючі долини, три поля, розмежовані річками Стугною, Красною та </w:t>
      </w:r>
      <w:proofErr w:type="spellStart"/>
      <w:r w:rsidR="000527AD" w:rsidRPr="00FA2795">
        <w:rPr>
          <w:rFonts w:ascii="Times New Roman" w:hAnsi="Times New Roman" w:cs="Times New Roman"/>
          <w:color w:val="000000"/>
          <w:sz w:val="28"/>
          <w:szCs w:val="28"/>
          <w:lang w:val="uk-UA"/>
        </w:rPr>
        <w:t>Бобрицею</w:t>
      </w:r>
      <w:proofErr w:type="spellEnd"/>
      <w:r w:rsidR="000527AD" w:rsidRPr="00FA2795">
        <w:rPr>
          <w:rFonts w:ascii="Times New Roman" w:hAnsi="Times New Roman" w:cs="Times New Roman"/>
          <w:color w:val="000000"/>
          <w:sz w:val="28"/>
          <w:szCs w:val="28"/>
          <w:lang w:val="uk-UA"/>
        </w:rPr>
        <w:t xml:space="preserve">. </w:t>
      </w:r>
      <w:r w:rsidR="0084096D" w:rsidRPr="00FA2795">
        <w:rPr>
          <w:rFonts w:ascii="Times New Roman" w:hAnsi="Times New Roman" w:cs="Times New Roman"/>
          <w:color w:val="000000"/>
          <w:sz w:val="28"/>
          <w:szCs w:val="28"/>
          <w:lang w:val="uk-UA"/>
        </w:rPr>
        <w:t>При в'їзді до села Трипілля височіє Дівич-гора, на якій було розкопано жертовник богині-діви зарубинецької культури (ІІІ ст. до н. е. — ІІ ст. н. е.).</w:t>
      </w:r>
    </w:p>
    <w:p w14:paraId="0E6AE14A" w14:textId="59665CDF" w:rsidR="00377B83" w:rsidRPr="00FA2795" w:rsidRDefault="000527AD" w:rsidP="00483DDA">
      <w:pPr>
        <w:spacing w:after="0" w:line="276" w:lineRule="auto"/>
        <w:ind w:firstLine="708"/>
        <w:jc w:val="both"/>
        <w:rPr>
          <w:rFonts w:ascii="Times New Roman" w:hAnsi="Times New Roman" w:cs="Times New Roman"/>
          <w:color w:val="000000"/>
          <w:sz w:val="28"/>
          <w:szCs w:val="28"/>
          <w:lang w:val="uk-UA"/>
        </w:rPr>
      </w:pPr>
      <w:r w:rsidRPr="00FA2795">
        <w:rPr>
          <w:rFonts w:ascii="Times New Roman" w:hAnsi="Times New Roman" w:cs="Times New Roman"/>
          <w:color w:val="000000"/>
          <w:sz w:val="28"/>
          <w:szCs w:val="28"/>
          <w:lang w:val="uk-UA"/>
        </w:rPr>
        <w:t xml:space="preserve">Населення </w:t>
      </w:r>
      <w:r w:rsidR="005D2C70" w:rsidRPr="00FA2795">
        <w:rPr>
          <w:rFonts w:ascii="Times New Roman" w:hAnsi="Times New Roman" w:cs="Times New Roman"/>
          <w:color w:val="000000"/>
          <w:sz w:val="28"/>
          <w:szCs w:val="28"/>
          <w:lang w:val="uk-UA"/>
        </w:rPr>
        <w:t xml:space="preserve">села </w:t>
      </w:r>
      <w:r w:rsidRPr="00FA2795">
        <w:rPr>
          <w:rFonts w:ascii="Times New Roman" w:hAnsi="Times New Roman" w:cs="Times New Roman"/>
          <w:color w:val="000000"/>
          <w:sz w:val="28"/>
          <w:szCs w:val="28"/>
          <w:lang w:val="uk-UA"/>
        </w:rPr>
        <w:t>складає</w:t>
      </w:r>
      <w:r w:rsidR="00EA334D" w:rsidRPr="00FA2795">
        <w:rPr>
          <w:rFonts w:ascii="Times New Roman" w:hAnsi="Times New Roman" w:cs="Times New Roman"/>
          <w:color w:val="000000"/>
          <w:sz w:val="28"/>
          <w:szCs w:val="28"/>
          <w:lang w:val="uk-UA"/>
        </w:rPr>
        <w:t xml:space="preserve"> </w:t>
      </w:r>
      <w:r w:rsidR="005679B5" w:rsidRPr="00FA2795">
        <w:rPr>
          <w:rFonts w:ascii="Times New Roman" w:hAnsi="Times New Roman" w:cs="Times New Roman"/>
          <w:color w:val="000000"/>
          <w:sz w:val="28"/>
          <w:szCs w:val="28"/>
          <w:lang w:val="uk-UA"/>
        </w:rPr>
        <w:t>2 185</w:t>
      </w:r>
      <w:r w:rsidR="00EA334D" w:rsidRPr="00FA2795">
        <w:rPr>
          <w:rFonts w:ascii="Times New Roman" w:hAnsi="Times New Roman" w:cs="Times New Roman"/>
          <w:color w:val="000000"/>
          <w:sz w:val="28"/>
          <w:szCs w:val="28"/>
          <w:lang w:val="uk-UA"/>
        </w:rPr>
        <w:t xml:space="preserve"> осіб</w:t>
      </w:r>
      <w:r w:rsidRPr="00FA2795">
        <w:rPr>
          <w:rFonts w:ascii="Times New Roman" w:hAnsi="Times New Roman" w:cs="Times New Roman"/>
          <w:color w:val="000000"/>
          <w:sz w:val="28"/>
          <w:szCs w:val="28"/>
          <w:lang w:val="uk-UA"/>
        </w:rPr>
        <w:t>,</w:t>
      </w:r>
      <w:r w:rsidR="0098673A" w:rsidRPr="00FA2795">
        <w:rPr>
          <w:rFonts w:ascii="Times New Roman" w:hAnsi="Times New Roman" w:cs="Times New Roman"/>
          <w:color w:val="000000"/>
          <w:sz w:val="28"/>
          <w:szCs w:val="28"/>
          <w:lang w:val="uk-UA"/>
        </w:rPr>
        <w:t xml:space="preserve"> станом на 01.01.20</w:t>
      </w:r>
      <w:r w:rsidR="005679B5" w:rsidRPr="00FA2795">
        <w:rPr>
          <w:rFonts w:ascii="Times New Roman" w:hAnsi="Times New Roman" w:cs="Times New Roman"/>
          <w:color w:val="000000"/>
          <w:sz w:val="28"/>
          <w:szCs w:val="28"/>
          <w:lang w:val="uk-UA"/>
        </w:rPr>
        <w:t>20</w:t>
      </w:r>
      <w:r w:rsidR="0098673A" w:rsidRPr="00FA2795">
        <w:rPr>
          <w:rFonts w:ascii="Times New Roman" w:hAnsi="Times New Roman" w:cs="Times New Roman"/>
          <w:color w:val="000000"/>
          <w:sz w:val="28"/>
          <w:szCs w:val="28"/>
          <w:lang w:val="uk-UA"/>
        </w:rPr>
        <w:t>р.</w:t>
      </w:r>
      <w:r w:rsidRPr="00FA2795">
        <w:rPr>
          <w:rFonts w:ascii="Times New Roman" w:hAnsi="Times New Roman" w:cs="Times New Roman"/>
          <w:color w:val="000000"/>
          <w:sz w:val="28"/>
          <w:szCs w:val="28"/>
          <w:lang w:val="uk-UA"/>
        </w:rPr>
        <w:t xml:space="preserve">, </w:t>
      </w:r>
      <w:r w:rsidR="00A573FF" w:rsidRPr="00FA2795">
        <w:rPr>
          <w:rFonts w:ascii="Times New Roman" w:hAnsi="Times New Roman" w:cs="Times New Roman"/>
          <w:color w:val="000000"/>
          <w:sz w:val="28"/>
          <w:szCs w:val="28"/>
          <w:lang w:val="uk-UA"/>
        </w:rPr>
        <w:t>у 2020 році народилося</w:t>
      </w:r>
      <w:r w:rsidR="005679B5" w:rsidRPr="00FA2795">
        <w:rPr>
          <w:rFonts w:ascii="Times New Roman" w:hAnsi="Times New Roman" w:cs="Times New Roman"/>
          <w:color w:val="000000"/>
          <w:sz w:val="28"/>
          <w:szCs w:val="28"/>
          <w:lang w:val="uk-UA"/>
        </w:rPr>
        <w:t xml:space="preserve"> 12</w:t>
      </w:r>
      <w:r w:rsidR="00A573FF" w:rsidRPr="00FA2795">
        <w:rPr>
          <w:rFonts w:ascii="Times New Roman" w:hAnsi="Times New Roman" w:cs="Times New Roman"/>
          <w:color w:val="000000"/>
          <w:sz w:val="28"/>
          <w:szCs w:val="28"/>
          <w:lang w:val="uk-UA"/>
        </w:rPr>
        <w:t xml:space="preserve"> осіб та померло </w:t>
      </w:r>
      <w:r w:rsidR="005679B5" w:rsidRPr="00FA2795">
        <w:rPr>
          <w:rFonts w:ascii="Times New Roman" w:hAnsi="Times New Roman" w:cs="Times New Roman"/>
          <w:color w:val="000000"/>
          <w:sz w:val="28"/>
          <w:szCs w:val="28"/>
          <w:lang w:val="uk-UA"/>
        </w:rPr>
        <w:t xml:space="preserve">45 </w:t>
      </w:r>
      <w:r w:rsidR="00A573FF" w:rsidRPr="00FA2795">
        <w:rPr>
          <w:rFonts w:ascii="Times New Roman" w:hAnsi="Times New Roman" w:cs="Times New Roman"/>
          <w:color w:val="000000"/>
          <w:sz w:val="28"/>
          <w:szCs w:val="28"/>
          <w:lang w:val="uk-UA"/>
        </w:rPr>
        <w:t xml:space="preserve">осіб. Ринок праці у селі задовільний. </w:t>
      </w:r>
      <w:r w:rsidR="0045331A" w:rsidRPr="00FA2795">
        <w:rPr>
          <w:rFonts w:ascii="Times New Roman" w:hAnsi="Times New Roman" w:cs="Times New Roman"/>
          <w:color w:val="000000"/>
          <w:sz w:val="28"/>
          <w:szCs w:val="28"/>
          <w:lang w:val="uk-UA"/>
        </w:rPr>
        <w:t xml:space="preserve">Роздрібною торгівлею приватної власності займається </w:t>
      </w:r>
      <w:r w:rsidR="000C11EC" w:rsidRPr="00FA2795">
        <w:rPr>
          <w:rFonts w:ascii="Times New Roman" w:hAnsi="Times New Roman" w:cs="Times New Roman"/>
          <w:color w:val="000000"/>
          <w:sz w:val="28"/>
          <w:szCs w:val="28"/>
          <w:lang w:val="uk-UA"/>
        </w:rPr>
        <w:t>30</w:t>
      </w:r>
      <w:r w:rsidR="0045331A" w:rsidRPr="00FA2795">
        <w:rPr>
          <w:rFonts w:ascii="Times New Roman" w:hAnsi="Times New Roman" w:cs="Times New Roman"/>
          <w:color w:val="000000"/>
          <w:sz w:val="28"/>
          <w:szCs w:val="28"/>
          <w:lang w:val="uk-UA"/>
        </w:rPr>
        <w:t xml:space="preserve"> осіб, промисловим виловом риби та переробкою риби займається дві фірми, в селі зосереджені і інші приватні підприємства, які займаються веденням сільського господарства, розпилюванням деревини, ремонтом газовідво</w:t>
      </w:r>
      <w:r w:rsidR="00B84C2B" w:rsidRPr="00FA2795">
        <w:rPr>
          <w:rFonts w:ascii="Times New Roman" w:hAnsi="Times New Roman" w:cs="Times New Roman"/>
          <w:color w:val="000000"/>
          <w:sz w:val="28"/>
          <w:szCs w:val="28"/>
          <w:lang w:val="uk-UA"/>
        </w:rPr>
        <w:t>дів.</w:t>
      </w:r>
      <w:r w:rsidR="00377B83" w:rsidRPr="00FA2795">
        <w:rPr>
          <w:rFonts w:ascii="Times New Roman" w:hAnsi="Times New Roman" w:cs="Times New Roman"/>
          <w:color w:val="000000"/>
          <w:sz w:val="28"/>
          <w:szCs w:val="28"/>
          <w:lang w:val="uk-UA"/>
        </w:rPr>
        <w:t xml:space="preserve"> </w:t>
      </w:r>
    </w:p>
    <w:p w14:paraId="600CE608" w14:textId="5472BC61" w:rsidR="00377B83" w:rsidRPr="00FA2795" w:rsidRDefault="00EA334D" w:rsidP="00483DDA">
      <w:pPr>
        <w:spacing w:after="0" w:line="276" w:lineRule="auto"/>
        <w:ind w:firstLine="708"/>
        <w:jc w:val="both"/>
        <w:rPr>
          <w:rFonts w:ascii="Times New Roman" w:hAnsi="Times New Roman" w:cs="Times New Roman"/>
          <w:color w:val="000000"/>
          <w:sz w:val="28"/>
          <w:szCs w:val="28"/>
          <w:lang w:val="uk-UA"/>
        </w:rPr>
      </w:pPr>
      <w:r w:rsidRPr="00FA2795">
        <w:rPr>
          <w:rFonts w:ascii="Times New Roman" w:hAnsi="Times New Roman" w:cs="Times New Roman"/>
          <w:b/>
          <w:color w:val="000000"/>
          <w:sz w:val="28"/>
          <w:szCs w:val="28"/>
          <w:lang w:val="uk-UA"/>
        </w:rPr>
        <w:t xml:space="preserve">Село </w:t>
      </w:r>
      <w:proofErr w:type="spellStart"/>
      <w:r w:rsidRPr="00FA2795">
        <w:rPr>
          <w:rFonts w:ascii="Times New Roman" w:hAnsi="Times New Roman" w:cs="Times New Roman"/>
          <w:b/>
          <w:color w:val="000000"/>
          <w:sz w:val="28"/>
          <w:szCs w:val="28"/>
          <w:lang w:val="uk-UA"/>
        </w:rPr>
        <w:t>Щербанівка</w:t>
      </w:r>
      <w:proofErr w:type="spellEnd"/>
      <w:r w:rsidRPr="00FA2795">
        <w:rPr>
          <w:rFonts w:ascii="Times New Roman" w:hAnsi="Times New Roman" w:cs="Times New Roman"/>
          <w:color w:val="000000"/>
          <w:sz w:val="28"/>
          <w:szCs w:val="28"/>
          <w:lang w:val="uk-UA"/>
        </w:rPr>
        <w:t xml:space="preserve"> </w:t>
      </w:r>
      <w:r w:rsidR="00DE3C31" w:rsidRPr="00FA2795">
        <w:rPr>
          <w:rFonts w:ascii="Times New Roman" w:hAnsi="Times New Roman" w:cs="Times New Roman"/>
          <w:color w:val="000000"/>
          <w:sz w:val="28"/>
          <w:szCs w:val="28"/>
          <w:lang w:val="uk-UA"/>
        </w:rPr>
        <w:t xml:space="preserve">засноване трипільською родиною Щербаків, з якої вийшов митрополит Київський і Московський Тимофій </w:t>
      </w:r>
      <w:proofErr w:type="spellStart"/>
      <w:r w:rsidR="00DE3C31" w:rsidRPr="00FA2795">
        <w:rPr>
          <w:rFonts w:ascii="Times New Roman" w:hAnsi="Times New Roman" w:cs="Times New Roman"/>
          <w:color w:val="000000"/>
          <w:sz w:val="28"/>
          <w:szCs w:val="28"/>
          <w:lang w:val="uk-UA"/>
        </w:rPr>
        <w:t>Щербацький</w:t>
      </w:r>
      <w:proofErr w:type="spellEnd"/>
      <w:r w:rsidR="00DE3C31" w:rsidRPr="00FA2795">
        <w:rPr>
          <w:rFonts w:ascii="Times New Roman" w:hAnsi="Times New Roman" w:cs="Times New Roman"/>
          <w:color w:val="000000"/>
          <w:sz w:val="28"/>
          <w:szCs w:val="28"/>
          <w:lang w:val="uk-UA"/>
        </w:rPr>
        <w:t xml:space="preserve">: від прізвища Щербаків і пішла назва </w:t>
      </w:r>
      <w:proofErr w:type="spellStart"/>
      <w:r w:rsidR="00DE3C31" w:rsidRPr="00FA2795">
        <w:rPr>
          <w:rFonts w:ascii="Times New Roman" w:hAnsi="Times New Roman" w:cs="Times New Roman"/>
          <w:color w:val="000000"/>
          <w:sz w:val="28"/>
          <w:szCs w:val="28"/>
          <w:lang w:val="uk-UA"/>
        </w:rPr>
        <w:t>Щербанівки</w:t>
      </w:r>
      <w:proofErr w:type="spellEnd"/>
      <w:r w:rsidR="00DE3C31" w:rsidRPr="00FA2795">
        <w:rPr>
          <w:rFonts w:ascii="Times New Roman" w:hAnsi="Times New Roman" w:cs="Times New Roman"/>
          <w:color w:val="000000"/>
          <w:sz w:val="28"/>
          <w:szCs w:val="28"/>
          <w:lang w:val="uk-UA"/>
        </w:rPr>
        <w:t>. Перші писемні згадки про неї як про хутір припадають на початок XIX століття. Станом на 01.01.2020 р.</w:t>
      </w:r>
      <w:r w:rsidR="00AF2129" w:rsidRPr="00FA2795">
        <w:rPr>
          <w:rFonts w:ascii="Times New Roman" w:hAnsi="Times New Roman" w:cs="Times New Roman"/>
          <w:color w:val="000000"/>
          <w:sz w:val="28"/>
          <w:szCs w:val="28"/>
          <w:lang w:val="uk-UA"/>
        </w:rPr>
        <w:t xml:space="preserve"> </w:t>
      </w:r>
      <w:r w:rsidR="0098673A" w:rsidRPr="00FA2795">
        <w:rPr>
          <w:rFonts w:ascii="Times New Roman" w:hAnsi="Times New Roman" w:cs="Times New Roman"/>
          <w:color w:val="000000"/>
          <w:sz w:val="28"/>
          <w:szCs w:val="28"/>
          <w:lang w:val="uk-UA"/>
        </w:rPr>
        <w:t>проживає</w:t>
      </w:r>
      <w:r w:rsidRPr="00FA2795">
        <w:rPr>
          <w:rFonts w:ascii="Times New Roman" w:hAnsi="Times New Roman" w:cs="Times New Roman"/>
          <w:color w:val="000000"/>
          <w:sz w:val="28"/>
          <w:szCs w:val="28"/>
          <w:lang w:val="uk-UA"/>
        </w:rPr>
        <w:t xml:space="preserve"> </w:t>
      </w:r>
      <w:r w:rsidR="00AF2129" w:rsidRPr="00FA2795">
        <w:rPr>
          <w:rFonts w:ascii="Times New Roman" w:hAnsi="Times New Roman" w:cs="Times New Roman"/>
          <w:color w:val="000000"/>
          <w:sz w:val="28"/>
          <w:szCs w:val="28"/>
          <w:lang w:val="uk-UA"/>
        </w:rPr>
        <w:t>170</w:t>
      </w:r>
      <w:r w:rsidRPr="00FA2795">
        <w:rPr>
          <w:rFonts w:ascii="Times New Roman" w:hAnsi="Times New Roman" w:cs="Times New Roman"/>
          <w:color w:val="000000"/>
          <w:sz w:val="28"/>
          <w:szCs w:val="28"/>
          <w:lang w:val="uk-UA"/>
        </w:rPr>
        <w:t xml:space="preserve"> осіб</w:t>
      </w:r>
      <w:r w:rsidR="00DE3C31" w:rsidRPr="00FA2795">
        <w:rPr>
          <w:rFonts w:ascii="Times New Roman" w:hAnsi="Times New Roman" w:cs="Times New Roman"/>
          <w:color w:val="000000"/>
          <w:sz w:val="28"/>
          <w:szCs w:val="28"/>
          <w:lang w:val="uk-UA"/>
        </w:rPr>
        <w:t>, у</w:t>
      </w:r>
      <w:r w:rsidR="00A573FF" w:rsidRPr="00FA2795">
        <w:rPr>
          <w:rFonts w:ascii="Times New Roman" w:hAnsi="Times New Roman" w:cs="Times New Roman"/>
          <w:color w:val="000000"/>
          <w:sz w:val="28"/>
          <w:szCs w:val="28"/>
          <w:lang w:val="uk-UA"/>
        </w:rPr>
        <w:t xml:space="preserve"> 2020 померло </w:t>
      </w:r>
      <w:r w:rsidR="00AF2129" w:rsidRPr="00FA2795">
        <w:rPr>
          <w:rFonts w:ascii="Times New Roman" w:hAnsi="Times New Roman" w:cs="Times New Roman"/>
          <w:color w:val="000000"/>
          <w:sz w:val="28"/>
          <w:szCs w:val="28"/>
          <w:lang w:val="uk-UA"/>
        </w:rPr>
        <w:t xml:space="preserve">2 </w:t>
      </w:r>
      <w:r w:rsidR="00A573FF" w:rsidRPr="00FA2795">
        <w:rPr>
          <w:rFonts w:ascii="Times New Roman" w:hAnsi="Times New Roman" w:cs="Times New Roman"/>
          <w:color w:val="000000"/>
          <w:sz w:val="28"/>
          <w:szCs w:val="28"/>
          <w:lang w:val="uk-UA"/>
        </w:rPr>
        <w:t>ос</w:t>
      </w:r>
      <w:r w:rsidR="00AF2129" w:rsidRPr="00FA2795">
        <w:rPr>
          <w:rFonts w:ascii="Times New Roman" w:hAnsi="Times New Roman" w:cs="Times New Roman"/>
          <w:color w:val="000000"/>
          <w:sz w:val="28"/>
          <w:szCs w:val="28"/>
          <w:lang w:val="uk-UA"/>
        </w:rPr>
        <w:t>о</w:t>
      </w:r>
      <w:r w:rsidR="00A573FF" w:rsidRPr="00FA2795">
        <w:rPr>
          <w:rFonts w:ascii="Times New Roman" w:hAnsi="Times New Roman" w:cs="Times New Roman"/>
          <w:color w:val="000000"/>
          <w:sz w:val="28"/>
          <w:szCs w:val="28"/>
          <w:lang w:val="uk-UA"/>
        </w:rPr>
        <w:t>б</w:t>
      </w:r>
      <w:r w:rsidR="00AF2129" w:rsidRPr="00FA2795">
        <w:rPr>
          <w:rFonts w:ascii="Times New Roman" w:hAnsi="Times New Roman" w:cs="Times New Roman"/>
          <w:color w:val="000000"/>
          <w:sz w:val="28"/>
          <w:szCs w:val="28"/>
          <w:lang w:val="uk-UA"/>
        </w:rPr>
        <w:t>и</w:t>
      </w:r>
      <w:r w:rsidR="00A573FF" w:rsidRPr="00FA2795">
        <w:rPr>
          <w:rFonts w:ascii="Times New Roman" w:hAnsi="Times New Roman" w:cs="Times New Roman"/>
          <w:color w:val="000000"/>
          <w:sz w:val="28"/>
          <w:szCs w:val="28"/>
          <w:lang w:val="uk-UA"/>
        </w:rPr>
        <w:t xml:space="preserve">. </w:t>
      </w:r>
      <w:r w:rsidR="00AF2129" w:rsidRPr="00FA2795">
        <w:rPr>
          <w:rFonts w:ascii="Times New Roman" w:hAnsi="Times New Roman" w:cs="Times New Roman"/>
          <w:color w:val="000000"/>
          <w:sz w:val="28"/>
          <w:szCs w:val="28"/>
          <w:lang w:val="uk-UA"/>
        </w:rPr>
        <w:t>Даних про в</w:t>
      </w:r>
      <w:r w:rsidR="00A573FF" w:rsidRPr="00FA2795">
        <w:rPr>
          <w:rFonts w:ascii="Times New Roman" w:hAnsi="Times New Roman" w:cs="Times New Roman"/>
          <w:color w:val="000000"/>
          <w:sz w:val="28"/>
          <w:szCs w:val="28"/>
          <w:lang w:val="uk-UA"/>
        </w:rPr>
        <w:t>нутрішньо-пер</w:t>
      </w:r>
      <w:r w:rsidR="00736F64">
        <w:rPr>
          <w:rFonts w:ascii="Times New Roman" w:hAnsi="Times New Roman" w:cs="Times New Roman"/>
          <w:color w:val="000000"/>
          <w:sz w:val="28"/>
          <w:szCs w:val="28"/>
          <w:lang w:val="uk-UA"/>
        </w:rPr>
        <w:t>еміщених осіб на території села</w:t>
      </w:r>
      <w:r w:rsidR="00A573FF" w:rsidRPr="00FA2795">
        <w:rPr>
          <w:rFonts w:ascii="Times New Roman" w:hAnsi="Times New Roman" w:cs="Times New Roman"/>
          <w:color w:val="000000"/>
          <w:sz w:val="28"/>
          <w:szCs w:val="28"/>
          <w:lang w:val="uk-UA"/>
        </w:rPr>
        <w:t xml:space="preserve"> </w:t>
      </w:r>
      <w:r w:rsidR="00AF2129" w:rsidRPr="00FA2795">
        <w:rPr>
          <w:rFonts w:ascii="Times New Roman" w:hAnsi="Times New Roman" w:cs="Times New Roman"/>
          <w:color w:val="000000"/>
          <w:sz w:val="28"/>
          <w:szCs w:val="28"/>
          <w:lang w:val="uk-UA"/>
        </w:rPr>
        <w:t>не має.</w:t>
      </w:r>
      <w:r w:rsidR="00377B83" w:rsidRPr="00FA2795">
        <w:rPr>
          <w:rFonts w:ascii="Times New Roman" w:hAnsi="Times New Roman" w:cs="Times New Roman"/>
          <w:color w:val="000000"/>
          <w:sz w:val="28"/>
          <w:szCs w:val="28"/>
          <w:lang w:val="uk-UA"/>
        </w:rPr>
        <w:t xml:space="preserve"> </w:t>
      </w:r>
    </w:p>
    <w:p w14:paraId="63DAE853" w14:textId="36150B85" w:rsidR="00AF2129" w:rsidRPr="00FA2795" w:rsidRDefault="00EA334D" w:rsidP="00483DDA">
      <w:pPr>
        <w:spacing w:after="0" w:line="276" w:lineRule="auto"/>
        <w:ind w:firstLine="708"/>
        <w:jc w:val="both"/>
        <w:rPr>
          <w:rFonts w:ascii="Times New Roman" w:hAnsi="Times New Roman" w:cs="Times New Roman"/>
          <w:color w:val="000000"/>
          <w:sz w:val="28"/>
          <w:szCs w:val="28"/>
          <w:lang w:val="uk-UA"/>
        </w:rPr>
      </w:pPr>
      <w:r w:rsidRPr="00FA2795">
        <w:rPr>
          <w:rFonts w:ascii="Times New Roman" w:hAnsi="Times New Roman" w:cs="Times New Roman"/>
          <w:b/>
          <w:color w:val="000000"/>
          <w:sz w:val="28"/>
          <w:szCs w:val="28"/>
          <w:lang w:val="uk-UA"/>
        </w:rPr>
        <w:t xml:space="preserve">Село </w:t>
      </w:r>
      <w:proofErr w:type="spellStart"/>
      <w:r w:rsidRPr="00FA2795">
        <w:rPr>
          <w:rFonts w:ascii="Times New Roman" w:hAnsi="Times New Roman" w:cs="Times New Roman"/>
          <w:b/>
          <w:color w:val="000000"/>
          <w:sz w:val="28"/>
          <w:szCs w:val="28"/>
          <w:lang w:val="uk-UA"/>
        </w:rPr>
        <w:t>Халеп’я</w:t>
      </w:r>
      <w:proofErr w:type="spellEnd"/>
      <w:r w:rsidR="00B02792" w:rsidRPr="00FA2795">
        <w:rPr>
          <w:rFonts w:ascii="Times New Roman" w:hAnsi="Times New Roman" w:cs="Times New Roman"/>
          <w:b/>
          <w:color w:val="000000"/>
          <w:sz w:val="28"/>
          <w:szCs w:val="28"/>
          <w:lang w:val="uk-UA"/>
        </w:rPr>
        <w:t xml:space="preserve"> </w:t>
      </w:r>
      <w:r w:rsidR="00B02792" w:rsidRPr="00FA2795">
        <w:rPr>
          <w:rFonts w:ascii="Times New Roman" w:hAnsi="Times New Roman" w:cs="Times New Roman"/>
          <w:bCs/>
          <w:color w:val="000000"/>
          <w:sz w:val="28"/>
          <w:szCs w:val="28"/>
          <w:lang w:val="uk-UA"/>
        </w:rPr>
        <w:t xml:space="preserve">розташоване на правому березі Дніпра, біля Канівського водосховища, між селами Трипілля і </w:t>
      </w:r>
      <w:proofErr w:type="spellStart"/>
      <w:r w:rsidR="00B02792" w:rsidRPr="00FA2795">
        <w:rPr>
          <w:rFonts w:ascii="Times New Roman" w:hAnsi="Times New Roman" w:cs="Times New Roman"/>
          <w:bCs/>
          <w:color w:val="000000"/>
          <w:sz w:val="28"/>
          <w:szCs w:val="28"/>
          <w:lang w:val="uk-UA"/>
        </w:rPr>
        <w:t>Витачів</w:t>
      </w:r>
      <w:proofErr w:type="spellEnd"/>
      <w:r w:rsidR="00B02792" w:rsidRPr="00FA2795">
        <w:rPr>
          <w:rFonts w:ascii="Times New Roman" w:hAnsi="Times New Roman" w:cs="Times New Roman"/>
          <w:bCs/>
          <w:color w:val="000000"/>
          <w:sz w:val="28"/>
          <w:szCs w:val="28"/>
          <w:lang w:val="uk-UA"/>
        </w:rPr>
        <w:t>. Станом на 01.01.2020р.</w:t>
      </w:r>
      <w:r w:rsidRPr="00FA2795">
        <w:rPr>
          <w:rFonts w:ascii="Times New Roman" w:hAnsi="Times New Roman" w:cs="Times New Roman"/>
          <w:color w:val="000000"/>
          <w:sz w:val="28"/>
          <w:szCs w:val="28"/>
          <w:lang w:val="uk-UA"/>
        </w:rPr>
        <w:t xml:space="preserve"> </w:t>
      </w:r>
      <w:r w:rsidR="0098673A" w:rsidRPr="00FA2795">
        <w:rPr>
          <w:rFonts w:ascii="Times New Roman" w:hAnsi="Times New Roman" w:cs="Times New Roman"/>
          <w:color w:val="000000"/>
          <w:sz w:val="28"/>
          <w:szCs w:val="28"/>
          <w:lang w:val="uk-UA"/>
        </w:rPr>
        <w:t xml:space="preserve">проживає </w:t>
      </w:r>
      <w:r w:rsidR="00AF2129" w:rsidRPr="00FA2795">
        <w:rPr>
          <w:rFonts w:ascii="Times New Roman" w:hAnsi="Times New Roman" w:cs="Times New Roman"/>
          <w:color w:val="000000"/>
          <w:sz w:val="28"/>
          <w:szCs w:val="28"/>
          <w:lang w:val="uk-UA"/>
        </w:rPr>
        <w:t>670</w:t>
      </w:r>
      <w:r w:rsidR="0098673A" w:rsidRPr="00FA2795">
        <w:rPr>
          <w:rFonts w:ascii="Times New Roman" w:hAnsi="Times New Roman" w:cs="Times New Roman"/>
          <w:color w:val="000000"/>
          <w:sz w:val="28"/>
          <w:szCs w:val="28"/>
          <w:lang w:val="uk-UA"/>
        </w:rPr>
        <w:t xml:space="preserve"> осіб</w:t>
      </w:r>
      <w:r w:rsidR="00B02792" w:rsidRPr="00FA2795">
        <w:rPr>
          <w:rFonts w:ascii="Times New Roman" w:hAnsi="Times New Roman" w:cs="Times New Roman"/>
          <w:color w:val="000000"/>
          <w:sz w:val="28"/>
          <w:szCs w:val="28"/>
          <w:lang w:val="uk-UA"/>
        </w:rPr>
        <w:t>,</w:t>
      </w:r>
      <w:r w:rsidR="00A573FF" w:rsidRPr="00FA2795">
        <w:rPr>
          <w:rFonts w:ascii="Times New Roman" w:hAnsi="Times New Roman" w:cs="Times New Roman"/>
          <w:color w:val="000000"/>
          <w:sz w:val="28"/>
          <w:szCs w:val="28"/>
          <w:lang w:val="uk-UA"/>
        </w:rPr>
        <w:t xml:space="preserve"> у 2020 році народилося</w:t>
      </w:r>
      <w:r w:rsidR="00AF2129" w:rsidRPr="00FA2795">
        <w:rPr>
          <w:rFonts w:ascii="Times New Roman" w:hAnsi="Times New Roman" w:cs="Times New Roman"/>
          <w:color w:val="000000"/>
          <w:sz w:val="28"/>
          <w:szCs w:val="28"/>
          <w:lang w:val="uk-UA"/>
        </w:rPr>
        <w:t xml:space="preserve"> 8</w:t>
      </w:r>
      <w:r w:rsidR="00A573FF" w:rsidRPr="00FA2795">
        <w:rPr>
          <w:rFonts w:ascii="Times New Roman" w:hAnsi="Times New Roman" w:cs="Times New Roman"/>
          <w:color w:val="000000"/>
          <w:sz w:val="28"/>
          <w:szCs w:val="28"/>
          <w:lang w:val="uk-UA"/>
        </w:rPr>
        <w:t xml:space="preserve"> осіб та померло </w:t>
      </w:r>
      <w:r w:rsidR="00AF2129" w:rsidRPr="00FA2795">
        <w:rPr>
          <w:rFonts w:ascii="Times New Roman" w:hAnsi="Times New Roman" w:cs="Times New Roman"/>
          <w:color w:val="000000"/>
          <w:sz w:val="28"/>
          <w:szCs w:val="28"/>
          <w:lang w:val="uk-UA"/>
        </w:rPr>
        <w:t xml:space="preserve">11 </w:t>
      </w:r>
      <w:r w:rsidR="00A573FF" w:rsidRPr="00FA2795">
        <w:rPr>
          <w:rFonts w:ascii="Times New Roman" w:hAnsi="Times New Roman" w:cs="Times New Roman"/>
          <w:color w:val="000000"/>
          <w:sz w:val="28"/>
          <w:szCs w:val="28"/>
          <w:lang w:val="uk-UA"/>
        </w:rPr>
        <w:t xml:space="preserve">осіб. </w:t>
      </w:r>
      <w:r w:rsidR="00AF2129" w:rsidRPr="00FA2795">
        <w:rPr>
          <w:rFonts w:ascii="Times New Roman" w:hAnsi="Times New Roman" w:cs="Times New Roman"/>
          <w:color w:val="000000"/>
          <w:sz w:val="28"/>
          <w:szCs w:val="28"/>
          <w:lang w:val="uk-UA"/>
        </w:rPr>
        <w:t>Даних про внутрішньо-переміщених осіб на території села – не має.</w:t>
      </w:r>
    </w:p>
    <w:p w14:paraId="1B72439C" w14:textId="342289FC" w:rsidR="002B0608" w:rsidRPr="00FA2795" w:rsidRDefault="00F422E5" w:rsidP="00483DDA">
      <w:pPr>
        <w:spacing w:after="0"/>
        <w:jc w:val="center"/>
        <w:rPr>
          <w:rFonts w:ascii="Times New Roman" w:hAnsi="Times New Roman" w:cs="Times New Roman"/>
          <w:b/>
          <w:sz w:val="28"/>
          <w:szCs w:val="28"/>
          <w:lang w:val="uk-UA"/>
        </w:rPr>
      </w:pPr>
      <w:r w:rsidRPr="00FA2795">
        <w:rPr>
          <w:rFonts w:ascii="Times New Roman" w:hAnsi="Times New Roman" w:cs="Times New Roman"/>
          <w:color w:val="FF0000"/>
          <w:sz w:val="28"/>
          <w:szCs w:val="28"/>
          <w:lang w:val="uk-UA"/>
        </w:rPr>
        <w:t xml:space="preserve"> </w:t>
      </w:r>
      <w:bookmarkStart w:id="6" w:name="_Hlk66188733"/>
      <w:r w:rsidR="002B0608" w:rsidRPr="00FA2795">
        <w:rPr>
          <w:rFonts w:ascii="Times New Roman" w:hAnsi="Times New Roman" w:cs="Times New Roman"/>
          <w:b/>
          <w:sz w:val="28"/>
          <w:szCs w:val="28"/>
          <w:lang w:val="uk-UA"/>
        </w:rPr>
        <w:t>Зайнятість населення та ринок праці</w:t>
      </w:r>
    </w:p>
    <w:p w14:paraId="09987185" w14:textId="365BA22B" w:rsidR="002B0608" w:rsidRPr="00736F64" w:rsidRDefault="009E3E1B" w:rsidP="00736F64">
      <w:pPr>
        <w:pStyle w:val="a9"/>
        <w:tabs>
          <w:tab w:val="num" w:pos="1494"/>
        </w:tabs>
        <w:spacing w:line="276" w:lineRule="auto"/>
        <w:ind w:firstLine="709"/>
        <w:jc w:val="both"/>
        <w:rPr>
          <w:bCs/>
          <w:szCs w:val="28"/>
        </w:rPr>
      </w:pPr>
      <w:r w:rsidRPr="00FA2795">
        <w:rPr>
          <w:bCs/>
          <w:i/>
          <w:iCs/>
          <w:szCs w:val="28"/>
        </w:rPr>
        <w:t>Зайнятість населення</w:t>
      </w:r>
      <w:r w:rsidRPr="00FA2795">
        <w:rPr>
          <w:bCs/>
          <w:szCs w:val="28"/>
        </w:rPr>
        <w:t xml:space="preserve"> </w:t>
      </w:r>
      <w:r w:rsidR="00736F64">
        <w:rPr>
          <w:bCs/>
          <w:szCs w:val="28"/>
        </w:rPr>
        <w:t>–</w:t>
      </w:r>
      <w:r w:rsidRPr="00FA2795">
        <w:rPr>
          <w:bCs/>
          <w:szCs w:val="28"/>
        </w:rPr>
        <w:t xml:space="preserve"> це діяльність громадян, пов'язана із задоволенням їх особистих потреб</w:t>
      </w:r>
      <w:r w:rsidR="00A038BC" w:rsidRPr="00FA2795">
        <w:rPr>
          <w:bCs/>
          <w:szCs w:val="28"/>
        </w:rPr>
        <w:t xml:space="preserve">. </w:t>
      </w:r>
      <w:r w:rsidR="00A038BC" w:rsidRPr="00FA2795">
        <w:rPr>
          <w:bCs/>
          <w:i/>
          <w:iCs/>
          <w:szCs w:val="28"/>
        </w:rPr>
        <w:t>Ринок праці</w:t>
      </w:r>
      <w:r w:rsidR="00A038BC" w:rsidRPr="00FA2795">
        <w:rPr>
          <w:bCs/>
          <w:szCs w:val="28"/>
        </w:rPr>
        <w:t xml:space="preserve"> </w:t>
      </w:r>
      <w:r w:rsidR="00736F64">
        <w:rPr>
          <w:bCs/>
          <w:szCs w:val="28"/>
        </w:rPr>
        <w:t>–</w:t>
      </w:r>
      <w:r w:rsidR="00A038BC" w:rsidRPr="00FA2795">
        <w:rPr>
          <w:bCs/>
          <w:szCs w:val="28"/>
        </w:rPr>
        <w:t xml:space="preserve"> механізм, що забезпечує </w:t>
      </w:r>
      <w:r w:rsidR="00C53DD0" w:rsidRPr="00FA2795">
        <w:rPr>
          <w:bCs/>
          <w:szCs w:val="28"/>
        </w:rPr>
        <w:t>баланс між</w:t>
      </w:r>
      <w:r w:rsidR="00A038BC" w:rsidRPr="00FA2795">
        <w:rPr>
          <w:bCs/>
          <w:szCs w:val="28"/>
        </w:rPr>
        <w:t xml:space="preserve"> цін</w:t>
      </w:r>
      <w:r w:rsidR="00C53DD0" w:rsidRPr="00FA2795">
        <w:rPr>
          <w:bCs/>
          <w:szCs w:val="28"/>
        </w:rPr>
        <w:t>ою</w:t>
      </w:r>
      <w:r w:rsidR="00A038BC" w:rsidRPr="00FA2795">
        <w:rPr>
          <w:bCs/>
          <w:szCs w:val="28"/>
        </w:rPr>
        <w:t xml:space="preserve"> та умов</w:t>
      </w:r>
      <w:r w:rsidR="00D04BF1" w:rsidRPr="00FA2795">
        <w:rPr>
          <w:bCs/>
          <w:szCs w:val="28"/>
        </w:rPr>
        <w:t>ами</w:t>
      </w:r>
      <w:r w:rsidR="00A038BC" w:rsidRPr="00FA2795">
        <w:rPr>
          <w:bCs/>
          <w:szCs w:val="28"/>
        </w:rPr>
        <w:t xml:space="preserve"> праці </w:t>
      </w:r>
      <w:r w:rsidR="00D04BF1" w:rsidRPr="00FA2795">
        <w:rPr>
          <w:bCs/>
          <w:szCs w:val="28"/>
        </w:rPr>
        <w:t xml:space="preserve">у відносинах </w:t>
      </w:r>
      <w:r w:rsidR="00A038BC" w:rsidRPr="00FA2795">
        <w:rPr>
          <w:bCs/>
          <w:szCs w:val="28"/>
        </w:rPr>
        <w:t>між роботодавцями і найманими працівниками.</w:t>
      </w:r>
    </w:p>
    <w:p w14:paraId="35357305" w14:textId="5E8A6201" w:rsidR="007A434F" w:rsidRPr="00FA2795" w:rsidRDefault="002B0608" w:rsidP="00D04BF1">
      <w:pPr>
        <w:autoSpaceDE w:val="0"/>
        <w:autoSpaceDN w:val="0"/>
        <w:adjustRightInd w:val="0"/>
        <w:spacing w:after="0" w:line="276" w:lineRule="auto"/>
        <w:rPr>
          <w:rFonts w:ascii="Times New Roman" w:hAnsi="Times New Roman" w:cs="Times New Roman"/>
          <w:b/>
          <w:bCs/>
          <w:i/>
          <w:iCs/>
          <w:sz w:val="28"/>
          <w:szCs w:val="28"/>
          <w:lang w:val="uk-UA" w:eastAsia="uk-UA"/>
        </w:rPr>
      </w:pPr>
      <w:r w:rsidRPr="00FA2795">
        <w:rPr>
          <w:rFonts w:ascii="Times New Roman" w:hAnsi="Times New Roman" w:cs="Times New Roman"/>
          <w:b/>
          <w:bCs/>
          <w:i/>
          <w:iCs/>
          <w:sz w:val="28"/>
          <w:szCs w:val="28"/>
          <w:lang w:val="uk-UA" w:eastAsia="uk-UA"/>
        </w:rPr>
        <w:t>Основні проблемні питання:</w:t>
      </w:r>
    </w:p>
    <w:p w14:paraId="6021EACF" w14:textId="4B85A14D" w:rsidR="007A434F" w:rsidRPr="00FA2795" w:rsidRDefault="007A434F" w:rsidP="007A434F">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 відсутність підприємств на території громади, які могли б </w:t>
      </w:r>
      <w:r w:rsidR="00415060" w:rsidRPr="00FA2795">
        <w:rPr>
          <w:rFonts w:ascii="Times New Roman" w:eastAsia="Times New Roman" w:hAnsi="Times New Roman" w:cs="Times New Roman"/>
          <w:sz w:val="28"/>
          <w:szCs w:val="28"/>
          <w:lang w:val="uk-UA" w:eastAsia="ru-RU"/>
        </w:rPr>
        <w:t xml:space="preserve">забезпечити робочими місцями </w:t>
      </w:r>
      <w:r w:rsidRPr="00FA2795">
        <w:rPr>
          <w:rFonts w:ascii="Times New Roman" w:eastAsia="Times New Roman" w:hAnsi="Times New Roman" w:cs="Times New Roman"/>
          <w:sz w:val="28"/>
          <w:szCs w:val="28"/>
          <w:lang w:val="uk-UA" w:eastAsia="ru-RU"/>
        </w:rPr>
        <w:t>більшу частину населення громади;</w:t>
      </w:r>
    </w:p>
    <w:p w14:paraId="4E44E7F0" w14:textId="178F9782" w:rsidR="004C38B6" w:rsidRPr="00FA2795" w:rsidRDefault="007A434F" w:rsidP="007A434F">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 </w:t>
      </w:r>
      <w:r w:rsidR="002B0608" w:rsidRPr="00FA2795">
        <w:rPr>
          <w:rFonts w:ascii="Times New Roman" w:eastAsia="Times New Roman" w:hAnsi="Times New Roman" w:cs="Times New Roman"/>
          <w:sz w:val="28"/>
          <w:szCs w:val="28"/>
          <w:lang w:val="uk-UA" w:eastAsia="ru-RU"/>
        </w:rPr>
        <w:t>відсутність у працівників належної мотивації до легальної продуктивної зайнятості, через низьку якість робочих місць за умовами та оплатою праці;</w:t>
      </w:r>
    </w:p>
    <w:p w14:paraId="04079517" w14:textId="672B7A81" w:rsidR="002B0608" w:rsidRPr="00FA2795" w:rsidRDefault="002B0608" w:rsidP="00415060">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w:t>
      </w:r>
      <w:r w:rsidR="00D04BF1" w:rsidRPr="00FA2795">
        <w:rPr>
          <w:rFonts w:ascii="Times New Roman" w:eastAsia="Times New Roman" w:hAnsi="Times New Roman" w:cs="Times New Roman"/>
          <w:sz w:val="28"/>
          <w:szCs w:val="28"/>
          <w:lang w:val="uk-UA" w:eastAsia="ru-RU"/>
        </w:rPr>
        <w:t xml:space="preserve"> </w:t>
      </w:r>
      <w:r w:rsidRPr="00FA2795">
        <w:rPr>
          <w:rFonts w:ascii="Times New Roman" w:eastAsia="Times New Roman" w:hAnsi="Times New Roman" w:cs="Times New Roman"/>
          <w:sz w:val="28"/>
          <w:szCs w:val="28"/>
          <w:lang w:val="uk-UA" w:eastAsia="ru-RU"/>
        </w:rPr>
        <w:t xml:space="preserve">невідповідність </w:t>
      </w:r>
      <w:proofErr w:type="spellStart"/>
      <w:r w:rsidRPr="00FA2795">
        <w:rPr>
          <w:rFonts w:ascii="Times New Roman" w:eastAsia="Times New Roman" w:hAnsi="Times New Roman" w:cs="Times New Roman"/>
          <w:sz w:val="28"/>
          <w:szCs w:val="28"/>
          <w:lang w:val="uk-UA" w:eastAsia="ru-RU"/>
        </w:rPr>
        <w:t>професійно</w:t>
      </w:r>
      <w:proofErr w:type="spellEnd"/>
      <w:r w:rsidRPr="00FA2795">
        <w:rPr>
          <w:rFonts w:ascii="Times New Roman" w:eastAsia="Times New Roman" w:hAnsi="Times New Roman" w:cs="Times New Roman"/>
          <w:sz w:val="28"/>
          <w:szCs w:val="28"/>
          <w:lang w:val="uk-UA" w:eastAsia="ru-RU"/>
        </w:rPr>
        <w:t>-кваліфікаційного рівня робочої сили потребам економіки та ринку праці.</w:t>
      </w:r>
    </w:p>
    <w:p w14:paraId="41B61BFD" w14:textId="0A47FFF7" w:rsidR="002B0608" w:rsidRPr="00FA2795" w:rsidRDefault="002B0608" w:rsidP="00D04BF1">
      <w:pPr>
        <w:autoSpaceDE w:val="0"/>
        <w:autoSpaceDN w:val="0"/>
        <w:adjustRightInd w:val="0"/>
        <w:spacing w:after="0" w:line="276" w:lineRule="auto"/>
        <w:rPr>
          <w:rFonts w:ascii="Times New Roman" w:hAnsi="Times New Roman" w:cs="Times New Roman"/>
          <w:b/>
          <w:sz w:val="28"/>
          <w:szCs w:val="28"/>
          <w:highlight w:val="yellow"/>
          <w:u w:val="single"/>
          <w:lang w:val="uk-UA"/>
        </w:rPr>
      </w:pPr>
      <w:r w:rsidRPr="00FA2795">
        <w:rPr>
          <w:rFonts w:ascii="Times New Roman" w:hAnsi="Times New Roman" w:cs="Times New Roman"/>
          <w:b/>
          <w:bCs/>
          <w:i/>
          <w:iCs/>
          <w:sz w:val="28"/>
          <w:szCs w:val="28"/>
          <w:lang w:val="uk-UA" w:eastAsia="uk-UA"/>
        </w:rPr>
        <w:t>Головні цілі на 2021</w:t>
      </w:r>
      <w:r w:rsidR="00A54B49" w:rsidRPr="00FA2795">
        <w:rPr>
          <w:rFonts w:ascii="Times New Roman" w:hAnsi="Times New Roman" w:cs="Times New Roman"/>
          <w:b/>
          <w:bCs/>
          <w:i/>
          <w:iCs/>
          <w:sz w:val="28"/>
          <w:szCs w:val="28"/>
          <w:lang w:val="uk-UA" w:eastAsia="uk-UA"/>
        </w:rPr>
        <w:t>-2023 роки:</w:t>
      </w:r>
    </w:p>
    <w:p w14:paraId="025C8424" w14:textId="7A4737A1" w:rsidR="002B0608" w:rsidRPr="00FA2795" w:rsidRDefault="002B0608" w:rsidP="00951713">
      <w:pPr>
        <w:spacing w:after="0" w:line="276" w:lineRule="auto"/>
        <w:ind w:firstLine="709"/>
        <w:jc w:val="both"/>
        <w:rPr>
          <w:rFonts w:ascii="Times New Roman" w:hAnsi="Times New Roman" w:cs="Times New Roman"/>
          <w:bCs/>
          <w:sz w:val="28"/>
          <w:szCs w:val="28"/>
          <w:lang w:val="uk-UA"/>
        </w:rPr>
      </w:pPr>
      <w:r w:rsidRPr="00FA2795">
        <w:rPr>
          <w:rFonts w:ascii="Times New Roman" w:hAnsi="Times New Roman" w:cs="Times New Roman"/>
          <w:bCs/>
          <w:sz w:val="28"/>
          <w:szCs w:val="28"/>
          <w:lang w:val="uk-UA"/>
        </w:rPr>
        <w:lastRenderedPageBreak/>
        <w:t>Забезпечення</w:t>
      </w:r>
      <w:r w:rsidR="00A54B49" w:rsidRPr="00FA2795">
        <w:rPr>
          <w:rFonts w:ascii="Times New Roman" w:hAnsi="Times New Roman" w:cs="Times New Roman"/>
          <w:bCs/>
          <w:sz w:val="28"/>
          <w:szCs w:val="28"/>
          <w:lang w:val="uk-UA"/>
        </w:rPr>
        <w:t xml:space="preserve"> </w:t>
      </w:r>
      <w:r w:rsidRPr="00FA2795">
        <w:rPr>
          <w:rFonts w:ascii="Times New Roman" w:hAnsi="Times New Roman" w:cs="Times New Roman"/>
          <w:bCs/>
          <w:sz w:val="28"/>
          <w:szCs w:val="28"/>
          <w:lang w:val="uk-UA"/>
        </w:rPr>
        <w:t xml:space="preserve">продуктивної зайнятості населення Української </w:t>
      </w:r>
      <w:r w:rsidR="004C38B6" w:rsidRPr="00FA2795">
        <w:rPr>
          <w:rFonts w:ascii="Times New Roman" w:hAnsi="Times New Roman" w:cs="Times New Roman"/>
          <w:bCs/>
          <w:sz w:val="28"/>
          <w:szCs w:val="28"/>
          <w:lang w:val="uk-UA"/>
        </w:rPr>
        <w:t>територіальної громади</w:t>
      </w:r>
      <w:r w:rsidRPr="00FA2795">
        <w:rPr>
          <w:rFonts w:ascii="Times New Roman" w:hAnsi="Times New Roman" w:cs="Times New Roman"/>
          <w:bCs/>
          <w:sz w:val="28"/>
          <w:szCs w:val="28"/>
          <w:lang w:val="uk-UA"/>
        </w:rPr>
        <w:t>, надання якісних соціальних послуг населенню та роботодавцям</w:t>
      </w:r>
      <w:r w:rsidR="004C38B6" w:rsidRPr="00FA2795">
        <w:rPr>
          <w:rFonts w:ascii="Times New Roman" w:hAnsi="Times New Roman" w:cs="Times New Roman"/>
          <w:bCs/>
          <w:sz w:val="28"/>
          <w:szCs w:val="28"/>
          <w:lang w:val="uk-UA"/>
        </w:rPr>
        <w:t>,</w:t>
      </w:r>
      <w:r w:rsidRPr="00FA2795">
        <w:rPr>
          <w:rFonts w:ascii="Times New Roman" w:hAnsi="Times New Roman" w:cs="Times New Roman"/>
          <w:bCs/>
          <w:sz w:val="28"/>
          <w:szCs w:val="28"/>
          <w:lang w:val="uk-UA"/>
        </w:rPr>
        <w:t xml:space="preserve"> шляхом ефективного регулювання ринку праці за допомогою економічного, організаційного та правового механізмів.</w:t>
      </w:r>
    </w:p>
    <w:p w14:paraId="3335FB6D" w14:textId="1DD83AB1" w:rsidR="005B0582" w:rsidRPr="00FA2795" w:rsidRDefault="005B0582" w:rsidP="00951713">
      <w:pPr>
        <w:autoSpaceDE w:val="0"/>
        <w:autoSpaceDN w:val="0"/>
        <w:adjustRightInd w:val="0"/>
        <w:spacing w:after="0" w:line="276" w:lineRule="auto"/>
        <w:jc w:val="both"/>
        <w:rPr>
          <w:rFonts w:ascii="Times New Roman" w:hAnsi="Times New Roman" w:cs="Times New Roman"/>
          <w:b/>
          <w:bCs/>
          <w:i/>
          <w:iCs/>
          <w:sz w:val="28"/>
          <w:szCs w:val="28"/>
          <w:lang w:val="uk-UA" w:eastAsia="uk-UA"/>
        </w:rPr>
      </w:pPr>
      <w:r w:rsidRPr="00FA2795">
        <w:rPr>
          <w:rFonts w:ascii="Times New Roman" w:hAnsi="Times New Roman" w:cs="Times New Roman"/>
          <w:b/>
          <w:bCs/>
          <w:i/>
          <w:iCs/>
          <w:sz w:val="28"/>
          <w:szCs w:val="28"/>
          <w:lang w:val="uk-UA" w:eastAsia="uk-UA"/>
        </w:rPr>
        <w:t>Основні завдання та заходи на 2021</w:t>
      </w:r>
      <w:r w:rsidR="00A54B49" w:rsidRPr="00FA2795">
        <w:rPr>
          <w:rFonts w:ascii="Times New Roman" w:hAnsi="Times New Roman" w:cs="Times New Roman"/>
          <w:b/>
          <w:bCs/>
          <w:i/>
          <w:iCs/>
          <w:sz w:val="28"/>
          <w:szCs w:val="28"/>
          <w:lang w:val="uk-UA" w:eastAsia="uk-UA"/>
        </w:rPr>
        <w:t>-2023</w:t>
      </w:r>
      <w:r w:rsidRPr="00FA2795">
        <w:rPr>
          <w:rFonts w:ascii="Times New Roman" w:hAnsi="Times New Roman" w:cs="Times New Roman"/>
          <w:b/>
          <w:bCs/>
          <w:i/>
          <w:iCs/>
          <w:sz w:val="28"/>
          <w:szCs w:val="28"/>
          <w:lang w:val="uk-UA" w:eastAsia="uk-UA"/>
        </w:rPr>
        <w:t xml:space="preserve"> р</w:t>
      </w:r>
      <w:r w:rsidR="00A54B49" w:rsidRPr="00FA2795">
        <w:rPr>
          <w:rFonts w:ascii="Times New Roman" w:hAnsi="Times New Roman" w:cs="Times New Roman"/>
          <w:b/>
          <w:bCs/>
          <w:i/>
          <w:iCs/>
          <w:sz w:val="28"/>
          <w:szCs w:val="28"/>
          <w:lang w:val="uk-UA" w:eastAsia="uk-UA"/>
        </w:rPr>
        <w:t>о</w:t>
      </w:r>
      <w:r w:rsidRPr="00FA2795">
        <w:rPr>
          <w:rFonts w:ascii="Times New Roman" w:hAnsi="Times New Roman" w:cs="Times New Roman"/>
          <w:b/>
          <w:bCs/>
          <w:i/>
          <w:iCs/>
          <w:sz w:val="28"/>
          <w:szCs w:val="28"/>
          <w:lang w:val="uk-UA" w:eastAsia="uk-UA"/>
        </w:rPr>
        <w:t>к</w:t>
      </w:r>
      <w:r w:rsidR="00A54B49" w:rsidRPr="00FA2795">
        <w:rPr>
          <w:rFonts w:ascii="Times New Roman" w:hAnsi="Times New Roman" w:cs="Times New Roman"/>
          <w:b/>
          <w:bCs/>
          <w:i/>
          <w:iCs/>
          <w:sz w:val="28"/>
          <w:szCs w:val="28"/>
          <w:lang w:val="uk-UA" w:eastAsia="uk-UA"/>
        </w:rPr>
        <w:t>и</w:t>
      </w:r>
      <w:r w:rsidRPr="00FA2795">
        <w:rPr>
          <w:rFonts w:ascii="Times New Roman" w:hAnsi="Times New Roman" w:cs="Times New Roman"/>
          <w:b/>
          <w:bCs/>
          <w:i/>
          <w:iCs/>
          <w:sz w:val="28"/>
          <w:szCs w:val="28"/>
          <w:lang w:val="uk-UA" w:eastAsia="uk-UA"/>
        </w:rPr>
        <w:t>:</w:t>
      </w:r>
    </w:p>
    <w:p w14:paraId="20E21999" w14:textId="66E6A91D" w:rsidR="005B0582" w:rsidRPr="00FA2795" w:rsidRDefault="00A54B49" w:rsidP="00951713">
      <w:pPr>
        <w:pStyle w:val="a6"/>
        <w:numPr>
          <w:ilvl w:val="0"/>
          <w:numId w:val="11"/>
        </w:numPr>
        <w:autoSpaceDE w:val="0"/>
        <w:autoSpaceDN w:val="0"/>
        <w:adjustRightInd w:val="0"/>
        <w:spacing w:after="0" w:line="276" w:lineRule="auto"/>
        <w:jc w:val="both"/>
        <w:rPr>
          <w:rFonts w:ascii="Times New Roman" w:hAnsi="Times New Roman" w:cs="Times New Roman"/>
          <w:sz w:val="28"/>
          <w:szCs w:val="28"/>
          <w:lang w:val="uk-UA" w:eastAsia="uk-UA"/>
        </w:rPr>
      </w:pPr>
      <w:r w:rsidRPr="00FA2795">
        <w:rPr>
          <w:rFonts w:ascii="Times New Roman" w:hAnsi="Times New Roman" w:cs="Times New Roman"/>
          <w:spacing w:val="-4"/>
          <w:sz w:val="28"/>
          <w:szCs w:val="28"/>
          <w:lang w:val="uk-UA"/>
        </w:rPr>
        <w:t>Сприяння у з</w:t>
      </w:r>
      <w:r w:rsidR="005B0582" w:rsidRPr="00FA2795">
        <w:rPr>
          <w:rFonts w:ascii="Times New Roman" w:hAnsi="Times New Roman" w:cs="Times New Roman"/>
          <w:spacing w:val="-4"/>
          <w:sz w:val="28"/>
          <w:szCs w:val="28"/>
          <w:lang w:val="uk-UA"/>
        </w:rPr>
        <w:t>абезпеченн</w:t>
      </w:r>
      <w:r w:rsidRPr="00FA2795">
        <w:rPr>
          <w:rFonts w:ascii="Times New Roman" w:hAnsi="Times New Roman" w:cs="Times New Roman"/>
          <w:spacing w:val="-4"/>
          <w:sz w:val="28"/>
          <w:szCs w:val="28"/>
          <w:lang w:val="uk-UA"/>
        </w:rPr>
        <w:t>і</w:t>
      </w:r>
      <w:r w:rsidR="005B0582" w:rsidRPr="00FA2795">
        <w:rPr>
          <w:rFonts w:ascii="Times New Roman" w:hAnsi="Times New Roman" w:cs="Times New Roman"/>
          <w:spacing w:val="-4"/>
          <w:sz w:val="28"/>
          <w:szCs w:val="28"/>
          <w:lang w:val="uk-UA"/>
        </w:rPr>
        <w:t xml:space="preserve"> підприємств, установ, організацій кваліфікованими кадрами.</w:t>
      </w:r>
    </w:p>
    <w:p w14:paraId="6D698D53" w14:textId="6148C2F5" w:rsidR="005B0582" w:rsidRPr="00FA2795" w:rsidRDefault="005B0582" w:rsidP="00951713">
      <w:pPr>
        <w:pStyle w:val="a6"/>
        <w:numPr>
          <w:ilvl w:val="0"/>
          <w:numId w:val="11"/>
        </w:numPr>
        <w:autoSpaceDE w:val="0"/>
        <w:autoSpaceDN w:val="0"/>
        <w:adjustRightInd w:val="0"/>
        <w:spacing w:after="0" w:line="276" w:lineRule="auto"/>
        <w:jc w:val="both"/>
        <w:rPr>
          <w:rFonts w:ascii="Times New Roman" w:hAnsi="Times New Roman" w:cs="Times New Roman"/>
          <w:sz w:val="28"/>
          <w:szCs w:val="28"/>
          <w:lang w:val="uk-UA" w:eastAsia="uk-UA"/>
        </w:rPr>
      </w:pPr>
      <w:r w:rsidRPr="00FA2795">
        <w:rPr>
          <w:rFonts w:ascii="Times New Roman" w:hAnsi="Times New Roman" w:cs="Times New Roman"/>
          <w:sz w:val="28"/>
          <w:szCs w:val="28"/>
          <w:lang w:val="uk-UA"/>
        </w:rPr>
        <w:t>Проведення системної профорієнтаційної роботи з різними верствами та віковими категоріями населення, спрямованої на підняття престижу робітничих професій, актуальних на ринку праці</w:t>
      </w:r>
      <w:r w:rsidR="001410D5" w:rsidRPr="00FA2795">
        <w:rPr>
          <w:rFonts w:ascii="Times New Roman" w:hAnsi="Times New Roman" w:cs="Times New Roman"/>
          <w:sz w:val="28"/>
          <w:szCs w:val="28"/>
          <w:lang w:val="uk-UA"/>
        </w:rPr>
        <w:t>.</w:t>
      </w:r>
    </w:p>
    <w:p w14:paraId="49F3DB8D" w14:textId="39F2A23D" w:rsidR="005B0582" w:rsidRPr="00FA2795" w:rsidRDefault="005B0582" w:rsidP="00951713">
      <w:pPr>
        <w:pStyle w:val="a6"/>
        <w:numPr>
          <w:ilvl w:val="0"/>
          <w:numId w:val="11"/>
        </w:numPr>
        <w:autoSpaceDE w:val="0"/>
        <w:autoSpaceDN w:val="0"/>
        <w:adjustRightInd w:val="0"/>
        <w:spacing w:after="0" w:line="276" w:lineRule="auto"/>
        <w:jc w:val="both"/>
        <w:rPr>
          <w:rFonts w:ascii="Times New Roman" w:hAnsi="Times New Roman" w:cs="Times New Roman"/>
          <w:sz w:val="28"/>
          <w:szCs w:val="28"/>
          <w:lang w:val="uk-UA" w:eastAsia="uk-UA"/>
        </w:rPr>
      </w:pPr>
      <w:r w:rsidRPr="00FA2795">
        <w:rPr>
          <w:rFonts w:ascii="Times New Roman" w:hAnsi="Times New Roman" w:cs="Times New Roman"/>
          <w:sz w:val="28"/>
          <w:szCs w:val="28"/>
          <w:lang w:val="uk-UA"/>
        </w:rPr>
        <w:t xml:space="preserve">Залучення осіб, які потребують сприяння у працевлаштуванні, до участі у громадських роботах та інших видах робіт тимчасового характеру; </w:t>
      </w:r>
    </w:p>
    <w:p w14:paraId="1ACB531D" w14:textId="6894F4B2" w:rsidR="005B0582" w:rsidRPr="00FA2795" w:rsidRDefault="005B0582" w:rsidP="00951713">
      <w:pPr>
        <w:pStyle w:val="a6"/>
        <w:numPr>
          <w:ilvl w:val="0"/>
          <w:numId w:val="11"/>
        </w:numPr>
        <w:autoSpaceDE w:val="0"/>
        <w:autoSpaceDN w:val="0"/>
        <w:adjustRightInd w:val="0"/>
        <w:spacing w:after="0" w:line="276" w:lineRule="auto"/>
        <w:jc w:val="both"/>
        <w:rPr>
          <w:rFonts w:ascii="Times New Roman" w:hAnsi="Times New Roman" w:cs="Times New Roman"/>
          <w:sz w:val="28"/>
          <w:szCs w:val="28"/>
          <w:lang w:val="uk-UA" w:eastAsia="uk-UA"/>
        </w:rPr>
      </w:pPr>
      <w:r w:rsidRPr="00FA2795">
        <w:rPr>
          <w:rFonts w:ascii="Times New Roman" w:hAnsi="Times New Roman" w:cs="Times New Roman"/>
          <w:sz w:val="28"/>
          <w:szCs w:val="28"/>
          <w:lang w:val="uk-UA"/>
        </w:rPr>
        <w:t>Профілактика безробіття в молодіжному середовищі.</w:t>
      </w:r>
    </w:p>
    <w:p w14:paraId="357C4B19" w14:textId="3AF7BABC" w:rsidR="005B0582" w:rsidRPr="00FA2795" w:rsidRDefault="005B0582" w:rsidP="00951713">
      <w:pPr>
        <w:pStyle w:val="a6"/>
        <w:numPr>
          <w:ilvl w:val="0"/>
          <w:numId w:val="11"/>
        </w:numPr>
        <w:autoSpaceDE w:val="0"/>
        <w:autoSpaceDN w:val="0"/>
        <w:adjustRightInd w:val="0"/>
        <w:spacing w:after="0" w:line="276" w:lineRule="auto"/>
        <w:jc w:val="both"/>
        <w:rPr>
          <w:rFonts w:ascii="Times New Roman" w:hAnsi="Times New Roman" w:cs="Times New Roman"/>
          <w:sz w:val="28"/>
          <w:szCs w:val="28"/>
          <w:lang w:val="uk-UA" w:eastAsia="uk-UA"/>
        </w:rPr>
      </w:pPr>
      <w:r w:rsidRPr="00FA2795">
        <w:rPr>
          <w:rFonts w:ascii="Times New Roman" w:hAnsi="Times New Roman" w:cs="Times New Roman"/>
          <w:sz w:val="28"/>
          <w:szCs w:val="28"/>
          <w:lang w:val="uk-UA" w:eastAsia="uk-UA"/>
        </w:rPr>
        <w:t>Забезпечення захисту прав найманих працівників.</w:t>
      </w:r>
    </w:p>
    <w:p w14:paraId="4CC38208" w14:textId="3F6C1BC7" w:rsidR="005B0582" w:rsidRPr="00FA2795" w:rsidRDefault="005B0582" w:rsidP="00951713">
      <w:pPr>
        <w:pStyle w:val="a6"/>
        <w:numPr>
          <w:ilvl w:val="0"/>
          <w:numId w:val="11"/>
        </w:numPr>
        <w:autoSpaceDE w:val="0"/>
        <w:autoSpaceDN w:val="0"/>
        <w:adjustRightInd w:val="0"/>
        <w:spacing w:after="0" w:line="276" w:lineRule="auto"/>
        <w:jc w:val="both"/>
        <w:rPr>
          <w:rFonts w:ascii="Times New Roman" w:hAnsi="Times New Roman" w:cs="Times New Roman"/>
          <w:sz w:val="28"/>
          <w:szCs w:val="28"/>
          <w:lang w:val="uk-UA" w:eastAsia="uk-UA"/>
        </w:rPr>
      </w:pPr>
      <w:r w:rsidRPr="00FA2795">
        <w:rPr>
          <w:rFonts w:ascii="Times New Roman" w:hAnsi="Times New Roman" w:cs="Times New Roman"/>
          <w:sz w:val="28"/>
          <w:szCs w:val="28"/>
          <w:lang w:val="uk-UA" w:eastAsia="uk-UA"/>
        </w:rPr>
        <w:t>Посилення інформаційно-роз’яснювальної роботи серед населення з питань легалізації праці через засоби масової інформації.</w:t>
      </w:r>
    </w:p>
    <w:p w14:paraId="2C1C16A4" w14:textId="1F66C91A" w:rsidR="00F9367A" w:rsidRPr="00FA2795" w:rsidRDefault="00711B48" w:rsidP="00951713">
      <w:pPr>
        <w:pStyle w:val="a6"/>
        <w:numPr>
          <w:ilvl w:val="0"/>
          <w:numId w:val="11"/>
        </w:numPr>
        <w:autoSpaceDE w:val="0"/>
        <w:autoSpaceDN w:val="0"/>
        <w:adjustRightInd w:val="0"/>
        <w:spacing w:after="0" w:line="276" w:lineRule="auto"/>
        <w:jc w:val="both"/>
        <w:rPr>
          <w:rFonts w:ascii="Times New Roman" w:hAnsi="Times New Roman" w:cs="Times New Roman"/>
          <w:sz w:val="28"/>
          <w:szCs w:val="28"/>
          <w:lang w:val="uk-UA" w:eastAsia="uk-UA"/>
        </w:rPr>
      </w:pPr>
      <w:r w:rsidRPr="00FA2795">
        <w:rPr>
          <w:rFonts w:ascii="Times New Roman" w:hAnsi="Times New Roman" w:cs="Times New Roman"/>
          <w:spacing w:val="-4"/>
          <w:sz w:val="28"/>
          <w:szCs w:val="28"/>
          <w:lang w:val="uk-UA"/>
        </w:rPr>
        <w:t xml:space="preserve">Створення умов для </w:t>
      </w:r>
      <w:proofErr w:type="spellStart"/>
      <w:r w:rsidRPr="00FA2795">
        <w:rPr>
          <w:rFonts w:ascii="Times New Roman" w:hAnsi="Times New Roman" w:cs="Times New Roman"/>
          <w:spacing w:val="-4"/>
          <w:sz w:val="28"/>
          <w:szCs w:val="28"/>
          <w:lang w:val="uk-UA"/>
        </w:rPr>
        <w:t>самозайнятості</w:t>
      </w:r>
      <w:proofErr w:type="spellEnd"/>
      <w:r w:rsidRPr="00FA2795">
        <w:rPr>
          <w:rFonts w:ascii="Times New Roman" w:hAnsi="Times New Roman" w:cs="Times New Roman"/>
          <w:spacing w:val="-4"/>
          <w:sz w:val="28"/>
          <w:szCs w:val="28"/>
          <w:lang w:val="uk-UA"/>
        </w:rPr>
        <w:t xml:space="preserve"> населення та підтримка підприємницької ініціативи, зокрема, </w:t>
      </w:r>
      <w:r w:rsidRPr="00FA2795">
        <w:rPr>
          <w:rFonts w:ascii="Times New Roman" w:hAnsi="Times New Roman" w:cs="Times New Roman"/>
          <w:sz w:val="28"/>
          <w:szCs w:val="28"/>
          <w:lang w:val="uk-UA"/>
        </w:rPr>
        <w:t>надання індивідуальних та групових консультацій безробітним.</w:t>
      </w:r>
    </w:p>
    <w:p w14:paraId="5364E7ED" w14:textId="00147B77" w:rsidR="00711B48" w:rsidRPr="00FA2795" w:rsidRDefault="00711B48" w:rsidP="00951713">
      <w:pPr>
        <w:pStyle w:val="a6"/>
        <w:numPr>
          <w:ilvl w:val="0"/>
          <w:numId w:val="11"/>
        </w:numPr>
        <w:autoSpaceDE w:val="0"/>
        <w:autoSpaceDN w:val="0"/>
        <w:adjustRightInd w:val="0"/>
        <w:spacing w:after="0" w:line="276" w:lineRule="auto"/>
        <w:jc w:val="both"/>
        <w:rPr>
          <w:rFonts w:ascii="Times New Roman" w:hAnsi="Times New Roman" w:cs="Times New Roman"/>
          <w:sz w:val="28"/>
          <w:szCs w:val="28"/>
          <w:lang w:val="uk-UA" w:eastAsia="uk-UA"/>
        </w:rPr>
      </w:pPr>
      <w:r w:rsidRPr="00FA2795">
        <w:rPr>
          <w:rFonts w:ascii="Times New Roman" w:hAnsi="Times New Roman" w:cs="Times New Roman"/>
          <w:spacing w:val="-4"/>
          <w:sz w:val="28"/>
          <w:szCs w:val="28"/>
          <w:lang w:val="uk-UA"/>
        </w:rPr>
        <w:t xml:space="preserve"> Сприяння забезпеченню молоді першим робочим місцем, запровадження стимулів для стажування їх на підприємствах, в установах та організаціях незалежно від форми власності, виду діяльності та господарювання.</w:t>
      </w:r>
    </w:p>
    <w:p w14:paraId="667B3EB2" w14:textId="1DCF276C" w:rsidR="00954BDE" w:rsidRPr="00FA2795" w:rsidRDefault="00954BDE" w:rsidP="00951713">
      <w:pPr>
        <w:autoSpaceDE w:val="0"/>
        <w:autoSpaceDN w:val="0"/>
        <w:adjustRightInd w:val="0"/>
        <w:spacing w:after="0" w:line="276" w:lineRule="auto"/>
        <w:jc w:val="both"/>
        <w:rPr>
          <w:rFonts w:ascii="Times New Roman" w:hAnsi="Times New Roman" w:cs="Times New Roman"/>
          <w:b/>
          <w:bCs/>
          <w:i/>
          <w:iCs/>
          <w:sz w:val="28"/>
          <w:szCs w:val="28"/>
          <w:lang w:val="uk-UA"/>
        </w:rPr>
      </w:pPr>
      <w:r w:rsidRPr="00FA2795">
        <w:rPr>
          <w:rFonts w:ascii="Times New Roman" w:hAnsi="Times New Roman" w:cs="Times New Roman"/>
          <w:b/>
          <w:bCs/>
          <w:i/>
          <w:iCs/>
          <w:sz w:val="28"/>
          <w:szCs w:val="28"/>
          <w:lang w:val="uk-UA"/>
        </w:rPr>
        <w:t>Очікувані результати:</w:t>
      </w:r>
    </w:p>
    <w:p w14:paraId="70E5A8E0" w14:textId="4B22A704" w:rsidR="00954BDE" w:rsidRPr="00FA2795" w:rsidRDefault="00954BDE" w:rsidP="00A54B49">
      <w:pPr>
        <w:autoSpaceDE w:val="0"/>
        <w:autoSpaceDN w:val="0"/>
        <w:adjustRightInd w:val="0"/>
        <w:spacing w:after="0" w:line="276" w:lineRule="auto"/>
        <w:jc w:val="both"/>
        <w:rPr>
          <w:rFonts w:ascii="Times New Roman" w:hAnsi="Times New Roman" w:cs="Times New Roman"/>
          <w:sz w:val="28"/>
          <w:szCs w:val="28"/>
          <w:lang w:val="uk-UA" w:bidi="he-IL"/>
        </w:rPr>
      </w:pPr>
      <w:r w:rsidRPr="00FA2795">
        <w:rPr>
          <w:rFonts w:ascii="Times New Roman" w:hAnsi="Times New Roman" w:cs="Times New Roman"/>
          <w:sz w:val="28"/>
          <w:szCs w:val="28"/>
          <w:lang w:val="uk-UA" w:bidi="he-IL"/>
        </w:rPr>
        <w:t>- внаслідок стабільної роботи підприємств, очікуємо менший показник вивільнення, як наслідок - зменшення кількості незайнятих громадян, які скористаються послугами державної служби зайнятості;</w:t>
      </w:r>
    </w:p>
    <w:p w14:paraId="2B5E5C86" w14:textId="5E36D6F0" w:rsidR="00FB5AAD" w:rsidRPr="00FA2795" w:rsidRDefault="00954BDE" w:rsidP="00951713">
      <w:pPr>
        <w:autoSpaceDE w:val="0"/>
        <w:autoSpaceDN w:val="0"/>
        <w:adjustRightInd w:val="0"/>
        <w:spacing w:after="0" w:line="276" w:lineRule="auto"/>
        <w:jc w:val="both"/>
        <w:rPr>
          <w:rFonts w:ascii="Times New Roman" w:hAnsi="Times New Roman" w:cs="Times New Roman"/>
          <w:sz w:val="28"/>
          <w:szCs w:val="28"/>
          <w:lang w:val="uk-UA" w:bidi="he-IL"/>
        </w:rPr>
      </w:pPr>
      <w:r w:rsidRPr="00FA2795">
        <w:rPr>
          <w:rFonts w:ascii="Times New Roman" w:hAnsi="Times New Roman" w:cs="Times New Roman"/>
          <w:sz w:val="28"/>
          <w:szCs w:val="28"/>
          <w:lang w:val="uk-UA" w:bidi="he-IL"/>
        </w:rPr>
        <w:t>- залучення до громадських та інших робіт тимчасового характеру, направлення на професійне навчання</w:t>
      </w:r>
      <w:r w:rsidR="00FB5AAD" w:rsidRPr="00FA2795">
        <w:rPr>
          <w:rFonts w:ascii="Times New Roman" w:hAnsi="Times New Roman" w:cs="Times New Roman"/>
          <w:sz w:val="28"/>
          <w:szCs w:val="28"/>
          <w:lang w:val="uk-UA" w:bidi="he-IL"/>
        </w:rPr>
        <w:t>;</w:t>
      </w:r>
    </w:p>
    <w:p w14:paraId="6AD59540" w14:textId="16743EB0" w:rsidR="00E117A6" w:rsidRPr="00FA2795" w:rsidRDefault="00954BDE" w:rsidP="00951713">
      <w:pPr>
        <w:autoSpaceDE w:val="0"/>
        <w:autoSpaceDN w:val="0"/>
        <w:adjustRightInd w:val="0"/>
        <w:spacing w:after="0" w:line="276" w:lineRule="auto"/>
        <w:jc w:val="both"/>
        <w:rPr>
          <w:rFonts w:ascii="Times New Roman" w:hAnsi="Times New Roman" w:cs="Times New Roman"/>
          <w:sz w:val="28"/>
          <w:szCs w:val="28"/>
          <w:lang w:val="uk-UA" w:bidi="he-IL"/>
        </w:rPr>
      </w:pPr>
      <w:r w:rsidRPr="00FA2795">
        <w:rPr>
          <w:rFonts w:ascii="Times New Roman" w:hAnsi="Times New Roman" w:cs="Times New Roman"/>
          <w:sz w:val="28"/>
          <w:szCs w:val="28"/>
          <w:lang w:val="uk-UA" w:bidi="he-IL"/>
        </w:rPr>
        <w:t xml:space="preserve">- збереження </w:t>
      </w:r>
      <w:r w:rsidR="00046FF2" w:rsidRPr="00FA2795">
        <w:rPr>
          <w:rFonts w:ascii="Times New Roman" w:hAnsi="Times New Roman" w:cs="Times New Roman"/>
          <w:sz w:val="28"/>
          <w:szCs w:val="28"/>
          <w:lang w:val="uk-UA" w:bidi="he-IL"/>
        </w:rPr>
        <w:t>рівня</w:t>
      </w:r>
      <w:r w:rsidRPr="00FA2795">
        <w:rPr>
          <w:rFonts w:ascii="Times New Roman" w:hAnsi="Times New Roman" w:cs="Times New Roman"/>
          <w:sz w:val="28"/>
          <w:szCs w:val="28"/>
          <w:lang w:val="uk-UA" w:bidi="he-IL"/>
        </w:rPr>
        <w:t xml:space="preserve"> навантаження незайнятого населення на 1 вільне робоче місце (вакантну посаду), показник складе 1 особа.</w:t>
      </w:r>
    </w:p>
    <w:bookmarkEnd w:id="6"/>
    <w:p w14:paraId="7FE86EC0" w14:textId="5258BAAC" w:rsidR="00445BCF" w:rsidRPr="00E64D47" w:rsidRDefault="002425D8" w:rsidP="0089435B">
      <w:pPr>
        <w:spacing w:after="0" w:line="276" w:lineRule="auto"/>
        <w:jc w:val="both"/>
        <w:rPr>
          <w:rFonts w:ascii="Times New Roman" w:hAnsi="Times New Roman" w:cs="Times New Roman"/>
          <w:b/>
          <w:sz w:val="28"/>
          <w:szCs w:val="28"/>
          <w:lang w:val="uk-UA"/>
        </w:rPr>
      </w:pPr>
      <w:r w:rsidRPr="00E64D47">
        <w:rPr>
          <w:rFonts w:ascii="Times New Roman" w:hAnsi="Times New Roman" w:cs="Times New Roman"/>
          <w:b/>
          <w:sz w:val="28"/>
          <w:szCs w:val="28"/>
          <w:lang w:val="uk-UA"/>
        </w:rPr>
        <w:t>2.3. Стан розвитку інфраструктури (транспортної, екологічної, енергетичної, виробничої, соціальної та культурної) громади.</w:t>
      </w:r>
    </w:p>
    <w:p w14:paraId="12EDB2AA" w14:textId="4BB4FF30" w:rsidR="002425D8" w:rsidRPr="00E64D47" w:rsidRDefault="00445BCF" w:rsidP="0089435B">
      <w:pPr>
        <w:spacing w:after="0" w:line="276" w:lineRule="auto"/>
        <w:jc w:val="both"/>
        <w:rPr>
          <w:rFonts w:ascii="Times New Roman" w:hAnsi="Times New Roman" w:cs="Times New Roman"/>
          <w:sz w:val="28"/>
          <w:szCs w:val="28"/>
          <w:u w:val="single"/>
          <w:lang w:val="uk-UA"/>
        </w:rPr>
      </w:pPr>
      <w:r w:rsidRPr="00E64D47">
        <w:rPr>
          <w:rFonts w:ascii="Times New Roman" w:hAnsi="Times New Roman" w:cs="Times New Roman"/>
          <w:i/>
          <w:sz w:val="28"/>
          <w:szCs w:val="28"/>
          <w:u w:val="single"/>
          <w:lang w:val="uk-UA"/>
        </w:rPr>
        <w:t>Транспортна інфраструктура</w:t>
      </w:r>
    </w:p>
    <w:p w14:paraId="43EBE16D" w14:textId="7432329B" w:rsidR="002425D8" w:rsidRPr="00FA2795" w:rsidRDefault="002425D8" w:rsidP="0089435B">
      <w:pPr>
        <w:spacing w:after="0" w:line="276" w:lineRule="auto"/>
        <w:ind w:firstLine="708"/>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 xml:space="preserve"> Загальна довжина доріг загального користування територіальної громади близько </w:t>
      </w:r>
      <w:r w:rsidRPr="00736F64">
        <w:rPr>
          <w:rFonts w:ascii="Times New Roman" w:hAnsi="Times New Roman" w:cs="Times New Roman"/>
          <w:bCs/>
          <w:sz w:val="28"/>
          <w:szCs w:val="28"/>
          <w:lang w:val="uk-UA"/>
        </w:rPr>
        <w:t>46</w:t>
      </w:r>
      <w:r w:rsidRPr="00FA2795">
        <w:rPr>
          <w:rFonts w:ascii="Times New Roman" w:hAnsi="Times New Roman" w:cs="Times New Roman"/>
          <w:sz w:val="28"/>
          <w:szCs w:val="28"/>
          <w:lang w:val="uk-UA"/>
        </w:rPr>
        <w:t xml:space="preserve"> км, які зв’язують усі населені пункти між собою. Місто Українка має зручне транспортне сполучення, на території міста є залізнична станція, яка з 1982 року за</w:t>
      </w:r>
      <w:r w:rsidR="00445BCF" w:rsidRPr="00FA2795">
        <w:rPr>
          <w:rFonts w:ascii="Times New Roman" w:hAnsi="Times New Roman" w:cs="Times New Roman"/>
          <w:sz w:val="28"/>
          <w:szCs w:val="28"/>
          <w:lang w:val="uk-UA"/>
        </w:rPr>
        <w:t xml:space="preserve">безпечує залізничне сполучення </w:t>
      </w:r>
      <w:r w:rsidRPr="00FA2795">
        <w:rPr>
          <w:rFonts w:ascii="Times New Roman" w:hAnsi="Times New Roman" w:cs="Times New Roman"/>
          <w:sz w:val="28"/>
          <w:szCs w:val="28"/>
          <w:lang w:val="uk-UA"/>
        </w:rPr>
        <w:t xml:space="preserve">з Києвом та навколишніми селами, автостанція, де надаються послуги населенню з поточного та попереднього продажу квитків для проїзду рейсовими </w:t>
      </w:r>
      <w:r w:rsidRPr="00FA2795">
        <w:rPr>
          <w:rFonts w:ascii="Times New Roman" w:hAnsi="Times New Roman" w:cs="Times New Roman"/>
          <w:sz w:val="28"/>
          <w:szCs w:val="28"/>
          <w:lang w:val="uk-UA"/>
        </w:rPr>
        <w:lastRenderedPageBreak/>
        <w:t>автобусами, розвинута мережа таксі. Основним громадським транспортом є маршрутні таксі ТОВ «</w:t>
      </w:r>
      <w:proofErr w:type="spellStart"/>
      <w:r w:rsidRPr="00FA2795">
        <w:rPr>
          <w:rFonts w:ascii="Times New Roman" w:hAnsi="Times New Roman" w:cs="Times New Roman"/>
          <w:sz w:val="28"/>
          <w:szCs w:val="28"/>
          <w:lang w:val="uk-UA"/>
        </w:rPr>
        <w:t>Обухівтранс</w:t>
      </w:r>
      <w:proofErr w:type="spellEnd"/>
      <w:r w:rsidRPr="00FA2795">
        <w:rPr>
          <w:rFonts w:ascii="Times New Roman" w:hAnsi="Times New Roman" w:cs="Times New Roman"/>
          <w:sz w:val="28"/>
          <w:szCs w:val="28"/>
          <w:lang w:val="uk-UA"/>
        </w:rPr>
        <w:t xml:space="preserve">», </w:t>
      </w:r>
      <w:r w:rsidR="0050164E">
        <w:rPr>
          <w:rFonts w:ascii="Times New Roman" w:hAnsi="Times New Roman" w:cs="Times New Roman"/>
          <w:sz w:val="28"/>
          <w:szCs w:val="28"/>
          <w:lang w:val="uk-UA"/>
        </w:rPr>
        <w:t>що</w:t>
      </w:r>
      <w:r w:rsidRPr="00FA2795">
        <w:rPr>
          <w:rFonts w:ascii="Times New Roman" w:hAnsi="Times New Roman" w:cs="Times New Roman"/>
          <w:sz w:val="28"/>
          <w:szCs w:val="28"/>
          <w:lang w:val="uk-UA"/>
        </w:rPr>
        <w:t xml:space="preserve"> є головним пасажирським перевізником на території Української міської територіальної громади, який згідно із Законом України «Про автомобільний транспорт» визначається конкурсом. Задля оптимізації ресурсів та ергономічного використання часу, на вимогу потреб населення, перевізником розроблений оптимальний розклад руху автоб</w:t>
      </w:r>
      <w:r w:rsidR="00445BCF" w:rsidRPr="00FA2795">
        <w:rPr>
          <w:rFonts w:ascii="Times New Roman" w:hAnsi="Times New Roman" w:cs="Times New Roman"/>
          <w:sz w:val="28"/>
          <w:szCs w:val="28"/>
          <w:lang w:val="uk-UA"/>
        </w:rPr>
        <w:t xml:space="preserve">усних таксі </w:t>
      </w:r>
      <w:r w:rsidRPr="00FA2795">
        <w:rPr>
          <w:rFonts w:ascii="Times New Roman" w:hAnsi="Times New Roman" w:cs="Times New Roman"/>
          <w:sz w:val="28"/>
          <w:szCs w:val="28"/>
          <w:lang w:val="uk-UA"/>
        </w:rPr>
        <w:t>за різними напрямками сполучення міжміського та приміського значення</w:t>
      </w:r>
      <w:r w:rsidR="00445BCF" w:rsidRPr="00FA2795">
        <w:rPr>
          <w:rFonts w:ascii="Times New Roman" w:hAnsi="Times New Roman" w:cs="Times New Roman"/>
          <w:sz w:val="28"/>
          <w:szCs w:val="28"/>
          <w:lang w:val="uk-UA"/>
        </w:rPr>
        <w:t xml:space="preserve">. </w:t>
      </w:r>
      <w:r w:rsidRPr="00FA2795">
        <w:rPr>
          <w:rFonts w:ascii="Times New Roman" w:hAnsi="Times New Roman" w:cs="Times New Roman"/>
          <w:sz w:val="28"/>
          <w:szCs w:val="28"/>
          <w:lang w:val="uk-UA"/>
        </w:rPr>
        <w:t>Стратегічно важливим для мешканців громади є сполучення з обласним центром – Києвом, куди більшість населення приїздить на роботу, навчання в ВНЗ, відвідування медичних, культурних закладів тощо.</w:t>
      </w:r>
    </w:p>
    <w:p w14:paraId="389B81DB" w14:textId="5D530103" w:rsidR="0038556C" w:rsidRPr="00FA2795" w:rsidRDefault="0038556C" w:rsidP="00EC395E">
      <w:pPr>
        <w:spacing w:after="0" w:line="276" w:lineRule="auto"/>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В місті працюють 5</w:t>
      </w:r>
      <w:r w:rsidR="006A247A" w:rsidRPr="00FA2795">
        <w:rPr>
          <w:rFonts w:ascii="Times New Roman" w:hAnsi="Times New Roman" w:cs="Times New Roman"/>
          <w:sz w:val="28"/>
          <w:szCs w:val="28"/>
          <w:lang w:val="uk-UA"/>
        </w:rPr>
        <w:t xml:space="preserve"> служб таксі.</w:t>
      </w:r>
    </w:p>
    <w:p w14:paraId="2141E5C9" w14:textId="456F9BA1" w:rsidR="000D302C" w:rsidRPr="00FA2795" w:rsidRDefault="002425D8" w:rsidP="0089435B">
      <w:pPr>
        <w:spacing w:after="0"/>
        <w:ind w:firstLine="708"/>
        <w:jc w:val="both"/>
        <w:rPr>
          <w:rFonts w:ascii="Times New Roman" w:eastAsia="Times New Roman" w:hAnsi="Times New Roman" w:cs="Times New Roman"/>
          <w:sz w:val="28"/>
          <w:szCs w:val="28"/>
          <w:lang w:val="uk-UA" w:eastAsia="ru-RU"/>
        </w:rPr>
      </w:pPr>
      <w:r w:rsidRPr="00FA2795">
        <w:rPr>
          <w:rFonts w:ascii="Times New Roman" w:hAnsi="Times New Roman" w:cs="Times New Roman"/>
          <w:bCs/>
          <w:sz w:val="28"/>
          <w:szCs w:val="28"/>
          <w:lang w:val="uk-UA"/>
        </w:rPr>
        <w:t>По</w:t>
      </w:r>
      <w:r w:rsidRPr="00FA2795">
        <w:rPr>
          <w:rFonts w:ascii="Times New Roman" w:hAnsi="Times New Roman" w:cs="Times New Roman"/>
          <w:b/>
          <w:sz w:val="28"/>
          <w:szCs w:val="28"/>
          <w:lang w:val="uk-UA"/>
        </w:rPr>
        <w:t xml:space="preserve"> м.</w:t>
      </w:r>
      <w:r w:rsidR="000D302C" w:rsidRPr="00FA2795">
        <w:rPr>
          <w:rFonts w:ascii="Times New Roman" w:hAnsi="Times New Roman" w:cs="Times New Roman"/>
          <w:b/>
          <w:sz w:val="28"/>
          <w:szCs w:val="28"/>
          <w:lang w:val="uk-UA"/>
        </w:rPr>
        <w:t xml:space="preserve"> </w:t>
      </w:r>
      <w:r w:rsidRPr="00FA2795">
        <w:rPr>
          <w:rFonts w:ascii="Times New Roman" w:hAnsi="Times New Roman" w:cs="Times New Roman"/>
          <w:b/>
          <w:sz w:val="28"/>
          <w:szCs w:val="28"/>
          <w:lang w:val="uk-UA"/>
        </w:rPr>
        <w:t xml:space="preserve">Українка </w:t>
      </w:r>
      <w:r w:rsidR="000D302C" w:rsidRPr="00FA2795">
        <w:rPr>
          <w:rFonts w:ascii="Times New Roman" w:eastAsia="Times New Roman" w:hAnsi="Times New Roman" w:cs="Times New Roman"/>
          <w:sz w:val="28"/>
          <w:szCs w:val="28"/>
          <w:lang w:val="uk-UA" w:eastAsia="ru-RU"/>
        </w:rPr>
        <w:t>впродовж звітного періоду вжиті заходи з організації безпеки дорожнього руху. За кошти міського бюджету за 2020 рік здійснено:</w:t>
      </w:r>
    </w:p>
    <w:p w14:paraId="78191E17" w14:textId="77777777" w:rsidR="000D302C" w:rsidRPr="00FA2795" w:rsidRDefault="000D302C" w:rsidP="0089435B">
      <w:pPr>
        <w:spacing w:after="0"/>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поточний ремонт дорожнього полотна із встановленням засобів обмеження швидкості (лежачі поліцейські) та засобів обмеження паркування автомобілів;</w:t>
      </w:r>
    </w:p>
    <w:p w14:paraId="76A462E5" w14:textId="77777777" w:rsidR="000D302C" w:rsidRPr="00FA2795" w:rsidRDefault="000D302C" w:rsidP="0089435B">
      <w:pPr>
        <w:spacing w:after="0"/>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 нанесено розмітку доріг та пішохідних переходів; </w:t>
      </w:r>
    </w:p>
    <w:p w14:paraId="1B72E5DA" w14:textId="77777777" w:rsidR="000D302C" w:rsidRPr="00FA2795" w:rsidRDefault="000D302C" w:rsidP="0089435B">
      <w:pPr>
        <w:spacing w:after="0"/>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поточний  та ямковий ремонт ділянок доріг, пішохідних доріжок та тротуарів із заміною бордюрів;</w:t>
      </w:r>
    </w:p>
    <w:p w14:paraId="21E89D03" w14:textId="77777777" w:rsidR="000D302C" w:rsidRPr="00FA2795" w:rsidRDefault="000D302C" w:rsidP="0089435B">
      <w:pPr>
        <w:spacing w:after="0"/>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отримано послуги з обслуговування мереж зовнішнього освітлення;</w:t>
      </w:r>
    </w:p>
    <w:p w14:paraId="4B33D8E1" w14:textId="0289372E" w:rsidR="002425D8" w:rsidRPr="00FA2795" w:rsidRDefault="000D302C" w:rsidP="0089435B">
      <w:pPr>
        <w:spacing w:after="0" w:line="276" w:lineRule="auto"/>
        <w:jc w:val="both"/>
        <w:rPr>
          <w:rFonts w:ascii="Times New Roman" w:hAnsi="Times New Roman" w:cs="Times New Roman"/>
          <w:b/>
          <w:sz w:val="28"/>
          <w:szCs w:val="28"/>
          <w:lang w:val="uk-UA"/>
        </w:rPr>
      </w:pPr>
      <w:r w:rsidRPr="00FA2795">
        <w:rPr>
          <w:rFonts w:ascii="Times New Roman" w:eastAsia="Times New Roman" w:hAnsi="Times New Roman" w:cs="Times New Roman"/>
          <w:sz w:val="28"/>
          <w:szCs w:val="28"/>
          <w:lang w:val="uk-UA" w:eastAsia="ru-RU"/>
        </w:rPr>
        <w:t>- послуги прочищення зовнішньої каналізаційної мережі в м. Українка.</w:t>
      </w:r>
      <w:r w:rsidR="002425D8" w:rsidRPr="00FA2795">
        <w:rPr>
          <w:rFonts w:ascii="Times New Roman" w:hAnsi="Times New Roman" w:cs="Times New Roman"/>
          <w:b/>
          <w:sz w:val="28"/>
          <w:szCs w:val="28"/>
          <w:lang w:val="uk-UA"/>
        </w:rPr>
        <w:t xml:space="preserve"> </w:t>
      </w:r>
    </w:p>
    <w:p w14:paraId="17C428BA" w14:textId="2F0882F9" w:rsidR="006D00E8" w:rsidRPr="00FA2795" w:rsidRDefault="002425D8" w:rsidP="0089435B">
      <w:pPr>
        <w:spacing w:after="0" w:line="276" w:lineRule="auto"/>
        <w:ind w:firstLine="708"/>
        <w:jc w:val="both"/>
        <w:rPr>
          <w:rFonts w:ascii="Times New Roman" w:hAnsi="Times New Roman" w:cs="Times New Roman"/>
          <w:sz w:val="28"/>
          <w:szCs w:val="28"/>
          <w:lang w:val="uk-UA"/>
        </w:rPr>
      </w:pPr>
      <w:r w:rsidRPr="00FA2795">
        <w:rPr>
          <w:rFonts w:ascii="Times New Roman" w:hAnsi="Times New Roman" w:cs="Times New Roman"/>
          <w:bCs/>
          <w:sz w:val="28"/>
          <w:szCs w:val="28"/>
          <w:lang w:val="uk-UA"/>
        </w:rPr>
        <w:t>В</w:t>
      </w:r>
      <w:r w:rsidRPr="00FA2795">
        <w:rPr>
          <w:rFonts w:ascii="Times New Roman" w:hAnsi="Times New Roman" w:cs="Times New Roman"/>
          <w:b/>
          <w:sz w:val="28"/>
          <w:szCs w:val="28"/>
          <w:lang w:val="uk-UA"/>
        </w:rPr>
        <w:t xml:space="preserve"> с.</w:t>
      </w:r>
      <w:r w:rsidR="004A6DE5" w:rsidRPr="00FA2795">
        <w:rPr>
          <w:rFonts w:ascii="Times New Roman" w:hAnsi="Times New Roman" w:cs="Times New Roman"/>
          <w:b/>
          <w:sz w:val="28"/>
          <w:szCs w:val="28"/>
          <w:lang w:val="uk-UA"/>
        </w:rPr>
        <w:t xml:space="preserve"> </w:t>
      </w:r>
      <w:proofErr w:type="spellStart"/>
      <w:r w:rsidRPr="00FA2795">
        <w:rPr>
          <w:rFonts w:ascii="Times New Roman" w:hAnsi="Times New Roman" w:cs="Times New Roman"/>
          <w:b/>
          <w:sz w:val="28"/>
          <w:szCs w:val="28"/>
          <w:lang w:val="uk-UA"/>
        </w:rPr>
        <w:t>Халеп’я</w:t>
      </w:r>
      <w:proofErr w:type="spellEnd"/>
      <w:r w:rsidRPr="00FA2795">
        <w:rPr>
          <w:rFonts w:ascii="Times New Roman" w:hAnsi="Times New Roman" w:cs="Times New Roman"/>
          <w:sz w:val="28"/>
          <w:szCs w:val="28"/>
          <w:lang w:val="uk-UA"/>
        </w:rPr>
        <w:t xml:space="preserve"> </w:t>
      </w:r>
      <w:r w:rsidR="007A7263" w:rsidRPr="00FA2795">
        <w:rPr>
          <w:rFonts w:ascii="Times New Roman" w:hAnsi="Times New Roman" w:cs="Times New Roman"/>
          <w:sz w:val="28"/>
          <w:szCs w:val="28"/>
          <w:lang w:val="uk-UA"/>
        </w:rPr>
        <w:t>був здійснений</w:t>
      </w:r>
      <w:r w:rsidRPr="00FA2795">
        <w:rPr>
          <w:rFonts w:ascii="Times New Roman" w:hAnsi="Times New Roman" w:cs="Times New Roman"/>
          <w:sz w:val="28"/>
          <w:szCs w:val="28"/>
          <w:lang w:val="uk-UA"/>
        </w:rPr>
        <w:t xml:space="preserve"> капітальний ремонт дороги по вул.</w:t>
      </w:r>
      <w:r w:rsidR="003A2B23" w:rsidRPr="00FA2795">
        <w:rPr>
          <w:rFonts w:ascii="Times New Roman" w:hAnsi="Times New Roman" w:cs="Times New Roman"/>
          <w:sz w:val="28"/>
          <w:szCs w:val="28"/>
          <w:lang w:val="uk-UA"/>
        </w:rPr>
        <w:t xml:space="preserve"> </w:t>
      </w:r>
      <w:r w:rsidRPr="00FA2795">
        <w:rPr>
          <w:rFonts w:ascii="Times New Roman" w:hAnsi="Times New Roman" w:cs="Times New Roman"/>
          <w:sz w:val="28"/>
          <w:szCs w:val="28"/>
          <w:lang w:val="uk-UA"/>
        </w:rPr>
        <w:t>Вознесенська</w:t>
      </w:r>
      <w:r w:rsidR="006D00E8" w:rsidRPr="00FA2795">
        <w:rPr>
          <w:rFonts w:ascii="Times New Roman" w:hAnsi="Times New Roman" w:cs="Times New Roman"/>
          <w:sz w:val="28"/>
          <w:szCs w:val="28"/>
          <w:lang w:val="uk-UA"/>
        </w:rPr>
        <w:t>.</w:t>
      </w:r>
    </w:p>
    <w:p w14:paraId="4E0836F2" w14:textId="3483133E" w:rsidR="002425D8" w:rsidRPr="00FA2795" w:rsidRDefault="002425D8" w:rsidP="0089435B">
      <w:pPr>
        <w:spacing w:after="0" w:line="276" w:lineRule="auto"/>
        <w:ind w:firstLine="708"/>
        <w:jc w:val="both"/>
        <w:rPr>
          <w:rFonts w:ascii="Times New Roman" w:hAnsi="Times New Roman" w:cs="Times New Roman"/>
          <w:sz w:val="28"/>
          <w:szCs w:val="28"/>
          <w:lang w:val="uk-UA"/>
        </w:rPr>
      </w:pPr>
      <w:r w:rsidRPr="00FA2795">
        <w:rPr>
          <w:rFonts w:ascii="Times New Roman" w:hAnsi="Times New Roman" w:cs="Times New Roman"/>
          <w:bCs/>
          <w:sz w:val="28"/>
          <w:szCs w:val="28"/>
          <w:lang w:val="uk-UA"/>
        </w:rPr>
        <w:t>В</w:t>
      </w:r>
      <w:r w:rsidRPr="00FA2795">
        <w:rPr>
          <w:rFonts w:ascii="Times New Roman" w:hAnsi="Times New Roman" w:cs="Times New Roman"/>
          <w:b/>
          <w:sz w:val="28"/>
          <w:szCs w:val="28"/>
          <w:lang w:val="uk-UA"/>
        </w:rPr>
        <w:t xml:space="preserve"> с.</w:t>
      </w:r>
      <w:r w:rsidR="003A2B23" w:rsidRPr="00FA2795">
        <w:rPr>
          <w:rFonts w:ascii="Times New Roman" w:hAnsi="Times New Roman" w:cs="Times New Roman"/>
          <w:b/>
          <w:sz w:val="28"/>
          <w:szCs w:val="28"/>
          <w:lang w:val="uk-UA"/>
        </w:rPr>
        <w:t xml:space="preserve"> </w:t>
      </w:r>
      <w:proofErr w:type="spellStart"/>
      <w:r w:rsidRPr="00FA2795">
        <w:rPr>
          <w:rFonts w:ascii="Times New Roman" w:hAnsi="Times New Roman" w:cs="Times New Roman"/>
          <w:b/>
          <w:sz w:val="28"/>
          <w:szCs w:val="28"/>
          <w:lang w:val="uk-UA"/>
        </w:rPr>
        <w:t>Витачів</w:t>
      </w:r>
      <w:proofErr w:type="spellEnd"/>
      <w:r w:rsidRPr="00FA2795">
        <w:rPr>
          <w:rFonts w:ascii="Times New Roman" w:hAnsi="Times New Roman" w:cs="Times New Roman"/>
          <w:sz w:val="28"/>
          <w:szCs w:val="28"/>
          <w:lang w:val="uk-UA"/>
        </w:rPr>
        <w:t xml:space="preserve"> </w:t>
      </w:r>
      <w:r w:rsidR="007A7263" w:rsidRPr="00FA2795">
        <w:rPr>
          <w:rFonts w:ascii="Times New Roman" w:hAnsi="Times New Roman" w:cs="Times New Roman"/>
          <w:sz w:val="28"/>
          <w:szCs w:val="28"/>
          <w:lang w:val="uk-UA"/>
        </w:rPr>
        <w:t>був здійснений</w:t>
      </w:r>
      <w:r w:rsidRPr="00FA2795">
        <w:rPr>
          <w:rFonts w:ascii="Times New Roman" w:hAnsi="Times New Roman" w:cs="Times New Roman"/>
          <w:sz w:val="28"/>
          <w:szCs w:val="28"/>
          <w:lang w:val="uk-UA"/>
        </w:rPr>
        <w:t xml:space="preserve"> капітальний ремонт ділянки дороги по вул. </w:t>
      </w:r>
      <w:proofErr w:type="spellStart"/>
      <w:r w:rsidRPr="00FA2795">
        <w:rPr>
          <w:rFonts w:ascii="Times New Roman" w:hAnsi="Times New Roman" w:cs="Times New Roman"/>
          <w:sz w:val="28"/>
          <w:szCs w:val="28"/>
          <w:lang w:val="uk-UA"/>
        </w:rPr>
        <w:t>Окіпська</w:t>
      </w:r>
      <w:proofErr w:type="spellEnd"/>
      <w:r w:rsidRPr="00FA2795">
        <w:rPr>
          <w:rFonts w:ascii="Times New Roman" w:hAnsi="Times New Roman" w:cs="Times New Roman"/>
          <w:sz w:val="28"/>
          <w:szCs w:val="28"/>
          <w:lang w:val="uk-UA"/>
        </w:rPr>
        <w:t>, ямковий ремонт вул.</w:t>
      </w:r>
      <w:r w:rsidR="003A2B23" w:rsidRPr="00FA2795">
        <w:rPr>
          <w:rFonts w:ascii="Times New Roman" w:hAnsi="Times New Roman" w:cs="Times New Roman"/>
          <w:sz w:val="28"/>
          <w:szCs w:val="28"/>
          <w:lang w:val="uk-UA"/>
        </w:rPr>
        <w:t xml:space="preserve"> </w:t>
      </w:r>
      <w:proofErr w:type="spellStart"/>
      <w:r w:rsidRPr="00FA2795">
        <w:rPr>
          <w:rFonts w:ascii="Times New Roman" w:hAnsi="Times New Roman" w:cs="Times New Roman"/>
          <w:sz w:val="28"/>
          <w:szCs w:val="28"/>
          <w:lang w:val="uk-UA"/>
        </w:rPr>
        <w:t>Воздвиженська</w:t>
      </w:r>
      <w:proofErr w:type="spellEnd"/>
      <w:r w:rsidRPr="00FA2795">
        <w:rPr>
          <w:rFonts w:ascii="Times New Roman" w:hAnsi="Times New Roman" w:cs="Times New Roman"/>
          <w:sz w:val="28"/>
          <w:szCs w:val="28"/>
          <w:lang w:val="uk-UA"/>
        </w:rPr>
        <w:t>, нанесено розмітку.</w:t>
      </w:r>
    </w:p>
    <w:p w14:paraId="2C30B59C" w14:textId="77777777" w:rsidR="002425D8" w:rsidRPr="00FA2795" w:rsidRDefault="002425D8" w:rsidP="0089435B">
      <w:pPr>
        <w:spacing w:after="0" w:line="276" w:lineRule="auto"/>
        <w:ind w:firstLine="708"/>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Одним з недоліків є те, що у</w:t>
      </w:r>
      <w:r w:rsidR="00445BCF" w:rsidRPr="00FA2795">
        <w:rPr>
          <w:rFonts w:ascii="Times New Roman" w:hAnsi="Times New Roman" w:cs="Times New Roman"/>
          <w:sz w:val="28"/>
          <w:szCs w:val="28"/>
          <w:lang w:val="uk-UA"/>
        </w:rPr>
        <w:t xml:space="preserve"> зв'язку з  </w:t>
      </w:r>
      <w:r w:rsidRPr="00FA2795">
        <w:rPr>
          <w:rFonts w:ascii="Times New Roman" w:hAnsi="Times New Roman" w:cs="Times New Roman"/>
          <w:sz w:val="28"/>
          <w:szCs w:val="28"/>
          <w:lang w:val="uk-UA"/>
        </w:rPr>
        <w:t>підвищенням  цін на паливно-енергетичні та інші матеріальні ресурси вартість перевезень зростає, що  викликає постійне невдоволення громадян. Альтернативної послуги з перевезення на сьогодні немає.</w:t>
      </w:r>
    </w:p>
    <w:p w14:paraId="2C2AC98C" w14:textId="3AABD76B" w:rsidR="004F0C62" w:rsidRPr="00FA2795" w:rsidRDefault="002425D8" w:rsidP="0089435B">
      <w:pPr>
        <w:spacing w:after="0" w:line="276" w:lineRule="auto"/>
        <w:ind w:firstLine="708"/>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Другим, але не менш суттєвим недоліком є те, що</w:t>
      </w:r>
      <w:r w:rsidR="00C0042C" w:rsidRPr="00FA2795">
        <w:rPr>
          <w:rFonts w:ascii="Times New Roman" w:hAnsi="Times New Roman" w:cs="Times New Roman"/>
          <w:sz w:val="28"/>
          <w:szCs w:val="28"/>
          <w:lang w:val="uk-UA"/>
        </w:rPr>
        <w:t xml:space="preserve"> у зв’язку зі значним транспортним навантаженням, шляхова мережа автомобільних доріг поступово втрачає свої експлуатаційні якості</w:t>
      </w:r>
      <w:r w:rsidR="005C42D9" w:rsidRPr="00FA2795">
        <w:rPr>
          <w:rFonts w:ascii="Times New Roman" w:hAnsi="Times New Roman" w:cs="Times New Roman"/>
          <w:sz w:val="28"/>
          <w:szCs w:val="28"/>
          <w:lang w:val="uk-UA"/>
        </w:rPr>
        <w:t xml:space="preserve"> та </w:t>
      </w:r>
      <w:r w:rsidRPr="00FA2795">
        <w:rPr>
          <w:rFonts w:ascii="Times New Roman" w:hAnsi="Times New Roman" w:cs="Times New Roman"/>
          <w:sz w:val="28"/>
          <w:szCs w:val="28"/>
          <w:lang w:val="uk-UA"/>
        </w:rPr>
        <w:t>потребу</w:t>
      </w:r>
      <w:r w:rsidR="005C42D9" w:rsidRPr="00FA2795">
        <w:rPr>
          <w:rFonts w:ascii="Times New Roman" w:hAnsi="Times New Roman" w:cs="Times New Roman"/>
          <w:sz w:val="28"/>
          <w:szCs w:val="28"/>
          <w:lang w:val="uk-UA"/>
        </w:rPr>
        <w:t>є</w:t>
      </w:r>
      <w:r w:rsidRPr="00FA2795">
        <w:rPr>
          <w:rFonts w:ascii="Times New Roman" w:hAnsi="Times New Roman" w:cs="Times New Roman"/>
          <w:sz w:val="28"/>
          <w:szCs w:val="28"/>
          <w:lang w:val="uk-UA"/>
        </w:rPr>
        <w:t xml:space="preserve"> постійного суттєвого поліпшення якості покриття,</w:t>
      </w:r>
      <w:r w:rsidR="005C42D9" w:rsidRPr="00FA2795">
        <w:rPr>
          <w:rFonts w:ascii="Times New Roman" w:hAnsi="Times New Roman" w:cs="Times New Roman"/>
          <w:sz w:val="28"/>
          <w:szCs w:val="28"/>
          <w:lang w:val="uk-UA"/>
        </w:rPr>
        <w:t xml:space="preserve"> з</w:t>
      </w:r>
      <w:r w:rsidRPr="00FA2795">
        <w:rPr>
          <w:rFonts w:ascii="Times New Roman" w:hAnsi="Times New Roman" w:cs="Times New Roman"/>
          <w:sz w:val="28"/>
          <w:szCs w:val="28"/>
          <w:lang w:val="uk-UA"/>
        </w:rPr>
        <w:t>абезпечення</w:t>
      </w:r>
      <w:r w:rsidR="00341AB0" w:rsidRPr="00FA2795">
        <w:rPr>
          <w:rFonts w:ascii="Times New Roman" w:hAnsi="Times New Roman" w:cs="Times New Roman"/>
          <w:sz w:val="28"/>
          <w:szCs w:val="28"/>
          <w:lang w:val="uk-UA"/>
        </w:rPr>
        <w:t xml:space="preserve"> </w:t>
      </w:r>
      <w:r w:rsidRPr="00FA2795">
        <w:rPr>
          <w:rFonts w:ascii="Times New Roman" w:hAnsi="Times New Roman" w:cs="Times New Roman"/>
          <w:sz w:val="28"/>
          <w:szCs w:val="28"/>
          <w:lang w:val="uk-UA"/>
        </w:rPr>
        <w:t>його належного утримання. На території Української територіальної громади за 2020 рік фактично були виконані роботи з поточного</w:t>
      </w:r>
      <w:r w:rsidRPr="00FA2795">
        <w:rPr>
          <w:rFonts w:ascii="Times New Roman" w:hAnsi="Times New Roman" w:cs="Times New Roman"/>
          <w:lang w:val="uk-UA"/>
        </w:rPr>
        <w:t xml:space="preserve"> </w:t>
      </w:r>
      <w:r w:rsidRPr="00FA2795">
        <w:rPr>
          <w:rFonts w:ascii="Times New Roman" w:hAnsi="Times New Roman" w:cs="Times New Roman"/>
          <w:sz w:val="28"/>
          <w:szCs w:val="28"/>
          <w:lang w:val="uk-UA"/>
        </w:rPr>
        <w:t>та ямкового ремонту ділянок доріг загального значення та пішохідних доріжок, але деякі населені пункти нашої громади й досі не мають належн</w:t>
      </w:r>
      <w:r w:rsidR="005C42D9" w:rsidRPr="00FA2795">
        <w:rPr>
          <w:rFonts w:ascii="Times New Roman" w:hAnsi="Times New Roman" w:cs="Times New Roman"/>
          <w:sz w:val="28"/>
          <w:szCs w:val="28"/>
          <w:lang w:val="uk-UA"/>
        </w:rPr>
        <w:t>ої якості</w:t>
      </w:r>
      <w:r w:rsidRPr="00FA2795">
        <w:rPr>
          <w:rFonts w:ascii="Times New Roman" w:hAnsi="Times New Roman" w:cs="Times New Roman"/>
          <w:sz w:val="28"/>
          <w:szCs w:val="28"/>
          <w:lang w:val="uk-UA"/>
        </w:rPr>
        <w:t xml:space="preserve"> покриття комунальних доріг. </w:t>
      </w:r>
    </w:p>
    <w:p w14:paraId="41780008" w14:textId="1791C1F5" w:rsidR="00BC1D95" w:rsidRPr="00FA2795" w:rsidRDefault="005C42D9" w:rsidP="0089435B">
      <w:pPr>
        <w:shd w:val="clear" w:color="auto" w:fill="FFFFFF"/>
        <w:spacing w:after="0" w:line="276" w:lineRule="auto"/>
        <w:ind w:firstLine="708"/>
        <w:jc w:val="both"/>
        <w:rPr>
          <w:rFonts w:ascii="Times New Roman" w:eastAsia="Times New Roman" w:hAnsi="Times New Roman" w:cs="Times New Roman"/>
          <w:sz w:val="24"/>
          <w:szCs w:val="24"/>
          <w:lang w:val="uk-UA" w:eastAsia="ru-RU"/>
        </w:rPr>
      </w:pPr>
      <w:r w:rsidRPr="00FA2795">
        <w:rPr>
          <w:rFonts w:ascii="Times New Roman" w:hAnsi="Times New Roman" w:cs="Times New Roman"/>
          <w:sz w:val="28"/>
          <w:szCs w:val="28"/>
          <w:lang w:val="uk-UA"/>
        </w:rPr>
        <w:t>Для поліпшення транспортно-експлуатаційного стану мережі доріг населе</w:t>
      </w:r>
      <w:r w:rsidR="0043748D">
        <w:rPr>
          <w:rFonts w:ascii="Times New Roman" w:hAnsi="Times New Roman" w:cs="Times New Roman"/>
          <w:sz w:val="28"/>
          <w:szCs w:val="28"/>
          <w:lang w:val="uk-UA"/>
        </w:rPr>
        <w:t>них пунктів Української міської</w:t>
      </w:r>
      <w:r w:rsidRPr="00FA2795">
        <w:rPr>
          <w:rFonts w:ascii="Times New Roman" w:hAnsi="Times New Roman" w:cs="Times New Roman"/>
          <w:sz w:val="28"/>
          <w:szCs w:val="28"/>
          <w:lang w:val="uk-UA"/>
        </w:rPr>
        <w:t xml:space="preserve"> територіальної громади була розроблена Програма</w:t>
      </w:r>
      <w:r w:rsidR="00ED347C" w:rsidRPr="00FA2795">
        <w:rPr>
          <w:rFonts w:ascii="Times New Roman" w:hAnsi="Times New Roman" w:cs="Times New Roman"/>
          <w:sz w:val="28"/>
          <w:szCs w:val="28"/>
          <w:lang w:val="uk-UA"/>
        </w:rPr>
        <w:t xml:space="preserve"> проведення робіт по ремонту та утриманню </w:t>
      </w:r>
      <w:r w:rsidR="00ED347C" w:rsidRPr="00FA2795">
        <w:rPr>
          <w:rFonts w:ascii="Times New Roman" w:hAnsi="Times New Roman" w:cs="Times New Roman"/>
          <w:sz w:val="28"/>
          <w:szCs w:val="28"/>
          <w:lang w:val="uk-UA"/>
        </w:rPr>
        <w:lastRenderedPageBreak/>
        <w:t>автомобільних доріг</w:t>
      </w:r>
      <w:r w:rsidRPr="00FA2795">
        <w:rPr>
          <w:rFonts w:ascii="Times New Roman" w:hAnsi="Times New Roman" w:cs="Times New Roman"/>
          <w:sz w:val="28"/>
          <w:szCs w:val="28"/>
          <w:lang w:val="uk-UA"/>
        </w:rPr>
        <w:t xml:space="preserve">, метою якої є покращення стану вулиць та автомобільних доріг у громаді за рахунок коштів місцевого бюджету, що позитивно вплине на соціально-економічний розвиток громади; </w:t>
      </w:r>
      <w:r w:rsidR="004F0C62" w:rsidRPr="00FA2795">
        <w:rPr>
          <w:rFonts w:ascii="Times New Roman" w:hAnsi="Times New Roman" w:cs="Times New Roman"/>
          <w:sz w:val="28"/>
          <w:szCs w:val="28"/>
          <w:lang w:val="uk-UA"/>
        </w:rPr>
        <w:t xml:space="preserve">сприятиме </w:t>
      </w:r>
      <w:r w:rsidRPr="00FA2795">
        <w:rPr>
          <w:rFonts w:ascii="Times New Roman" w:hAnsi="Times New Roman" w:cs="Times New Roman"/>
          <w:sz w:val="28"/>
          <w:szCs w:val="28"/>
          <w:lang w:val="uk-UA"/>
        </w:rPr>
        <w:t>збереженн</w:t>
      </w:r>
      <w:r w:rsidR="004F0C62" w:rsidRPr="00FA2795">
        <w:rPr>
          <w:rFonts w:ascii="Times New Roman" w:hAnsi="Times New Roman" w:cs="Times New Roman"/>
          <w:sz w:val="28"/>
          <w:szCs w:val="28"/>
          <w:lang w:val="uk-UA"/>
        </w:rPr>
        <w:t>ю</w:t>
      </w:r>
      <w:r w:rsidRPr="00FA2795">
        <w:rPr>
          <w:rFonts w:ascii="Times New Roman" w:hAnsi="Times New Roman" w:cs="Times New Roman"/>
          <w:sz w:val="28"/>
          <w:szCs w:val="28"/>
          <w:lang w:val="uk-UA"/>
        </w:rPr>
        <w:t xml:space="preserve"> наявної мережі автомобільних доріг</w:t>
      </w:r>
      <w:r w:rsidR="004F0C62" w:rsidRPr="00FA2795">
        <w:rPr>
          <w:rFonts w:ascii="Times New Roman" w:hAnsi="Times New Roman" w:cs="Times New Roman"/>
          <w:sz w:val="28"/>
          <w:szCs w:val="28"/>
          <w:lang w:val="uk-UA"/>
        </w:rPr>
        <w:t>,</w:t>
      </w:r>
      <w:r w:rsidRPr="00FA2795">
        <w:rPr>
          <w:rFonts w:ascii="Times New Roman" w:hAnsi="Times New Roman" w:cs="Times New Roman"/>
          <w:sz w:val="28"/>
          <w:szCs w:val="28"/>
          <w:lang w:val="uk-UA"/>
        </w:rPr>
        <w:t xml:space="preserve"> забезпечення </w:t>
      </w:r>
      <w:proofErr w:type="spellStart"/>
      <w:r w:rsidRPr="00FA2795">
        <w:rPr>
          <w:rFonts w:ascii="Times New Roman" w:hAnsi="Times New Roman" w:cs="Times New Roman"/>
          <w:sz w:val="28"/>
          <w:szCs w:val="28"/>
          <w:lang w:val="uk-UA"/>
        </w:rPr>
        <w:t>життєво</w:t>
      </w:r>
      <w:proofErr w:type="spellEnd"/>
      <w:r w:rsidR="008D47A2" w:rsidRPr="00FA2795">
        <w:rPr>
          <w:rFonts w:ascii="Times New Roman" w:hAnsi="Times New Roman" w:cs="Times New Roman"/>
          <w:sz w:val="28"/>
          <w:szCs w:val="28"/>
          <w:lang w:val="uk-UA"/>
        </w:rPr>
        <w:t>-</w:t>
      </w:r>
      <w:r w:rsidRPr="00FA2795">
        <w:rPr>
          <w:rFonts w:ascii="Times New Roman" w:hAnsi="Times New Roman" w:cs="Times New Roman"/>
          <w:sz w:val="28"/>
          <w:szCs w:val="28"/>
          <w:lang w:val="uk-UA"/>
        </w:rPr>
        <w:t>важливих інтересів населення, об'єктів виробництва, підприємств, установ громади шляхом покращення якості шляхів сполучення</w:t>
      </w:r>
      <w:r w:rsidRPr="00FA2795">
        <w:rPr>
          <w:rFonts w:ascii="Times New Roman" w:eastAsia="Times New Roman" w:hAnsi="Times New Roman" w:cs="Times New Roman"/>
          <w:sz w:val="24"/>
          <w:szCs w:val="24"/>
          <w:lang w:val="uk-UA" w:eastAsia="ru-RU"/>
        </w:rPr>
        <w:t>.</w:t>
      </w:r>
      <w:r w:rsidR="00301B73" w:rsidRPr="00FA2795">
        <w:rPr>
          <w:rFonts w:ascii="Times New Roman" w:eastAsia="Times New Roman" w:hAnsi="Times New Roman" w:cs="Times New Roman"/>
          <w:sz w:val="24"/>
          <w:szCs w:val="24"/>
          <w:lang w:val="uk-UA" w:eastAsia="ru-RU"/>
        </w:rPr>
        <w:t xml:space="preserve"> </w:t>
      </w:r>
    </w:p>
    <w:p w14:paraId="48D0A7F8" w14:textId="4CE39FC0" w:rsidR="00B2129A" w:rsidRPr="00FA2795" w:rsidRDefault="00B2129A" w:rsidP="0089435B">
      <w:pPr>
        <w:shd w:val="clear" w:color="auto" w:fill="FFFFFF"/>
        <w:spacing w:after="0" w:line="276" w:lineRule="auto"/>
        <w:ind w:firstLine="708"/>
        <w:jc w:val="both"/>
        <w:rPr>
          <w:rFonts w:ascii="Times New Roman" w:eastAsia="Times New Roman" w:hAnsi="Times New Roman" w:cs="Times New Roman"/>
          <w:b/>
          <w:bCs/>
          <w:i/>
          <w:iCs/>
          <w:sz w:val="28"/>
          <w:szCs w:val="28"/>
          <w:lang w:val="uk-UA" w:eastAsia="ru-RU"/>
        </w:rPr>
      </w:pPr>
      <w:r w:rsidRPr="00FA2795">
        <w:rPr>
          <w:rFonts w:ascii="Times New Roman" w:eastAsia="Times New Roman" w:hAnsi="Times New Roman" w:cs="Times New Roman"/>
          <w:b/>
          <w:bCs/>
          <w:i/>
          <w:iCs/>
          <w:sz w:val="28"/>
          <w:szCs w:val="28"/>
          <w:lang w:val="uk-UA" w:eastAsia="ru-RU"/>
        </w:rPr>
        <w:t xml:space="preserve">Заходи, що реалізуються в рамках Програми: </w:t>
      </w:r>
    </w:p>
    <w:tbl>
      <w:tblPr>
        <w:tblStyle w:val="a8"/>
        <w:tblW w:w="9209" w:type="dxa"/>
        <w:jc w:val="center"/>
        <w:tblLook w:val="04A0" w:firstRow="1" w:lastRow="0" w:firstColumn="1" w:lastColumn="0" w:noHBand="0" w:noVBand="1"/>
      </w:tblPr>
      <w:tblGrid>
        <w:gridCol w:w="846"/>
        <w:gridCol w:w="5812"/>
        <w:gridCol w:w="2551"/>
      </w:tblGrid>
      <w:tr w:rsidR="00B2129A" w:rsidRPr="00FA2795" w14:paraId="00BCECE9" w14:textId="77777777" w:rsidTr="0043748D">
        <w:trPr>
          <w:jc w:val="center"/>
        </w:trPr>
        <w:tc>
          <w:tcPr>
            <w:tcW w:w="846" w:type="dxa"/>
            <w:shd w:val="clear" w:color="auto" w:fill="D9D9D9" w:themeFill="background1" w:themeFillShade="D9"/>
            <w:vAlign w:val="center"/>
          </w:tcPr>
          <w:p w14:paraId="6848486E" w14:textId="1CF657E7" w:rsidR="00B2129A" w:rsidRPr="00FA2795" w:rsidRDefault="00B2129A" w:rsidP="0089435B">
            <w:pPr>
              <w:spacing w:line="276" w:lineRule="auto"/>
              <w:jc w:val="center"/>
              <w:rPr>
                <w:rFonts w:ascii="Times New Roman" w:eastAsia="Times New Roman" w:hAnsi="Times New Roman" w:cs="Times New Roman"/>
                <w:i/>
                <w:iCs/>
                <w:sz w:val="28"/>
                <w:szCs w:val="28"/>
                <w:lang w:val="uk-UA" w:eastAsia="ru-RU"/>
              </w:rPr>
            </w:pPr>
            <w:r w:rsidRPr="00FA2795">
              <w:rPr>
                <w:rFonts w:ascii="Times New Roman" w:eastAsia="Times New Roman" w:hAnsi="Times New Roman" w:cs="Times New Roman"/>
                <w:i/>
                <w:iCs/>
                <w:sz w:val="28"/>
                <w:szCs w:val="28"/>
                <w:lang w:val="uk-UA" w:eastAsia="ru-RU"/>
              </w:rPr>
              <w:t>№ з/п</w:t>
            </w:r>
          </w:p>
        </w:tc>
        <w:tc>
          <w:tcPr>
            <w:tcW w:w="5812" w:type="dxa"/>
            <w:shd w:val="clear" w:color="auto" w:fill="D9D9D9" w:themeFill="background1" w:themeFillShade="D9"/>
            <w:vAlign w:val="center"/>
          </w:tcPr>
          <w:p w14:paraId="380F987A" w14:textId="7D8318F0" w:rsidR="00B2129A" w:rsidRPr="00FA2795" w:rsidRDefault="00B2129A" w:rsidP="0089435B">
            <w:pPr>
              <w:spacing w:line="276" w:lineRule="auto"/>
              <w:jc w:val="center"/>
              <w:rPr>
                <w:rFonts w:ascii="Times New Roman" w:eastAsia="Times New Roman" w:hAnsi="Times New Roman" w:cs="Times New Roman"/>
                <w:i/>
                <w:iCs/>
                <w:sz w:val="28"/>
                <w:szCs w:val="28"/>
                <w:lang w:val="uk-UA" w:eastAsia="ru-RU"/>
              </w:rPr>
            </w:pPr>
            <w:r w:rsidRPr="00FA2795">
              <w:rPr>
                <w:rFonts w:ascii="Times New Roman" w:eastAsia="Times New Roman" w:hAnsi="Times New Roman" w:cs="Times New Roman"/>
                <w:i/>
                <w:iCs/>
                <w:sz w:val="28"/>
                <w:szCs w:val="28"/>
                <w:lang w:val="uk-UA" w:eastAsia="ru-RU"/>
              </w:rPr>
              <w:t>Назва заходу</w:t>
            </w:r>
          </w:p>
        </w:tc>
        <w:tc>
          <w:tcPr>
            <w:tcW w:w="2551" w:type="dxa"/>
            <w:shd w:val="clear" w:color="auto" w:fill="D9D9D9" w:themeFill="background1" w:themeFillShade="D9"/>
            <w:vAlign w:val="center"/>
          </w:tcPr>
          <w:p w14:paraId="4959451B" w14:textId="7B4E5931" w:rsidR="00B2129A" w:rsidRPr="00FA2795" w:rsidRDefault="00B2129A" w:rsidP="0089435B">
            <w:pPr>
              <w:spacing w:line="276" w:lineRule="auto"/>
              <w:jc w:val="center"/>
              <w:rPr>
                <w:rFonts w:ascii="Times New Roman" w:eastAsia="Times New Roman" w:hAnsi="Times New Roman" w:cs="Times New Roman"/>
                <w:i/>
                <w:iCs/>
                <w:sz w:val="28"/>
                <w:szCs w:val="28"/>
                <w:lang w:val="uk-UA" w:eastAsia="ru-RU"/>
              </w:rPr>
            </w:pPr>
            <w:r w:rsidRPr="00FA2795">
              <w:rPr>
                <w:rFonts w:ascii="Times New Roman" w:eastAsia="Times New Roman" w:hAnsi="Times New Roman" w:cs="Times New Roman"/>
                <w:i/>
                <w:iCs/>
                <w:sz w:val="28"/>
                <w:szCs w:val="28"/>
                <w:lang w:val="uk-UA" w:eastAsia="ru-RU"/>
              </w:rPr>
              <w:t>Термін виконання</w:t>
            </w:r>
          </w:p>
        </w:tc>
      </w:tr>
      <w:tr w:rsidR="00B2129A" w:rsidRPr="00FA2795" w14:paraId="715B5470" w14:textId="77777777" w:rsidTr="0043748D">
        <w:trPr>
          <w:jc w:val="center"/>
        </w:trPr>
        <w:tc>
          <w:tcPr>
            <w:tcW w:w="846" w:type="dxa"/>
            <w:vAlign w:val="center"/>
          </w:tcPr>
          <w:p w14:paraId="7EAF9866" w14:textId="765EAFCE" w:rsidR="00B2129A" w:rsidRPr="00FA2795" w:rsidRDefault="002669DC" w:rsidP="0089435B">
            <w:pPr>
              <w:spacing w:line="276" w:lineRule="auto"/>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1</w:t>
            </w:r>
          </w:p>
        </w:tc>
        <w:tc>
          <w:tcPr>
            <w:tcW w:w="5812" w:type="dxa"/>
          </w:tcPr>
          <w:p w14:paraId="317680A9" w14:textId="4EA57719" w:rsidR="00B2129A" w:rsidRPr="00FA2795" w:rsidRDefault="00B2129A" w:rsidP="0089435B">
            <w:pPr>
              <w:spacing w:line="276" w:lineRule="auto"/>
              <w:rPr>
                <w:rFonts w:ascii="Times New Roman" w:eastAsia="Times New Roman" w:hAnsi="Times New Roman" w:cs="Times New Roman"/>
                <w:sz w:val="28"/>
                <w:szCs w:val="28"/>
                <w:lang w:val="uk-UA" w:eastAsia="ru-RU"/>
              </w:rPr>
            </w:pPr>
            <w:r w:rsidRPr="00FA2795">
              <w:rPr>
                <w:rFonts w:ascii="Times New Roman" w:hAnsi="Times New Roman" w:cs="Times New Roman"/>
                <w:sz w:val="28"/>
                <w:szCs w:val="28"/>
                <w:shd w:val="clear" w:color="auto" w:fill="FFFFFF"/>
                <w:lang w:val="uk-UA"/>
              </w:rPr>
              <w:t xml:space="preserve">Нанесення розмітки доріг та пішохідних переходів  </w:t>
            </w:r>
          </w:p>
        </w:tc>
        <w:tc>
          <w:tcPr>
            <w:tcW w:w="2551" w:type="dxa"/>
            <w:vAlign w:val="center"/>
          </w:tcPr>
          <w:p w14:paraId="2A3293C2" w14:textId="172813FD" w:rsidR="00B2129A" w:rsidRPr="00FA2795" w:rsidRDefault="00B2129A" w:rsidP="0089435B">
            <w:pPr>
              <w:spacing w:line="276" w:lineRule="auto"/>
              <w:jc w:val="center"/>
              <w:rPr>
                <w:rFonts w:ascii="Times New Roman" w:eastAsia="Times New Roman" w:hAnsi="Times New Roman" w:cs="Times New Roman"/>
                <w:sz w:val="28"/>
                <w:szCs w:val="28"/>
                <w:lang w:val="uk-UA" w:eastAsia="ru-RU"/>
              </w:rPr>
            </w:pPr>
            <w:r w:rsidRPr="00FA2795">
              <w:rPr>
                <w:rFonts w:ascii="Times New Roman" w:hAnsi="Times New Roman" w:cs="Times New Roman"/>
                <w:sz w:val="28"/>
                <w:szCs w:val="28"/>
                <w:shd w:val="clear" w:color="auto" w:fill="FFFFFF"/>
                <w:lang w:val="uk-UA"/>
              </w:rPr>
              <w:t>квітень-грудень</w:t>
            </w:r>
          </w:p>
        </w:tc>
      </w:tr>
      <w:tr w:rsidR="00B2129A" w:rsidRPr="00FA2795" w14:paraId="6993773A" w14:textId="77777777" w:rsidTr="0043748D">
        <w:trPr>
          <w:jc w:val="center"/>
        </w:trPr>
        <w:tc>
          <w:tcPr>
            <w:tcW w:w="846" w:type="dxa"/>
            <w:vAlign w:val="center"/>
          </w:tcPr>
          <w:p w14:paraId="7DB2E672" w14:textId="298B7ABB" w:rsidR="00B2129A" w:rsidRPr="00FA2795" w:rsidRDefault="002669DC" w:rsidP="0089435B">
            <w:pPr>
              <w:spacing w:line="276" w:lineRule="auto"/>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2</w:t>
            </w:r>
          </w:p>
        </w:tc>
        <w:tc>
          <w:tcPr>
            <w:tcW w:w="5812" w:type="dxa"/>
          </w:tcPr>
          <w:p w14:paraId="533F94EE" w14:textId="22FBB76B" w:rsidR="00B2129A" w:rsidRPr="00FA2795" w:rsidRDefault="00B2129A" w:rsidP="0089435B">
            <w:pPr>
              <w:spacing w:line="276" w:lineRule="auto"/>
              <w:rPr>
                <w:rFonts w:ascii="Times New Roman" w:hAnsi="Times New Roman" w:cs="Times New Roman"/>
                <w:sz w:val="28"/>
                <w:szCs w:val="28"/>
                <w:shd w:val="clear" w:color="auto" w:fill="FFFFFF"/>
                <w:lang w:val="uk-UA"/>
              </w:rPr>
            </w:pPr>
            <w:r w:rsidRPr="00FA2795">
              <w:rPr>
                <w:rFonts w:ascii="Times New Roman" w:hAnsi="Times New Roman" w:cs="Times New Roman"/>
                <w:sz w:val="28"/>
                <w:szCs w:val="28"/>
                <w:shd w:val="clear" w:color="auto" w:fill="FFFFFF"/>
                <w:lang w:val="uk-UA"/>
              </w:rPr>
              <w:t>Поточний ремонт дорожнього полотна із встановленням засобів обмеження швидкості (лежачі поліцейські) та обмеження паркування автомобілів</w:t>
            </w:r>
          </w:p>
        </w:tc>
        <w:tc>
          <w:tcPr>
            <w:tcW w:w="2551" w:type="dxa"/>
            <w:vAlign w:val="center"/>
          </w:tcPr>
          <w:p w14:paraId="49414F7E" w14:textId="5FC90AE4" w:rsidR="00B2129A" w:rsidRPr="00FA2795" w:rsidRDefault="003679AE" w:rsidP="0089435B">
            <w:pPr>
              <w:spacing w:line="276" w:lineRule="auto"/>
              <w:jc w:val="center"/>
              <w:rPr>
                <w:rFonts w:ascii="Times New Roman" w:hAnsi="Times New Roman" w:cs="Times New Roman"/>
                <w:sz w:val="28"/>
                <w:szCs w:val="28"/>
                <w:shd w:val="clear" w:color="auto" w:fill="FFFFFF"/>
                <w:lang w:val="uk-UA"/>
              </w:rPr>
            </w:pPr>
            <w:r w:rsidRPr="00FA2795">
              <w:rPr>
                <w:rFonts w:ascii="Times New Roman" w:hAnsi="Times New Roman" w:cs="Times New Roman"/>
                <w:sz w:val="28"/>
                <w:szCs w:val="28"/>
                <w:shd w:val="clear" w:color="auto" w:fill="FFFFFF"/>
                <w:lang w:val="uk-UA"/>
              </w:rPr>
              <w:t>березень-грудень</w:t>
            </w:r>
          </w:p>
        </w:tc>
      </w:tr>
      <w:tr w:rsidR="00B2129A" w:rsidRPr="00FA2795" w14:paraId="2AD93982" w14:textId="77777777" w:rsidTr="0043748D">
        <w:trPr>
          <w:jc w:val="center"/>
        </w:trPr>
        <w:tc>
          <w:tcPr>
            <w:tcW w:w="846" w:type="dxa"/>
            <w:vAlign w:val="center"/>
          </w:tcPr>
          <w:p w14:paraId="7E697C98" w14:textId="66F02C60" w:rsidR="00B2129A" w:rsidRPr="00FA2795" w:rsidRDefault="002669DC" w:rsidP="0089435B">
            <w:pPr>
              <w:spacing w:line="276" w:lineRule="auto"/>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3</w:t>
            </w:r>
          </w:p>
        </w:tc>
        <w:tc>
          <w:tcPr>
            <w:tcW w:w="5812" w:type="dxa"/>
          </w:tcPr>
          <w:p w14:paraId="2FDDDF30" w14:textId="546A866E" w:rsidR="00B2129A" w:rsidRPr="00FA2795" w:rsidRDefault="00B2129A" w:rsidP="0089435B">
            <w:pPr>
              <w:spacing w:line="276" w:lineRule="auto"/>
              <w:rPr>
                <w:rFonts w:ascii="Times New Roman" w:hAnsi="Times New Roman" w:cs="Times New Roman"/>
                <w:sz w:val="28"/>
                <w:szCs w:val="28"/>
                <w:shd w:val="clear" w:color="auto" w:fill="FFFFFF"/>
                <w:lang w:val="uk-UA"/>
              </w:rPr>
            </w:pPr>
            <w:r w:rsidRPr="00FA2795">
              <w:rPr>
                <w:rFonts w:ascii="Times New Roman" w:hAnsi="Times New Roman" w:cs="Times New Roman"/>
                <w:sz w:val="28"/>
                <w:szCs w:val="28"/>
                <w:shd w:val="clear" w:color="auto" w:fill="FFFFFF"/>
                <w:lang w:val="uk-UA"/>
              </w:rPr>
              <w:t xml:space="preserve">Поточний та ямковий ремонт ділянок доріг, пішохідних доріжок та тротуарів з заміною бордюрів </w:t>
            </w:r>
          </w:p>
        </w:tc>
        <w:tc>
          <w:tcPr>
            <w:tcW w:w="2551" w:type="dxa"/>
            <w:vAlign w:val="center"/>
          </w:tcPr>
          <w:p w14:paraId="6DC7F399" w14:textId="15B4036E" w:rsidR="00B2129A" w:rsidRPr="00FA2795" w:rsidRDefault="00B2129A" w:rsidP="0089435B">
            <w:pPr>
              <w:spacing w:line="276" w:lineRule="auto"/>
              <w:jc w:val="center"/>
              <w:rPr>
                <w:rFonts w:ascii="Times New Roman" w:eastAsia="Times New Roman" w:hAnsi="Times New Roman" w:cs="Times New Roman"/>
                <w:sz w:val="28"/>
                <w:szCs w:val="28"/>
                <w:lang w:val="uk-UA" w:eastAsia="ru-RU"/>
              </w:rPr>
            </w:pPr>
            <w:r w:rsidRPr="00FA2795">
              <w:rPr>
                <w:rFonts w:ascii="Times New Roman" w:hAnsi="Times New Roman" w:cs="Times New Roman"/>
                <w:sz w:val="28"/>
                <w:szCs w:val="28"/>
                <w:shd w:val="clear" w:color="auto" w:fill="FFFFFF"/>
                <w:lang w:val="uk-UA"/>
              </w:rPr>
              <w:t>березень-грудень</w:t>
            </w:r>
          </w:p>
        </w:tc>
      </w:tr>
      <w:tr w:rsidR="00B2129A" w:rsidRPr="00FA2795" w14:paraId="75C8D552" w14:textId="77777777" w:rsidTr="0043748D">
        <w:trPr>
          <w:jc w:val="center"/>
        </w:trPr>
        <w:tc>
          <w:tcPr>
            <w:tcW w:w="846" w:type="dxa"/>
            <w:vAlign w:val="center"/>
          </w:tcPr>
          <w:p w14:paraId="589E92B1" w14:textId="26E353EA" w:rsidR="00B2129A" w:rsidRPr="00FA2795" w:rsidRDefault="002669DC" w:rsidP="0089435B">
            <w:pPr>
              <w:spacing w:line="276" w:lineRule="auto"/>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4</w:t>
            </w:r>
          </w:p>
        </w:tc>
        <w:tc>
          <w:tcPr>
            <w:tcW w:w="5812" w:type="dxa"/>
          </w:tcPr>
          <w:p w14:paraId="566E7FF1" w14:textId="35F441CB" w:rsidR="00B2129A" w:rsidRPr="00FA2795" w:rsidRDefault="00B2129A" w:rsidP="0089435B">
            <w:pPr>
              <w:spacing w:line="276" w:lineRule="auto"/>
              <w:rPr>
                <w:rFonts w:ascii="Times New Roman" w:hAnsi="Times New Roman" w:cs="Times New Roman"/>
                <w:sz w:val="28"/>
                <w:szCs w:val="28"/>
                <w:shd w:val="clear" w:color="auto" w:fill="FFFFFF"/>
                <w:lang w:val="uk-UA"/>
              </w:rPr>
            </w:pPr>
            <w:r w:rsidRPr="00FA2795">
              <w:rPr>
                <w:rFonts w:ascii="Times New Roman" w:hAnsi="Times New Roman" w:cs="Times New Roman"/>
                <w:sz w:val="28"/>
                <w:szCs w:val="28"/>
                <w:shd w:val="clear" w:color="auto" w:fill="FFFFFF"/>
                <w:lang w:val="uk-UA"/>
              </w:rPr>
              <w:t xml:space="preserve">Установка та обслуговування дорожніх знаків </w:t>
            </w:r>
          </w:p>
        </w:tc>
        <w:tc>
          <w:tcPr>
            <w:tcW w:w="2551" w:type="dxa"/>
            <w:vAlign w:val="center"/>
          </w:tcPr>
          <w:p w14:paraId="682F331D" w14:textId="768CD060" w:rsidR="00B2129A" w:rsidRPr="00FA2795" w:rsidRDefault="00B2129A" w:rsidP="0089435B">
            <w:pPr>
              <w:spacing w:line="276" w:lineRule="auto"/>
              <w:jc w:val="center"/>
              <w:rPr>
                <w:rFonts w:ascii="Times New Roman" w:eastAsia="Times New Roman" w:hAnsi="Times New Roman" w:cs="Times New Roman"/>
                <w:sz w:val="28"/>
                <w:szCs w:val="28"/>
                <w:lang w:val="uk-UA" w:eastAsia="ru-RU"/>
              </w:rPr>
            </w:pPr>
            <w:r w:rsidRPr="00FA2795">
              <w:rPr>
                <w:rFonts w:ascii="Times New Roman" w:hAnsi="Times New Roman" w:cs="Times New Roman"/>
                <w:sz w:val="28"/>
                <w:szCs w:val="28"/>
                <w:shd w:val="clear" w:color="auto" w:fill="FFFFFF"/>
                <w:lang w:val="uk-UA"/>
              </w:rPr>
              <w:t>лютий-грудень</w:t>
            </w:r>
          </w:p>
        </w:tc>
      </w:tr>
    </w:tbl>
    <w:p w14:paraId="5374728C" w14:textId="2D3DAA4C" w:rsidR="00B2129A" w:rsidRPr="00FA2795" w:rsidRDefault="00D42A20" w:rsidP="0089435B">
      <w:pPr>
        <w:shd w:val="clear" w:color="auto" w:fill="FFFFFF"/>
        <w:spacing w:after="0" w:line="276" w:lineRule="auto"/>
        <w:ind w:firstLine="708"/>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b/>
          <w:bCs/>
          <w:i/>
          <w:iCs/>
          <w:sz w:val="28"/>
          <w:szCs w:val="28"/>
          <w:lang w:val="uk-UA" w:eastAsia="ru-RU"/>
        </w:rPr>
        <w:t>Результатами реалізації Програми стане</w:t>
      </w:r>
      <w:r w:rsidRPr="00FA2795">
        <w:rPr>
          <w:rFonts w:ascii="Times New Roman" w:eastAsia="Times New Roman" w:hAnsi="Times New Roman" w:cs="Times New Roman"/>
          <w:sz w:val="28"/>
          <w:szCs w:val="28"/>
          <w:lang w:val="uk-UA" w:eastAsia="ru-RU"/>
        </w:rPr>
        <w:t>: збереження існуючої мережі доріг населених пунктів від руйнування; своєчасне виконання поточного ремонту та заходів з безпеки дорожнього руху; ліквідація незадовільних умов руху автотранспорту; покращення транспортного та пішохідного сполучення населених пунктів громади; зменшення кількості дорожньо-транспортних пригод.</w:t>
      </w:r>
    </w:p>
    <w:p w14:paraId="302EC3C4" w14:textId="77777777" w:rsidR="00057E21" w:rsidRPr="00FA2795" w:rsidRDefault="00602329" w:rsidP="002154AD">
      <w:pPr>
        <w:spacing w:after="0" w:line="276" w:lineRule="auto"/>
        <w:jc w:val="both"/>
        <w:rPr>
          <w:rFonts w:ascii="Times New Roman" w:hAnsi="Times New Roman" w:cs="Times New Roman"/>
          <w:i/>
          <w:sz w:val="28"/>
          <w:szCs w:val="28"/>
          <w:u w:val="single"/>
          <w:lang w:val="uk-UA"/>
        </w:rPr>
      </w:pPr>
      <w:r w:rsidRPr="00FA2795">
        <w:rPr>
          <w:rFonts w:ascii="Times New Roman" w:hAnsi="Times New Roman" w:cs="Times New Roman"/>
          <w:i/>
          <w:sz w:val="28"/>
          <w:szCs w:val="28"/>
          <w:u w:val="single"/>
          <w:lang w:val="uk-UA"/>
        </w:rPr>
        <w:t>К</w:t>
      </w:r>
      <w:r w:rsidR="00445BCF" w:rsidRPr="00FA2795">
        <w:rPr>
          <w:rFonts w:ascii="Times New Roman" w:hAnsi="Times New Roman" w:cs="Times New Roman"/>
          <w:i/>
          <w:sz w:val="28"/>
          <w:szCs w:val="28"/>
          <w:u w:val="single"/>
          <w:lang w:val="uk-UA"/>
        </w:rPr>
        <w:t>ультурна інфраструктура</w:t>
      </w:r>
    </w:p>
    <w:p w14:paraId="68F20BEF" w14:textId="239B9F34" w:rsidR="00057E21" w:rsidRPr="00FA2795" w:rsidRDefault="002425D8" w:rsidP="00736F64">
      <w:pPr>
        <w:spacing w:after="0" w:line="276" w:lineRule="auto"/>
        <w:ind w:firstLine="708"/>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Територія Українс</w:t>
      </w:r>
      <w:r w:rsidR="009826A5" w:rsidRPr="00FA2795">
        <w:rPr>
          <w:rFonts w:ascii="Times New Roman" w:hAnsi="Times New Roman" w:cs="Times New Roman"/>
          <w:sz w:val="28"/>
          <w:szCs w:val="28"/>
          <w:lang w:val="uk-UA"/>
        </w:rPr>
        <w:t>ь</w:t>
      </w:r>
      <w:r w:rsidRPr="00FA2795">
        <w:rPr>
          <w:rFonts w:ascii="Times New Roman" w:hAnsi="Times New Roman" w:cs="Times New Roman"/>
          <w:sz w:val="28"/>
          <w:szCs w:val="28"/>
          <w:lang w:val="uk-UA"/>
        </w:rPr>
        <w:t xml:space="preserve">кої міської </w:t>
      </w:r>
      <w:r w:rsidR="00736F64">
        <w:rPr>
          <w:rFonts w:ascii="Times New Roman" w:hAnsi="Times New Roman" w:cs="Times New Roman"/>
          <w:sz w:val="28"/>
          <w:szCs w:val="28"/>
          <w:lang w:val="uk-UA"/>
        </w:rPr>
        <w:t xml:space="preserve">територіальної </w:t>
      </w:r>
      <w:r w:rsidRPr="00FA2795">
        <w:rPr>
          <w:rFonts w:ascii="Times New Roman" w:hAnsi="Times New Roman" w:cs="Times New Roman"/>
          <w:sz w:val="28"/>
          <w:szCs w:val="28"/>
          <w:lang w:val="uk-UA"/>
        </w:rPr>
        <w:t xml:space="preserve">громади розташована на правому березі Дніпра, на сході її оточують річки </w:t>
      </w:r>
      <w:r w:rsidR="00736F64">
        <w:rPr>
          <w:rFonts w:ascii="Times New Roman" w:hAnsi="Times New Roman" w:cs="Times New Roman"/>
          <w:sz w:val="28"/>
          <w:szCs w:val="28"/>
          <w:lang w:val="uk-UA"/>
        </w:rPr>
        <w:t xml:space="preserve">– </w:t>
      </w:r>
      <w:r w:rsidRPr="00FA2795">
        <w:rPr>
          <w:rFonts w:ascii="Times New Roman" w:hAnsi="Times New Roman" w:cs="Times New Roman"/>
          <w:sz w:val="28"/>
          <w:szCs w:val="28"/>
          <w:lang w:val="uk-UA"/>
        </w:rPr>
        <w:t xml:space="preserve">Стугна і </w:t>
      </w:r>
      <w:proofErr w:type="spellStart"/>
      <w:r w:rsidRPr="00FA2795">
        <w:rPr>
          <w:rFonts w:ascii="Times New Roman" w:hAnsi="Times New Roman" w:cs="Times New Roman"/>
          <w:sz w:val="28"/>
          <w:szCs w:val="28"/>
          <w:lang w:val="uk-UA"/>
        </w:rPr>
        <w:t>Козинка</w:t>
      </w:r>
      <w:proofErr w:type="spellEnd"/>
      <w:r w:rsidRPr="00FA2795">
        <w:rPr>
          <w:rFonts w:ascii="Times New Roman" w:hAnsi="Times New Roman" w:cs="Times New Roman"/>
          <w:sz w:val="28"/>
          <w:szCs w:val="28"/>
          <w:lang w:val="uk-UA"/>
        </w:rPr>
        <w:t xml:space="preserve">, в центральній її частині – річки Красна та </w:t>
      </w:r>
      <w:proofErr w:type="spellStart"/>
      <w:r w:rsidRPr="00FA2795">
        <w:rPr>
          <w:rFonts w:ascii="Times New Roman" w:hAnsi="Times New Roman" w:cs="Times New Roman"/>
          <w:sz w:val="28"/>
          <w:szCs w:val="28"/>
          <w:lang w:val="uk-UA"/>
        </w:rPr>
        <w:t>Бобриця</w:t>
      </w:r>
      <w:proofErr w:type="spellEnd"/>
      <w:r w:rsidRPr="00FA2795">
        <w:rPr>
          <w:rFonts w:ascii="Times New Roman" w:hAnsi="Times New Roman" w:cs="Times New Roman"/>
          <w:sz w:val="28"/>
          <w:szCs w:val="28"/>
          <w:lang w:val="uk-UA"/>
        </w:rPr>
        <w:t xml:space="preserve">, і на півдні р. Сквира, що впадають у Дніпро між селами Трипілля та </w:t>
      </w:r>
      <w:proofErr w:type="spellStart"/>
      <w:r w:rsidRPr="00FA2795">
        <w:rPr>
          <w:rFonts w:ascii="Times New Roman" w:hAnsi="Times New Roman" w:cs="Times New Roman"/>
          <w:sz w:val="28"/>
          <w:szCs w:val="28"/>
          <w:lang w:val="uk-UA"/>
        </w:rPr>
        <w:t>Халеп'я</w:t>
      </w:r>
      <w:proofErr w:type="spellEnd"/>
      <w:r w:rsidRPr="00FA2795">
        <w:rPr>
          <w:rFonts w:ascii="Times New Roman" w:hAnsi="Times New Roman" w:cs="Times New Roman"/>
          <w:sz w:val="28"/>
          <w:szCs w:val="28"/>
          <w:lang w:val="uk-UA"/>
        </w:rPr>
        <w:t>. Межі громади мають велику берегову зону, значну територію займають ліси, на території громади</w:t>
      </w:r>
      <w:r w:rsidR="00736F64">
        <w:rPr>
          <w:rFonts w:ascii="Times New Roman" w:hAnsi="Times New Roman" w:cs="Times New Roman"/>
          <w:sz w:val="28"/>
          <w:szCs w:val="28"/>
          <w:lang w:val="uk-UA"/>
        </w:rPr>
        <w:t xml:space="preserve"> </w:t>
      </w:r>
      <w:r w:rsidRPr="00FA2795">
        <w:rPr>
          <w:rFonts w:ascii="Times New Roman" w:hAnsi="Times New Roman" w:cs="Times New Roman"/>
          <w:sz w:val="28"/>
          <w:szCs w:val="28"/>
          <w:lang w:val="uk-UA"/>
        </w:rPr>
        <w:t xml:space="preserve">існує безліч природних ставків та озер, а також парків та скверів. При в'їзді в село Трипілля височіє Дівич-Гора, звідки відкривається оглядовий краєвид на Українку та Дніпро. </w:t>
      </w:r>
    </w:p>
    <w:p w14:paraId="231288A5" w14:textId="24375D64" w:rsidR="00676C67" w:rsidRPr="00FA2795" w:rsidRDefault="00736F64" w:rsidP="002154AD">
      <w:pPr>
        <w:spacing w:after="0" w:line="276" w:lineRule="auto"/>
        <w:ind w:firstLine="708"/>
        <w:jc w:val="both"/>
        <w:rPr>
          <w:rFonts w:ascii="Times New Roman" w:hAnsi="Times New Roman" w:cs="Times New Roman"/>
          <w:sz w:val="28"/>
          <w:szCs w:val="28"/>
          <w:lang w:val="uk-UA"/>
        </w:rPr>
      </w:pPr>
      <w:r w:rsidRPr="00FA2795">
        <w:rPr>
          <w:rFonts w:ascii="Times New Roman" w:hAnsi="Times New Roman" w:cs="Times New Roman"/>
          <w:noProof/>
          <w:sz w:val="28"/>
          <w:szCs w:val="28"/>
          <w:lang w:eastAsia="ru-RU"/>
        </w:rPr>
        <w:lastRenderedPageBreak/>
        <w:drawing>
          <wp:anchor distT="0" distB="0" distL="114300" distR="114300" simplePos="0" relativeHeight="251665408" behindDoc="0" locked="0" layoutInCell="1" allowOverlap="1" wp14:anchorId="1779B0BE" wp14:editId="0BECF18E">
            <wp:simplePos x="0" y="0"/>
            <wp:positionH relativeFrom="margin">
              <wp:align>right</wp:align>
            </wp:positionH>
            <wp:positionV relativeFrom="paragraph">
              <wp:posOffset>1089025</wp:posOffset>
            </wp:positionV>
            <wp:extent cx="5924550" cy="3009900"/>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4550"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25D8" w:rsidRPr="00FA2795">
        <w:rPr>
          <w:rFonts w:ascii="Times New Roman" w:hAnsi="Times New Roman" w:cs="Times New Roman"/>
          <w:sz w:val="28"/>
          <w:szCs w:val="28"/>
          <w:lang w:val="uk-UA"/>
        </w:rPr>
        <w:t xml:space="preserve">Від Трипілля беруть початок і йдуть в різні боки Змієві вали. У селі діє обласний археологічний музей, в якому експонуються знахідки, які відтворюють давню історію Київщини. Одним з озер нашої місцини є відоме озеро </w:t>
      </w:r>
      <w:proofErr w:type="spellStart"/>
      <w:r w:rsidR="002425D8" w:rsidRPr="00FA2795">
        <w:rPr>
          <w:rFonts w:ascii="Times New Roman" w:hAnsi="Times New Roman" w:cs="Times New Roman"/>
          <w:sz w:val="28"/>
          <w:szCs w:val="28"/>
          <w:lang w:val="uk-UA"/>
        </w:rPr>
        <w:t>Ріца</w:t>
      </w:r>
      <w:proofErr w:type="spellEnd"/>
      <w:r w:rsidR="002425D8" w:rsidRPr="00FA2795">
        <w:rPr>
          <w:rFonts w:ascii="Times New Roman" w:hAnsi="Times New Roman" w:cs="Times New Roman"/>
          <w:sz w:val="28"/>
          <w:szCs w:val="28"/>
          <w:lang w:val="uk-UA"/>
        </w:rPr>
        <w:t xml:space="preserve"> в урочищі Калинове між селами </w:t>
      </w:r>
      <w:proofErr w:type="spellStart"/>
      <w:r w:rsidR="002425D8" w:rsidRPr="00FA2795">
        <w:rPr>
          <w:rFonts w:ascii="Times New Roman" w:hAnsi="Times New Roman" w:cs="Times New Roman"/>
          <w:sz w:val="28"/>
          <w:szCs w:val="28"/>
          <w:lang w:val="uk-UA"/>
        </w:rPr>
        <w:t>Витачів</w:t>
      </w:r>
      <w:proofErr w:type="spellEnd"/>
      <w:r w:rsidR="002425D8" w:rsidRPr="00FA2795">
        <w:rPr>
          <w:rFonts w:ascii="Times New Roman" w:hAnsi="Times New Roman" w:cs="Times New Roman"/>
          <w:sz w:val="28"/>
          <w:szCs w:val="28"/>
          <w:lang w:val="uk-UA"/>
        </w:rPr>
        <w:t xml:space="preserve"> і </w:t>
      </w:r>
      <w:proofErr w:type="spellStart"/>
      <w:r w:rsidR="002425D8" w:rsidRPr="00FA2795">
        <w:rPr>
          <w:rFonts w:ascii="Times New Roman" w:hAnsi="Times New Roman" w:cs="Times New Roman"/>
          <w:sz w:val="28"/>
          <w:szCs w:val="28"/>
          <w:lang w:val="uk-UA"/>
        </w:rPr>
        <w:t>Халеп'я</w:t>
      </w:r>
      <w:proofErr w:type="spellEnd"/>
      <w:r w:rsidR="002425D8" w:rsidRPr="00FA2795">
        <w:rPr>
          <w:rFonts w:ascii="Times New Roman" w:hAnsi="Times New Roman" w:cs="Times New Roman"/>
          <w:sz w:val="28"/>
          <w:szCs w:val="28"/>
          <w:lang w:val="uk-UA"/>
        </w:rPr>
        <w:t xml:space="preserve">, що знаходиться на рівні 90 метрів вище за Дніпро на високому правому його березі. Село </w:t>
      </w:r>
      <w:proofErr w:type="spellStart"/>
      <w:r w:rsidR="002425D8" w:rsidRPr="00FA2795">
        <w:rPr>
          <w:rFonts w:ascii="Times New Roman" w:hAnsi="Times New Roman" w:cs="Times New Roman"/>
          <w:sz w:val="28"/>
          <w:szCs w:val="28"/>
          <w:lang w:val="uk-UA"/>
        </w:rPr>
        <w:t>Витачів</w:t>
      </w:r>
      <w:proofErr w:type="spellEnd"/>
      <w:r w:rsidR="002425D8" w:rsidRPr="00FA2795">
        <w:rPr>
          <w:rFonts w:ascii="Times New Roman" w:hAnsi="Times New Roman" w:cs="Times New Roman"/>
          <w:sz w:val="28"/>
          <w:szCs w:val="28"/>
          <w:lang w:val="uk-UA"/>
        </w:rPr>
        <w:t xml:space="preserve"> – чудове місце для відпочинку або прогулянки з видами на Дніпро, дивовижні пейзажі - ідеальна локація для фотографів і художників. Тут багато історичних цінностей включених в «Перелік археологічних пам’яток культурної спадщини Київської області, занесених до Державного реєстру нерухомих пам’яток України, які не підлягають приватизації». В самому селі </w:t>
      </w:r>
      <w:proofErr w:type="spellStart"/>
      <w:r w:rsidR="002425D8" w:rsidRPr="00FA2795">
        <w:rPr>
          <w:rFonts w:ascii="Times New Roman" w:hAnsi="Times New Roman" w:cs="Times New Roman"/>
          <w:sz w:val="28"/>
          <w:szCs w:val="28"/>
          <w:lang w:val="uk-UA"/>
        </w:rPr>
        <w:t>збереглася</w:t>
      </w:r>
      <w:proofErr w:type="spellEnd"/>
      <w:r w:rsidR="002425D8" w:rsidRPr="00FA2795">
        <w:rPr>
          <w:rFonts w:ascii="Times New Roman" w:hAnsi="Times New Roman" w:cs="Times New Roman"/>
          <w:sz w:val="28"/>
          <w:szCs w:val="28"/>
          <w:lang w:val="uk-UA"/>
        </w:rPr>
        <w:t xml:space="preserve"> дерев’яна церква 1853 року, а от капличка, яку можна побачити на пагорбі – це реконструкція 1991 року. </w:t>
      </w:r>
    </w:p>
    <w:p w14:paraId="6BDB666E" w14:textId="11BC4DAA" w:rsidR="00676C67" w:rsidRPr="00FA2795" w:rsidRDefault="002425D8" w:rsidP="0089435B">
      <w:pPr>
        <w:spacing w:after="0" w:line="276" w:lineRule="auto"/>
        <w:ind w:firstLine="708"/>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 xml:space="preserve">В </w:t>
      </w:r>
      <w:proofErr w:type="spellStart"/>
      <w:r w:rsidRPr="00FA2795">
        <w:rPr>
          <w:rFonts w:ascii="Times New Roman" w:hAnsi="Times New Roman" w:cs="Times New Roman"/>
          <w:sz w:val="28"/>
          <w:szCs w:val="28"/>
          <w:lang w:val="uk-UA"/>
        </w:rPr>
        <w:t>Витачеві</w:t>
      </w:r>
      <w:proofErr w:type="spellEnd"/>
      <w:r w:rsidRPr="00FA2795">
        <w:rPr>
          <w:rFonts w:ascii="Times New Roman" w:hAnsi="Times New Roman" w:cs="Times New Roman"/>
          <w:sz w:val="28"/>
          <w:szCs w:val="28"/>
          <w:lang w:val="uk-UA"/>
        </w:rPr>
        <w:t xml:space="preserve"> є гора Красуха - найвища точка Правобережної Київщини, вона вища від Дівич-Гори.</w:t>
      </w:r>
    </w:p>
    <w:p w14:paraId="0370FDBF" w14:textId="12BCBE3D" w:rsidR="002425D8" w:rsidRPr="00FA2795" w:rsidRDefault="002425D8" w:rsidP="0089435B">
      <w:pPr>
        <w:spacing w:after="0" w:line="276" w:lineRule="auto"/>
        <w:ind w:firstLine="708"/>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 xml:space="preserve">На території Української міської територіальної громади функціонує декілька різних за напрямками музеїв (Краєзнавчий музей села </w:t>
      </w:r>
      <w:proofErr w:type="spellStart"/>
      <w:r w:rsidRPr="00FA2795">
        <w:rPr>
          <w:rFonts w:ascii="Times New Roman" w:hAnsi="Times New Roman" w:cs="Times New Roman"/>
          <w:sz w:val="28"/>
          <w:szCs w:val="28"/>
          <w:lang w:val="uk-UA"/>
        </w:rPr>
        <w:t>Халеп’я</w:t>
      </w:r>
      <w:proofErr w:type="spellEnd"/>
      <w:r w:rsidRPr="00FA2795">
        <w:rPr>
          <w:rFonts w:ascii="Times New Roman" w:hAnsi="Times New Roman" w:cs="Times New Roman"/>
          <w:sz w:val="28"/>
          <w:szCs w:val="28"/>
          <w:lang w:val="uk-UA"/>
        </w:rPr>
        <w:t xml:space="preserve">, філії Київського обласного археологічного музею: </w:t>
      </w:r>
      <w:r w:rsidR="00736F64">
        <w:rPr>
          <w:rFonts w:ascii="Times New Roman" w:hAnsi="Times New Roman" w:cs="Times New Roman"/>
          <w:sz w:val="28"/>
          <w:szCs w:val="28"/>
          <w:lang w:val="uk-UA"/>
        </w:rPr>
        <w:t>Вікентія Хвойки та Івана Франка</w:t>
      </w:r>
      <w:r w:rsidRPr="00FA2795">
        <w:rPr>
          <w:rFonts w:ascii="Times New Roman" w:hAnsi="Times New Roman" w:cs="Times New Roman"/>
          <w:sz w:val="28"/>
          <w:szCs w:val="28"/>
          <w:lang w:val="uk-UA"/>
        </w:rPr>
        <w:t xml:space="preserve">, в Трипіллі працює Київський обласний археологічний музей, музей «Літературно-мистецькі </w:t>
      </w:r>
      <w:proofErr w:type="spellStart"/>
      <w:r w:rsidRPr="00FA2795">
        <w:rPr>
          <w:rFonts w:ascii="Times New Roman" w:hAnsi="Times New Roman" w:cs="Times New Roman"/>
          <w:sz w:val="28"/>
          <w:szCs w:val="28"/>
          <w:lang w:val="uk-UA"/>
        </w:rPr>
        <w:t>Плюти</w:t>
      </w:r>
      <w:proofErr w:type="spellEnd"/>
      <w:r w:rsidRPr="00FA2795">
        <w:rPr>
          <w:rFonts w:ascii="Times New Roman" w:hAnsi="Times New Roman" w:cs="Times New Roman"/>
          <w:sz w:val="28"/>
          <w:szCs w:val="28"/>
          <w:lang w:val="uk-UA"/>
        </w:rPr>
        <w:t xml:space="preserve">» в с. </w:t>
      </w:r>
      <w:proofErr w:type="spellStart"/>
      <w:r w:rsidRPr="00FA2795">
        <w:rPr>
          <w:rFonts w:ascii="Times New Roman" w:hAnsi="Times New Roman" w:cs="Times New Roman"/>
          <w:sz w:val="28"/>
          <w:szCs w:val="28"/>
          <w:lang w:val="uk-UA"/>
        </w:rPr>
        <w:t>Плюти</w:t>
      </w:r>
      <w:proofErr w:type="spellEnd"/>
      <w:r w:rsidRPr="00FA2795">
        <w:rPr>
          <w:rFonts w:ascii="Times New Roman" w:hAnsi="Times New Roman" w:cs="Times New Roman"/>
          <w:sz w:val="28"/>
          <w:szCs w:val="28"/>
          <w:lang w:val="uk-UA"/>
        </w:rPr>
        <w:t>).</w:t>
      </w:r>
    </w:p>
    <w:p w14:paraId="4AC9C5D6" w14:textId="3647721F" w:rsidR="00D67FD4" w:rsidRPr="00FA2795" w:rsidRDefault="00957581" w:rsidP="005211BE">
      <w:pPr>
        <w:spacing w:after="0" w:line="276" w:lineRule="auto"/>
        <w:ind w:firstLine="708"/>
        <w:jc w:val="both"/>
        <w:rPr>
          <w:rFonts w:ascii="Times New Roman" w:hAnsi="Times New Roman" w:cs="Times New Roman"/>
          <w:color w:val="FF0000"/>
          <w:sz w:val="28"/>
          <w:szCs w:val="28"/>
          <w:highlight w:val="yellow"/>
          <w:lang w:val="uk-UA"/>
        </w:rPr>
      </w:pPr>
      <w:r w:rsidRPr="00FA2795">
        <w:rPr>
          <w:rFonts w:ascii="Times New Roman" w:hAnsi="Times New Roman" w:cs="Times New Roman"/>
          <w:sz w:val="28"/>
          <w:szCs w:val="28"/>
          <w:lang w:val="uk-UA"/>
        </w:rPr>
        <w:t>Враховуючи весь культурний потенціал Української міської територіальної громади</w:t>
      </w:r>
      <w:r w:rsidR="005211BE" w:rsidRPr="00FA2795">
        <w:rPr>
          <w:rFonts w:ascii="Times New Roman" w:hAnsi="Times New Roman" w:cs="Times New Roman"/>
          <w:sz w:val="28"/>
          <w:szCs w:val="28"/>
          <w:lang w:val="uk-UA"/>
        </w:rPr>
        <w:t xml:space="preserve"> була розроблена міська Програма розвитку культури, туризму, збереження та охорони культурної спадщини на 2021-2023 роки, яка визначає стратегію збереження і всебічного розвитку культури, проведення культурно-мистецьких масових заходів, примноження та осучаснення </w:t>
      </w:r>
      <w:proofErr w:type="spellStart"/>
      <w:r w:rsidR="005211BE" w:rsidRPr="00FA2795">
        <w:rPr>
          <w:rFonts w:ascii="Times New Roman" w:hAnsi="Times New Roman" w:cs="Times New Roman"/>
          <w:sz w:val="28"/>
          <w:szCs w:val="28"/>
          <w:lang w:val="uk-UA"/>
        </w:rPr>
        <w:t>бібліотечно</w:t>
      </w:r>
      <w:proofErr w:type="spellEnd"/>
      <w:r w:rsidR="005211BE" w:rsidRPr="00FA2795">
        <w:rPr>
          <w:rFonts w:ascii="Times New Roman" w:hAnsi="Times New Roman" w:cs="Times New Roman"/>
          <w:sz w:val="28"/>
          <w:szCs w:val="28"/>
          <w:lang w:val="uk-UA"/>
        </w:rPr>
        <w:t xml:space="preserve">-інформаційного простору, розвитку туризму, збереження та охорони культурної спадщини, зміцнення матеріально-технічної бази закладів </w:t>
      </w:r>
      <w:r w:rsidR="005211BE" w:rsidRPr="00FA2795">
        <w:rPr>
          <w:rFonts w:ascii="Times New Roman" w:hAnsi="Times New Roman" w:cs="Times New Roman"/>
          <w:sz w:val="28"/>
          <w:szCs w:val="28"/>
          <w:lang w:val="uk-UA"/>
        </w:rPr>
        <w:lastRenderedPageBreak/>
        <w:t>культури та закладів спеціалізованої мистецької освіти на території Української територіальної громади.</w:t>
      </w:r>
    </w:p>
    <w:p w14:paraId="5065412A" w14:textId="36F8F3B4" w:rsidR="00957581" w:rsidRPr="00FA2795" w:rsidRDefault="00427683" w:rsidP="00541606">
      <w:pPr>
        <w:spacing w:after="0" w:line="276" w:lineRule="auto"/>
        <w:ind w:firstLine="708"/>
        <w:jc w:val="both"/>
        <w:rPr>
          <w:rFonts w:ascii="Times New Roman" w:hAnsi="Times New Roman" w:cs="Times New Roman"/>
          <w:sz w:val="28"/>
          <w:szCs w:val="28"/>
          <w:shd w:val="clear" w:color="auto" w:fill="FDFDFD"/>
          <w:lang w:val="uk-UA"/>
        </w:rPr>
      </w:pPr>
      <w:r w:rsidRPr="00FA2795">
        <w:rPr>
          <w:rFonts w:ascii="Times New Roman" w:hAnsi="Times New Roman" w:cs="Times New Roman"/>
          <w:sz w:val="28"/>
          <w:szCs w:val="28"/>
          <w:shd w:val="clear" w:color="auto" w:fill="FDFDFD"/>
          <w:lang w:val="uk-UA"/>
        </w:rPr>
        <w:t>Питання створення умов для доступу населення громади до культурних послуг є на постійному контролі органів виконавчої влади.</w:t>
      </w:r>
    </w:p>
    <w:p w14:paraId="6AF74EB3" w14:textId="7F5614D1" w:rsidR="00541606" w:rsidRPr="00FA2795" w:rsidRDefault="00541606" w:rsidP="00541606">
      <w:pPr>
        <w:spacing w:after="0" w:line="276" w:lineRule="auto"/>
        <w:ind w:firstLine="708"/>
        <w:jc w:val="both"/>
        <w:rPr>
          <w:rFonts w:ascii="Times New Roman" w:hAnsi="Times New Roman" w:cs="Times New Roman"/>
          <w:sz w:val="28"/>
          <w:szCs w:val="28"/>
          <w:shd w:val="clear" w:color="auto" w:fill="FDFDFD"/>
          <w:lang w:val="uk-UA"/>
        </w:rPr>
      </w:pPr>
      <w:r w:rsidRPr="00FA2795">
        <w:rPr>
          <w:rFonts w:ascii="Times New Roman" w:hAnsi="Times New Roman" w:cs="Times New Roman"/>
          <w:sz w:val="28"/>
          <w:szCs w:val="28"/>
          <w:shd w:val="clear" w:color="auto" w:fill="FDFDFD"/>
          <w:lang w:val="uk-UA"/>
        </w:rPr>
        <w:t xml:space="preserve">Культурні потреби населення Української міської ради задовольняють 17 закладів  культури,  а  саме: 6 клубних установ, 5 бібліотек,  Українська  школа мистецтв,  </w:t>
      </w:r>
      <w:proofErr w:type="spellStart"/>
      <w:r w:rsidRPr="00FA2795">
        <w:rPr>
          <w:rFonts w:ascii="Times New Roman" w:hAnsi="Times New Roman" w:cs="Times New Roman"/>
          <w:sz w:val="28"/>
          <w:szCs w:val="28"/>
          <w:shd w:val="clear" w:color="auto" w:fill="FDFDFD"/>
          <w:lang w:val="uk-UA"/>
        </w:rPr>
        <w:t>Жуківцівський</w:t>
      </w:r>
      <w:proofErr w:type="spellEnd"/>
      <w:r w:rsidRPr="00FA2795">
        <w:rPr>
          <w:rFonts w:ascii="Times New Roman" w:hAnsi="Times New Roman" w:cs="Times New Roman"/>
          <w:sz w:val="28"/>
          <w:szCs w:val="28"/>
          <w:shd w:val="clear" w:color="auto" w:fill="FDFDFD"/>
          <w:lang w:val="uk-UA"/>
        </w:rPr>
        <w:t xml:space="preserve"> краєзнавчий музей імені Петра Семеновича Топчія, що складають мережу управління гуманітарного розвитку Української </w:t>
      </w:r>
      <w:r w:rsidR="00736F64">
        <w:rPr>
          <w:rFonts w:ascii="Times New Roman" w:hAnsi="Times New Roman" w:cs="Times New Roman"/>
          <w:sz w:val="28"/>
          <w:szCs w:val="28"/>
          <w:shd w:val="clear" w:color="auto" w:fill="FDFDFD"/>
          <w:lang w:val="uk-UA"/>
        </w:rPr>
        <w:t>міської ради Київської області.</w:t>
      </w:r>
    </w:p>
    <w:p w14:paraId="2C9322CA" w14:textId="77777777" w:rsidR="00541606" w:rsidRPr="00FA2795" w:rsidRDefault="00541606" w:rsidP="00541606">
      <w:pPr>
        <w:spacing w:after="0" w:line="276" w:lineRule="auto"/>
        <w:ind w:firstLine="708"/>
        <w:jc w:val="both"/>
        <w:rPr>
          <w:rFonts w:ascii="Times New Roman" w:hAnsi="Times New Roman" w:cs="Times New Roman"/>
          <w:sz w:val="28"/>
          <w:szCs w:val="28"/>
          <w:shd w:val="clear" w:color="auto" w:fill="FDFDFD"/>
          <w:lang w:val="uk-UA"/>
        </w:rPr>
      </w:pPr>
      <w:r w:rsidRPr="00FA2795">
        <w:rPr>
          <w:rFonts w:ascii="Times New Roman" w:hAnsi="Times New Roman" w:cs="Times New Roman"/>
          <w:sz w:val="28"/>
          <w:szCs w:val="28"/>
          <w:shd w:val="clear" w:color="auto" w:fill="FDFDFD"/>
          <w:lang w:val="uk-UA"/>
        </w:rPr>
        <w:t>Також, на території Української громади розташовано  4  музеї різного напрямку, а саме:</w:t>
      </w:r>
    </w:p>
    <w:p w14:paraId="23AA594E" w14:textId="1D3670B7" w:rsidR="00541606" w:rsidRPr="00FA2795" w:rsidRDefault="00541606" w:rsidP="00572C80">
      <w:pPr>
        <w:pStyle w:val="a6"/>
        <w:numPr>
          <w:ilvl w:val="0"/>
          <w:numId w:val="34"/>
        </w:numPr>
        <w:spacing w:after="0" w:line="276" w:lineRule="auto"/>
        <w:ind w:left="0" w:firstLine="284"/>
        <w:jc w:val="both"/>
        <w:rPr>
          <w:rFonts w:ascii="Times New Roman" w:hAnsi="Times New Roman" w:cs="Times New Roman"/>
          <w:sz w:val="28"/>
          <w:szCs w:val="28"/>
          <w:shd w:val="clear" w:color="auto" w:fill="FDFDFD"/>
          <w:lang w:val="uk-UA"/>
        </w:rPr>
      </w:pPr>
      <w:r w:rsidRPr="00FA2795">
        <w:rPr>
          <w:rFonts w:ascii="Times New Roman" w:hAnsi="Times New Roman" w:cs="Times New Roman"/>
          <w:sz w:val="28"/>
          <w:szCs w:val="28"/>
          <w:shd w:val="clear" w:color="auto" w:fill="FDFDFD"/>
          <w:lang w:val="uk-UA"/>
        </w:rPr>
        <w:t xml:space="preserve">музеї обласного підпорядкування – музей археолога В. Хвойки  та І. </w:t>
      </w:r>
      <w:proofErr w:type="spellStart"/>
      <w:r w:rsidRPr="00FA2795">
        <w:rPr>
          <w:rFonts w:ascii="Times New Roman" w:hAnsi="Times New Roman" w:cs="Times New Roman"/>
          <w:sz w:val="28"/>
          <w:szCs w:val="28"/>
          <w:shd w:val="clear" w:color="auto" w:fill="FDFDFD"/>
          <w:lang w:val="uk-UA"/>
        </w:rPr>
        <w:t>Франка,у</w:t>
      </w:r>
      <w:proofErr w:type="spellEnd"/>
      <w:r w:rsidRPr="00FA2795">
        <w:rPr>
          <w:rFonts w:ascii="Times New Roman" w:hAnsi="Times New Roman" w:cs="Times New Roman"/>
          <w:sz w:val="28"/>
          <w:szCs w:val="28"/>
          <w:shd w:val="clear" w:color="auto" w:fill="FDFDFD"/>
          <w:lang w:val="uk-UA"/>
        </w:rPr>
        <w:t xml:space="preserve"> селі </w:t>
      </w:r>
      <w:proofErr w:type="spellStart"/>
      <w:r w:rsidRPr="00FA2795">
        <w:rPr>
          <w:rFonts w:ascii="Times New Roman" w:hAnsi="Times New Roman" w:cs="Times New Roman"/>
          <w:sz w:val="28"/>
          <w:szCs w:val="28"/>
          <w:shd w:val="clear" w:color="auto" w:fill="FDFDFD"/>
          <w:lang w:val="uk-UA"/>
        </w:rPr>
        <w:t>Халеп’я</w:t>
      </w:r>
      <w:proofErr w:type="spellEnd"/>
      <w:r w:rsidRPr="00FA2795">
        <w:rPr>
          <w:rFonts w:ascii="Times New Roman" w:hAnsi="Times New Roman" w:cs="Times New Roman"/>
          <w:sz w:val="28"/>
          <w:szCs w:val="28"/>
          <w:shd w:val="clear" w:color="auto" w:fill="FDFDFD"/>
          <w:lang w:val="uk-UA"/>
        </w:rPr>
        <w:t>;</w:t>
      </w:r>
    </w:p>
    <w:p w14:paraId="5930C878" w14:textId="79F7A6F5" w:rsidR="00541606" w:rsidRPr="00FA2795" w:rsidRDefault="00541606" w:rsidP="00572C80">
      <w:pPr>
        <w:pStyle w:val="a6"/>
        <w:numPr>
          <w:ilvl w:val="0"/>
          <w:numId w:val="34"/>
        </w:numPr>
        <w:spacing w:after="0" w:line="276" w:lineRule="auto"/>
        <w:ind w:left="0" w:firstLine="284"/>
        <w:jc w:val="both"/>
        <w:rPr>
          <w:rFonts w:ascii="Times New Roman" w:hAnsi="Times New Roman" w:cs="Times New Roman"/>
          <w:sz w:val="28"/>
          <w:szCs w:val="28"/>
          <w:shd w:val="clear" w:color="auto" w:fill="FDFDFD"/>
          <w:lang w:val="uk-UA"/>
        </w:rPr>
      </w:pPr>
      <w:r w:rsidRPr="00FA2795">
        <w:rPr>
          <w:rFonts w:ascii="Times New Roman" w:hAnsi="Times New Roman" w:cs="Times New Roman"/>
          <w:sz w:val="28"/>
          <w:szCs w:val="28"/>
          <w:shd w:val="clear" w:color="auto" w:fill="FDFDFD"/>
          <w:lang w:val="uk-UA"/>
        </w:rPr>
        <w:t xml:space="preserve">відділ Центрального державного архіву-музею літератури і мистецтва України – Київський обласний археологічний музей «Літературно мистецькі </w:t>
      </w:r>
      <w:proofErr w:type="spellStart"/>
      <w:r w:rsidRPr="00FA2795">
        <w:rPr>
          <w:rFonts w:ascii="Times New Roman" w:hAnsi="Times New Roman" w:cs="Times New Roman"/>
          <w:sz w:val="28"/>
          <w:szCs w:val="28"/>
          <w:shd w:val="clear" w:color="auto" w:fill="FDFDFD"/>
          <w:lang w:val="uk-UA"/>
        </w:rPr>
        <w:t>Плюти</w:t>
      </w:r>
      <w:proofErr w:type="spellEnd"/>
      <w:r w:rsidRPr="00FA2795">
        <w:rPr>
          <w:rFonts w:ascii="Times New Roman" w:hAnsi="Times New Roman" w:cs="Times New Roman"/>
          <w:sz w:val="28"/>
          <w:szCs w:val="28"/>
          <w:shd w:val="clear" w:color="auto" w:fill="FDFDFD"/>
          <w:lang w:val="uk-UA"/>
        </w:rPr>
        <w:t xml:space="preserve">» у с. </w:t>
      </w:r>
      <w:proofErr w:type="spellStart"/>
      <w:r w:rsidRPr="00FA2795">
        <w:rPr>
          <w:rFonts w:ascii="Times New Roman" w:hAnsi="Times New Roman" w:cs="Times New Roman"/>
          <w:sz w:val="28"/>
          <w:szCs w:val="28"/>
          <w:shd w:val="clear" w:color="auto" w:fill="FDFDFD"/>
          <w:lang w:val="uk-UA"/>
        </w:rPr>
        <w:t>Плюти</w:t>
      </w:r>
      <w:proofErr w:type="spellEnd"/>
      <w:r w:rsidRPr="00FA2795">
        <w:rPr>
          <w:rFonts w:ascii="Times New Roman" w:hAnsi="Times New Roman" w:cs="Times New Roman"/>
          <w:sz w:val="28"/>
          <w:szCs w:val="28"/>
          <w:shd w:val="clear" w:color="auto" w:fill="FDFDFD"/>
          <w:lang w:val="uk-UA"/>
        </w:rPr>
        <w:t>.</w:t>
      </w:r>
    </w:p>
    <w:p w14:paraId="3F879A35" w14:textId="58787AF9" w:rsidR="00541606" w:rsidRPr="00FA2795" w:rsidRDefault="00541606" w:rsidP="00541606">
      <w:pPr>
        <w:spacing w:after="0" w:line="276" w:lineRule="auto"/>
        <w:ind w:firstLine="708"/>
        <w:jc w:val="both"/>
        <w:rPr>
          <w:rFonts w:ascii="Times New Roman" w:hAnsi="Times New Roman" w:cs="Times New Roman"/>
          <w:sz w:val="28"/>
          <w:szCs w:val="28"/>
          <w:shd w:val="clear" w:color="auto" w:fill="FDFDFD"/>
          <w:lang w:val="uk-UA"/>
        </w:rPr>
      </w:pPr>
      <w:r w:rsidRPr="00FA2795">
        <w:rPr>
          <w:rFonts w:ascii="Times New Roman" w:hAnsi="Times New Roman" w:cs="Times New Roman"/>
          <w:sz w:val="28"/>
          <w:szCs w:val="28"/>
          <w:shd w:val="clear" w:color="auto" w:fill="FDFDFD"/>
          <w:lang w:val="uk-UA"/>
        </w:rPr>
        <w:t xml:space="preserve"> На базі Української школи мистецтв здобувають початкову мистецьку освіту учні, що займають призові місця на різноманітних фестивалях та конкурсах виконавської майстерності.</w:t>
      </w:r>
    </w:p>
    <w:p w14:paraId="5033AB56" w14:textId="77777777" w:rsidR="00541606" w:rsidRPr="00FA2795" w:rsidRDefault="00541606" w:rsidP="00541606">
      <w:pPr>
        <w:spacing w:after="0" w:line="276" w:lineRule="auto"/>
        <w:ind w:firstLine="708"/>
        <w:jc w:val="both"/>
        <w:rPr>
          <w:rFonts w:ascii="Times New Roman" w:hAnsi="Times New Roman" w:cs="Times New Roman"/>
          <w:sz w:val="28"/>
          <w:szCs w:val="28"/>
          <w:shd w:val="clear" w:color="auto" w:fill="FDFDFD"/>
          <w:lang w:val="uk-UA"/>
        </w:rPr>
      </w:pPr>
      <w:r w:rsidRPr="00FA2795">
        <w:rPr>
          <w:rFonts w:ascii="Times New Roman" w:hAnsi="Times New Roman" w:cs="Times New Roman"/>
          <w:sz w:val="28"/>
          <w:szCs w:val="28"/>
          <w:shd w:val="clear" w:color="auto" w:fill="FDFDFD"/>
          <w:lang w:val="uk-UA"/>
        </w:rPr>
        <w:t>Загалом, бібліотеками користується близько 7 тисяч мешканців Української громади. За рік працівниками бібліотек проводиться понад 200 заходів.</w:t>
      </w:r>
    </w:p>
    <w:p w14:paraId="6940D20A" w14:textId="21127F85" w:rsidR="00541606" w:rsidRPr="00FA2795" w:rsidRDefault="00541606" w:rsidP="00541606">
      <w:pPr>
        <w:spacing w:after="0" w:line="276" w:lineRule="auto"/>
        <w:ind w:firstLine="708"/>
        <w:jc w:val="both"/>
        <w:rPr>
          <w:rFonts w:ascii="Times New Roman" w:hAnsi="Times New Roman" w:cs="Times New Roman"/>
          <w:sz w:val="28"/>
          <w:szCs w:val="28"/>
          <w:shd w:val="clear" w:color="auto" w:fill="FDFDFD"/>
          <w:lang w:val="uk-UA"/>
        </w:rPr>
      </w:pPr>
      <w:r w:rsidRPr="00FA2795">
        <w:rPr>
          <w:rFonts w:ascii="Times New Roman" w:hAnsi="Times New Roman" w:cs="Times New Roman"/>
          <w:sz w:val="28"/>
          <w:szCs w:val="28"/>
          <w:shd w:val="clear" w:color="auto" w:fill="FDFDFD"/>
          <w:lang w:val="uk-UA"/>
        </w:rPr>
        <w:t xml:space="preserve"> Краєзнавчі музеї, за рік, відвідують понад 3</w:t>
      </w:r>
      <w:r w:rsidR="00572C80" w:rsidRPr="00FA2795">
        <w:rPr>
          <w:rFonts w:ascii="Times New Roman" w:hAnsi="Times New Roman" w:cs="Times New Roman"/>
          <w:sz w:val="28"/>
          <w:szCs w:val="28"/>
          <w:shd w:val="clear" w:color="auto" w:fill="FDFDFD"/>
          <w:lang w:val="uk-UA"/>
        </w:rPr>
        <w:t xml:space="preserve"> </w:t>
      </w:r>
      <w:r w:rsidRPr="00FA2795">
        <w:rPr>
          <w:rFonts w:ascii="Times New Roman" w:hAnsi="Times New Roman" w:cs="Times New Roman"/>
          <w:sz w:val="28"/>
          <w:szCs w:val="28"/>
          <w:shd w:val="clear" w:color="auto" w:fill="FDFDFD"/>
          <w:lang w:val="uk-UA"/>
        </w:rPr>
        <w:t>000 мешканців району та інших регіонів України.</w:t>
      </w:r>
    </w:p>
    <w:p w14:paraId="76C6B4A1" w14:textId="3A52863F" w:rsidR="00541606" w:rsidRPr="00FA2795" w:rsidRDefault="00541606" w:rsidP="00541606">
      <w:pPr>
        <w:spacing w:after="0" w:line="276" w:lineRule="auto"/>
        <w:ind w:firstLine="708"/>
        <w:jc w:val="both"/>
        <w:rPr>
          <w:rFonts w:ascii="Times New Roman" w:hAnsi="Times New Roman" w:cs="Times New Roman"/>
          <w:sz w:val="28"/>
          <w:szCs w:val="28"/>
          <w:shd w:val="clear" w:color="auto" w:fill="FDFDFD"/>
          <w:lang w:val="uk-UA"/>
        </w:rPr>
      </w:pPr>
      <w:r w:rsidRPr="00FA2795">
        <w:rPr>
          <w:rFonts w:ascii="Times New Roman" w:hAnsi="Times New Roman" w:cs="Times New Roman"/>
          <w:sz w:val="28"/>
          <w:szCs w:val="28"/>
          <w:shd w:val="clear" w:color="auto" w:fill="FDFDFD"/>
          <w:lang w:val="uk-UA"/>
        </w:rPr>
        <w:t xml:space="preserve"> При клубних закладах Української міської ради діють 50 творчих </w:t>
      </w:r>
      <w:r w:rsidR="0043748D" w:rsidRPr="00FA2795">
        <w:rPr>
          <w:rFonts w:ascii="Times New Roman" w:hAnsi="Times New Roman" w:cs="Times New Roman"/>
          <w:sz w:val="28"/>
          <w:szCs w:val="28"/>
          <w:shd w:val="clear" w:color="auto" w:fill="FDFDFD"/>
          <w:lang w:val="uk-UA"/>
        </w:rPr>
        <w:t>колективів</w:t>
      </w:r>
      <w:r w:rsidRPr="00FA2795">
        <w:rPr>
          <w:rFonts w:ascii="Times New Roman" w:hAnsi="Times New Roman" w:cs="Times New Roman"/>
          <w:sz w:val="28"/>
          <w:szCs w:val="28"/>
          <w:shd w:val="clear" w:color="auto" w:fill="FDFDFD"/>
          <w:lang w:val="uk-UA"/>
        </w:rPr>
        <w:t xml:space="preserve">, з них - 32 гуртків художньої самодіяльності, в яких займається 1300 учасників: з них – 850 дітей. Чотири колективи художньої самодіяльності носять почесні звання «Народний» та один колектив отримав звання – «Зразковий». </w:t>
      </w:r>
    </w:p>
    <w:p w14:paraId="400C6D03" w14:textId="77777777" w:rsidR="00541606" w:rsidRPr="00FA2795" w:rsidRDefault="00541606" w:rsidP="00541606">
      <w:pPr>
        <w:spacing w:after="0" w:line="276" w:lineRule="auto"/>
        <w:ind w:firstLine="708"/>
        <w:jc w:val="both"/>
        <w:rPr>
          <w:rFonts w:ascii="Times New Roman" w:hAnsi="Times New Roman" w:cs="Times New Roman"/>
          <w:sz w:val="28"/>
          <w:szCs w:val="28"/>
          <w:shd w:val="clear" w:color="auto" w:fill="FDFDFD"/>
          <w:lang w:val="uk-UA"/>
        </w:rPr>
      </w:pPr>
      <w:r w:rsidRPr="00FA2795">
        <w:rPr>
          <w:rFonts w:ascii="Times New Roman" w:hAnsi="Times New Roman" w:cs="Times New Roman"/>
          <w:sz w:val="28"/>
          <w:szCs w:val="28"/>
          <w:shd w:val="clear" w:color="auto" w:fill="FDFDFD"/>
          <w:lang w:val="uk-UA"/>
        </w:rPr>
        <w:t>Кризові явища в економіці, протягом останнього десятиріччя, негативно позначилися насамперед на стані матеріально-технічної бази у сфері культури. А становлення бібліотек у сучасному суспільстві як інформаційних центрів неможливе без розв’язання проблем поповнення фондів новими надходженнями, організації централізованої передплати періодичних видань згідно з нормативами, впровадження сучасних інформаційних технологій, вирішення питання повноцінної організації  матеріально - технічної бази.</w:t>
      </w:r>
    </w:p>
    <w:p w14:paraId="37BEF4EA" w14:textId="77777777" w:rsidR="00541606" w:rsidRPr="00FA2795" w:rsidRDefault="00541606" w:rsidP="00541606">
      <w:pPr>
        <w:spacing w:after="0" w:line="276" w:lineRule="auto"/>
        <w:ind w:firstLine="708"/>
        <w:jc w:val="both"/>
        <w:rPr>
          <w:rFonts w:ascii="Times New Roman" w:hAnsi="Times New Roman" w:cs="Times New Roman"/>
          <w:sz w:val="28"/>
          <w:szCs w:val="28"/>
          <w:shd w:val="clear" w:color="auto" w:fill="FDFDFD"/>
          <w:lang w:val="uk-UA"/>
        </w:rPr>
      </w:pPr>
      <w:r w:rsidRPr="00FA2795">
        <w:rPr>
          <w:rFonts w:ascii="Times New Roman" w:hAnsi="Times New Roman" w:cs="Times New Roman"/>
          <w:sz w:val="28"/>
          <w:szCs w:val="28"/>
          <w:shd w:val="clear" w:color="auto" w:fill="FDFDFD"/>
          <w:lang w:val="uk-UA"/>
        </w:rPr>
        <w:t xml:space="preserve">Програмою розвитку культури, туризму, збереження та охорони культурної спадщини на 2021-2023 роки передбачено здійснення основних заходів, спрямованих на вирішення першочергових завдань щодо зміцнення та </w:t>
      </w:r>
      <w:r w:rsidRPr="00FA2795">
        <w:rPr>
          <w:rFonts w:ascii="Times New Roman" w:hAnsi="Times New Roman" w:cs="Times New Roman"/>
          <w:sz w:val="28"/>
          <w:szCs w:val="28"/>
          <w:shd w:val="clear" w:color="auto" w:fill="FDFDFD"/>
          <w:lang w:val="uk-UA"/>
        </w:rPr>
        <w:lastRenderedPageBreak/>
        <w:t xml:space="preserve">збереження наявної матеріально-технічної бази закладів культури та закладів спеціалізованої мистецької освіти; запровадження ефективних форм, методів і засобів культурно-мистецької діяльності; забезпечення умов ефективної роботи аматорських та народних колективів, модернізація краєзнавчого музею та організація централізованої бібліотечної системи; проведення культурно-мистецьких тощо. Потребує підтримки видавнича виставкова, </w:t>
      </w:r>
      <w:proofErr w:type="spellStart"/>
      <w:r w:rsidRPr="00FA2795">
        <w:rPr>
          <w:rFonts w:ascii="Times New Roman" w:hAnsi="Times New Roman" w:cs="Times New Roman"/>
          <w:sz w:val="28"/>
          <w:szCs w:val="28"/>
          <w:shd w:val="clear" w:color="auto" w:fill="FDFDFD"/>
          <w:lang w:val="uk-UA"/>
        </w:rPr>
        <w:t>гастрольно</w:t>
      </w:r>
      <w:proofErr w:type="spellEnd"/>
      <w:r w:rsidRPr="00FA2795">
        <w:rPr>
          <w:rFonts w:ascii="Times New Roman" w:hAnsi="Times New Roman" w:cs="Times New Roman"/>
          <w:sz w:val="28"/>
          <w:szCs w:val="28"/>
          <w:shd w:val="clear" w:color="auto" w:fill="FDFDFD"/>
          <w:lang w:val="uk-UA"/>
        </w:rPr>
        <w:t>-концертна діяльність митців та обдарованої молоді.</w:t>
      </w:r>
    </w:p>
    <w:p w14:paraId="07AA16DD" w14:textId="33C69345" w:rsidR="00541606" w:rsidRPr="00FA2795" w:rsidRDefault="00541606" w:rsidP="00541606">
      <w:pPr>
        <w:spacing w:after="0" w:line="276" w:lineRule="auto"/>
        <w:ind w:firstLine="708"/>
        <w:jc w:val="both"/>
        <w:rPr>
          <w:rFonts w:ascii="Times New Roman" w:hAnsi="Times New Roman" w:cs="Times New Roman"/>
          <w:sz w:val="28"/>
          <w:szCs w:val="28"/>
          <w:shd w:val="clear" w:color="auto" w:fill="FDFDFD"/>
          <w:lang w:val="uk-UA"/>
        </w:rPr>
      </w:pPr>
      <w:r w:rsidRPr="00FA2795">
        <w:rPr>
          <w:rFonts w:ascii="Times New Roman" w:hAnsi="Times New Roman" w:cs="Times New Roman"/>
          <w:sz w:val="28"/>
          <w:szCs w:val="28"/>
          <w:shd w:val="clear" w:color="auto" w:fill="FDFDFD"/>
          <w:lang w:val="uk-UA"/>
        </w:rPr>
        <w:t>Все це зумовлює необхідність прийняття міської програми розвитку культури на 2021-2023 роки.</w:t>
      </w:r>
    </w:p>
    <w:p w14:paraId="233C8D98" w14:textId="6510D676" w:rsidR="00217CD1" w:rsidRPr="00FA2795" w:rsidRDefault="00217CD1" w:rsidP="002154AD">
      <w:pPr>
        <w:spacing w:after="0" w:line="276" w:lineRule="auto"/>
        <w:jc w:val="both"/>
        <w:rPr>
          <w:rFonts w:ascii="Times New Roman" w:hAnsi="Times New Roman" w:cs="Times New Roman"/>
          <w:sz w:val="28"/>
          <w:szCs w:val="28"/>
          <w:u w:val="single"/>
          <w:lang w:val="uk-UA"/>
        </w:rPr>
      </w:pPr>
      <w:r w:rsidRPr="00FA2795">
        <w:rPr>
          <w:rFonts w:ascii="Times New Roman" w:hAnsi="Times New Roman" w:cs="Times New Roman"/>
          <w:i/>
          <w:sz w:val="28"/>
          <w:szCs w:val="28"/>
          <w:u w:val="single"/>
          <w:lang w:val="uk-UA"/>
        </w:rPr>
        <w:t>Екологічна інфраструктура</w:t>
      </w:r>
    </w:p>
    <w:p w14:paraId="18BE1227" w14:textId="3E3FB0B9" w:rsidR="008312FD" w:rsidRPr="00FA2795" w:rsidRDefault="008312FD" w:rsidP="002154AD">
      <w:pPr>
        <w:spacing w:after="0" w:line="240" w:lineRule="auto"/>
        <w:ind w:firstLine="284"/>
        <w:jc w:val="both"/>
        <w:rPr>
          <w:rFonts w:ascii="Times New Roman" w:hAnsi="Times New Roman" w:cs="Times New Roman"/>
          <w:sz w:val="28"/>
          <w:szCs w:val="28"/>
          <w:lang w:val="uk-UA"/>
        </w:rPr>
      </w:pPr>
      <w:r w:rsidRPr="00FA2795">
        <w:rPr>
          <w:rFonts w:ascii="Times New Roman" w:hAnsi="Times New Roman" w:cs="Times New Roman"/>
          <w:b/>
          <w:i/>
          <w:iCs/>
          <w:sz w:val="28"/>
          <w:szCs w:val="28"/>
          <w:lang w:val="uk-UA"/>
        </w:rPr>
        <w:t xml:space="preserve">Стан довкілля. </w:t>
      </w:r>
      <w:r w:rsidRPr="00FA2795">
        <w:rPr>
          <w:rFonts w:asciiTheme="majorBidi" w:hAnsiTheme="majorBidi" w:cstheme="majorBidi"/>
          <w:sz w:val="28"/>
          <w:szCs w:val="28"/>
          <w:lang w:val="uk-UA"/>
        </w:rPr>
        <w:t xml:space="preserve">Здоров’я та добробут громадян значною мірою залежать від якості довкілля, в якому вони мешкають, а саме: </w:t>
      </w:r>
      <w:r w:rsidRPr="00FA2795">
        <w:rPr>
          <w:rFonts w:ascii="Times New Roman" w:eastAsia="Times New Roman" w:hAnsi="Times New Roman" w:cs="Times New Roman"/>
          <w:sz w:val="28"/>
          <w:szCs w:val="28"/>
          <w:lang w:val="uk-UA" w:eastAsia="ru-RU"/>
        </w:rPr>
        <w:t xml:space="preserve">благоустрій громади, збільшення кількості зелених насаджень, облаштування місць громадського відпочинку, збільшення кількості спортивних об’єктів, своєчасний ремонт доріг та тротуарів, будівництво </w:t>
      </w:r>
      <w:proofErr w:type="spellStart"/>
      <w:r w:rsidRPr="00FA2795">
        <w:rPr>
          <w:rFonts w:ascii="Times New Roman" w:eastAsia="Times New Roman" w:hAnsi="Times New Roman" w:cs="Times New Roman"/>
          <w:sz w:val="28"/>
          <w:szCs w:val="28"/>
          <w:lang w:val="uk-UA" w:eastAsia="ru-RU"/>
        </w:rPr>
        <w:t>велодоріжок</w:t>
      </w:r>
      <w:proofErr w:type="spellEnd"/>
      <w:r w:rsidRPr="00FA2795">
        <w:rPr>
          <w:rFonts w:ascii="Times New Roman" w:eastAsia="Times New Roman" w:hAnsi="Times New Roman" w:cs="Times New Roman"/>
          <w:sz w:val="28"/>
          <w:szCs w:val="28"/>
          <w:lang w:val="uk-UA" w:eastAsia="ru-RU"/>
        </w:rPr>
        <w:t xml:space="preserve">, місць для паркування автотранспорту (підземні та/або наземні багатоповерхові паркінги), зупинок з навісами, місць паркування для осіб з обмеженими можливостями. Удосконалення збирання, вивезення та сортування твердих побутових відходів. Організація достатньої кількості місць для збору сміття, системне збирання сміття та його вивезення по території усієї громади, визначення місць для великогабаритних відходів, місць для збирання будівельних відходів; створення пункту збору відсортованого сміття (підприємство), утилізації меблів, комп`ютерної та побутової техніки, організації роботи диспетчерського пункту (гарячої лінії) для прийому заявок на його вивезення. Впровадження ефективних технологій сортування, переробки та утилізації сміття (аналіз доцільності будівництва заводу по утилізації та переробки сміття, облаштування місця для сортувальної лінії). </w:t>
      </w:r>
    </w:p>
    <w:p w14:paraId="7A658C59" w14:textId="06C44989" w:rsidR="0074218F" w:rsidRPr="00FA2795" w:rsidRDefault="00E5135A" w:rsidP="0074218F">
      <w:pPr>
        <w:spacing w:after="0" w:line="276" w:lineRule="auto"/>
        <w:ind w:firstLine="708"/>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 xml:space="preserve">В наш час збільшуються </w:t>
      </w:r>
      <w:r w:rsidR="0043748D" w:rsidRPr="00FA2795">
        <w:rPr>
          <w:rFonts w:ascii="Times New Roman" w:hAnsi="Times New Roman" w:cs="Times New Roman"/>
          <w:sz w:val="28"/>
          <w:szCs w:val="28"/>
          <w:lang w:val="uk-UA"/>
        </w:rPr>
        <w:t>масштаби</w:t>
      </w:r>
      <w:r w:rsidRPr="00FA2795">
        <w:rPr>
          <w:rFonts w:ascii="Times New Roman" w:hAnsi="Times New Roman" w:cs="Times New Roman"/>
          <w:sz w:val="28"/>
          <w:szCs w:val="28"/>
          <w:lang w:val="uk-UA"/>
        </w:rPr>
        <w:t xml:space="preserve"> забруднення зовнішнього природнього середовища відходами виробництва і споживання, актуальною є проблема збирання, переробки та утилізації побутових відходів. Кількість відходів  зростає великими темпами. Українська територіальна громада, які і вся Україна, має проблеми зі сміттям, хоча в місті програма сортування сміття діє з 2008 року, але повністю проблему це не вирішує. </w:t>
      </w:r>
      <w:r w:rsidR="0074218F" w:rsidRPr="00FA2795">
        <w:rPr>
          <w:rFonts w:ascii="Times New Roman" w:hAnsi="Times New Roman" w:cs="Times New Roman"/>
          <w:sz w:val="28"/>
          <w:szCs w:val="28"/>
          <w:lang w:val="uk-UA"/>
        </w:rPr>
        <w:t>Продовжується робота щодо забезпечення вивезення ТПВ з усіх населених пунктів громади.</w:t>
      </w:r>
    </w:p>
    <w:p w14:paraId="327FE09E" w14:textId="1B23452F" w:rsidR="0074218F" w:rsidRPr="00FA2795" w:rsidRDefault="0074218F" w:rsidP="0074218F">
      <w:pPr>
        <w:spacing w:after="0" w:line="276" w:lineRule="auto"/>
        <w:ind w:firstLine="708"/>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 xml:space="preserve">Проблема сміття є надзвичайно болючою як для нашої громади, так і для всієї України. </w:t>
      </w:r>
    </w:p>
    <w:p w14:paraId="6ED8E2D0" w14:textId="77777777" w:rsidR="0074218F" w:rsidRPr="00FA2795" w:rsidRDefault="0074218F" w:rsidP="0074218F">
      <w:pPr>
        <w:spacing w:after="0" w:line="276" w:lineRule="auto"/>
        <w:ind w:firstLine="708"/>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Київщина сьогодні фактично не переробляє відходи, все лише на початковому етапі. Переробляється, приблизно, до 5% від усієї кількості утвореного сміття. Решта ж – потрапляє на звалища.</w:t>
      </w:r>
    </w:p>
    <w:p w14:paraId="11824877" w14:textId="77777777" w:rsidR="0074218F" w:rsidRPr="00FA2795" w:rsidRDefault="0074218F" w:rsidP="0074218F">
      <w:pPr>
        <w:spacing w:after="0" w:line="276" w:lineRule="auto"/>
        <w:ind w:firstLine="708"/>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lastRenderedPageBreak/>
        <w:t>Ми досі користуємося радянським підходом до сміття і звалищ. А ці підходи сформувались ще в ті часи, коли переважною складовою відходів була органіка, в радянський час вона сягала 90% відходів.</w:t>
      </w:r>
    </w:p>
    <w:p w14:paraId="4E22BD4B" w14:textId="77777777" w:rsidR="0074218F" w:rsidRPr="00FA2795" w:rsidRDefault="0074218F" w:rsidP="0074218F">
      <w:pPr>
        <w:spacing w:after="0" w:line="276" w:lineRule="auto"/>
        <w:ind w:firstLine="708"/>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Зараз ми використовуємо ті ж самі підходи – вивозимо все те, що люди викидають до сміттєвих баків, на звалища. Але на сьогодні понад 90% з усього сміття – це полімери, які не розпадаються. Це і шкідливі відходи, це і небезпечні відходи, це батарейки і лампи, це медичні відходи, які у нас належним чином теж не переробляються.</w:t>
      </w:r>
    </w:p>
    <w:p w14:paraId="0D7882FC" w14:textId="25C4CBB3" w:rsidR="0074218F" w:rsidRPr="00FA2795" w:rsidRDefault="0074218F" w:rsidP="0074218F">
      <w:pPr>
        <w:spacing w:after="0" w:line="276" w:lineRule="auto"/>
        <w:ind w:firstLine="708"/>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Крім того, більшість звалищ не мають навіть елементарного ізолюючого обладнання, фільтраційних споруд, які б не дозволяли шкідливим речовинам, що утворюються внаслідок розпадання сміття, потрапляти в навколишнє середовище. Тобто, звалища Київської області – це просто купи сміття посеред поля. І всі шкідливі речовини, що утворюються – потрапляють до ґрунту. Зрозуміло, що це небезпечно для здоров’я людей.</w:t>
      </w:r>
    </w:p>
    <w:p w14:paraId="20C34202" w14:textId="739454B2" w:rsidR="00E5135A" w:rsidRPr="00FA2795" w:rsidRDefault="00E5135A" w:rsidP="0089435B">
      <w:pPr>
        <w:spacing w:after="0" w:line="276" w:lineRule="auto"/>
        <w:ind w:firstLine="708"/>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Забруднення повітря в регіоні пояснюється, перш за все, наявністю на території громади енергогенеруючого підприємства - Трипільської ТЕС.</w:t>
      </w:r>
    </w:p>
    <w:p w14:paraId="1C82287A" w14:textId="2669E3F0" w:rsidR="00165EBF" w:rsidRPr="00FA2795" w:rsidRDefault="00165EBF" w:rsidP="0089435B">
      <w:pPr>
        <w:spacing w:after="0" w:line="276" w:lineRule="auto"/>
        <w:ind w:firstLine="708"/>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Моніторинг забруднення атмосферного повітря в м. Українка поводиться Центральною геофізичною обсерваторією імені Бориса Срезневського на одному стаціонарному пості. В атмосферному повітрі визначається вміст чотирьох основних домішок</w:t>
      </w:r>
      <w:r w:rsidR="009C7F65" w:rsidRPr="00FA2795">
        <w:rPr>
          <w:rFonts w:ascii="Times New Roman" w:hAnsi="Times New Roman" w:cs="Times New Roman"/>
          <w:sz w:val="28"/>
          <w:szCs w:val="28"/>
          <w:lang w:val="uk-UA"/>
        </w:rPr>
        <w:t>, середньомісячні концентрації яких в 2020 році</w:t>
      </w:r>
      <w:r w:rsidRPr="00FA2795">
        <w:rPr>
          <w:rFonts w:ascii="Times New Roman" w:hAnsi="Times New Roman" w:cs="Times New Roman"/>
          <w:sz w:val="28"/>
          <w:szCs w:val="28"/>
          <w:lang w:val="uk-UA"/>
        </w:rPr>
        <w:t>: завислих речовин (пилу)</w:t>
      </w:r>
      <w:r w:rsidR="009C7F65" w:rsidRPr="00FA2795">
        <w:rPr>
          <w:rFonts w:ascii="Times New Roman" w:hAnsi="Times New Roman" w:cs="Times New Roman"/>
          <w:sz w:val="28"/>
          <w:szCs w:val="28"/>
          <w:lang w:val="uk-UA"/>
        </w:rPr>
        <w:t xml:space="preserve"> – 0,3 </w:t>
      </w:r>
      <w:proofErr w:type="spellStart"/>
      <w:r w:rsidR="009C7F65" w:rsidRPr="00FA2795">
        <w:rPr>
          <w:rFonts w:ascii="Times New Roman" w:hAnsi="Times New Roman" w:cs="Times New Roman"/>
          <w:sz w:val="28"/>
          <w:szCs w:val="28"/>
          <w:lang w:val="uk-UA"/>
        </w:rPr>
        <w:t>ГДКс.д</w:t>
      </w:r>
      <w:proofErr w:type="spellEnd"/>
      <w:r w:rsidR="009C7F65" w:rsidRPr="00FA2795">
        <w:rPr>
          <w:rFonts w:ascii="Times New Roman" w:hAnsi="Times New Roman" w:cs="Times New Roman"/>
          <w:sz w:val="28"/>
          <w:szCs w:val="28"/>
          <w:lang w:val="uk-UA"/>
        </w:rPr>
        <w:t>.</w:t>
      </w:r>
      <w:r w:rsidRPr="00FA2795">
        <w:rPr>
          <w:rFonts w:ascii="Times New Roman" w:hAnsi="Times New Roman" w:cs="Times New Roman"/>
          <w:sz w:val="28"/>
          <w:szCs w:val="28"/>
          <w:lang w:val="uk-UA"/>
        </w:rPr>
        <w:t>, діоксиду сірки</w:t>
      </w:r>
      <w:r w:rsidR="009C7F65" w:rsidRPr="00FA2795">
        <w:rPr>
          <w:rFonts w:ascii="Times New Roman" w:hAnsi="Times New Roman" w:cs="Times New Roman"/>
          <w:sz w:val="28"/>
          <w:szCs w:val="28"/>
          <w:lang w:val="uk-UA"/>
        </w:rPr>
        <w:t xml:space="preserve"> – 0,8 </w:t>
      </w:r>
      <w:proofErr w:type="spellStart"/>
      <w:r w:rsidR="009C7F65" w:rsidRPr="00FA2795">
        <w:rPr>
          <w:rFonts w:ascii="Times New Roman" w:hAnsi="Times New Roman" w:cs="Times New Roman"/>
          <w:sz w:val="28"/>
          <w:szCs w:val="28"/>
          <w:lang w:val="uk-UA"/>
        </w:rPr>
        <w:t>ГДКс.д</w:t>
      </w:r>
      <w:proofErr w:type="spellEnd"/>
      <w:r w:rsidR="009C7F65" w:rsidRPr="00FA2795">
        <w:rPr>
          <w:rFonts w:ascii="Times New Roman" w:hAnsi="Times New Roman" w:cs="Times New Roman"/>
          <w:sz w:val="28"/>
          <w:szCs w:val="28"/>
          <w:lang w:val="uk-UA"/>
        </w:rPr>
        <w:t>.</w:t>
      </w:r>
      <w:r w:rsidRPr="00FA2795">
        <w:rPr>
          <w:rFonts w:ascii="Times New Roman" w:hAnsi="Times New Roman" w:cs="Times New Roman"/>
          <w:sz w:val="28"/>
          <w:szCs w:val="28"/>
          <w:lang w:val="uk-UA"/>
        </w:rPr>
        <w:t>, оксиду вуглецю</w:t>
      </w:r>
      <w:r w:rsidR="009C7F65" w:rsidRPr="00FA2795">
        <w:rPr>
          <w:rFonts w:ascii="Times New Roman" w:hAnsi="Times New Roman" w:cs="Times New Roman"/>
          <w:sz w:val="28"/>
          <w:szCs w:val="28"/>
          <w:lang w:val="uk-UA"/>
        </w:rPr>
        <w:t xml:space="preserve"> – 0,4 </w:t>
      </w:r>
      <w:proofErr w:type="spellStart"/>
      <w:r w:rsidR="009C7F65" w:rsidRPr="00FA2795">
        <w:rPr>
          <w:rFonts w:ascii="Times New Roman" w:hAnsi="Times New Roman" w:cs="Times New Roman"/>
          <w:sz w:val="28"/>
          <w:szCs w:val="28"/>
          <w:lang w:val="uk-UA"/>
        </w:rPr>
        <w:t>ГДКс.д</w:t>
      </w:r>
      <w:proofErr w:type="spellEnd"/>
      <w:r w:rsidR="009C7F65" w:rsidRPr="00FA2795">
        <w:rPr>
          <w:rFonts w:ascii="Times New Roman" w:hAnsi="Times New Roman" w:cs="Times New Roman"/>
          <w:sz w:val="28"/>
          <w:szCs w:val="28"/>
          <w:lang w:val="uk-UA"/>
        </w:rPr>
        <w:t>.</w:t>
      </w:r>
      <w:r w:rsidRPr="00FA2795">
        <w:rPr>
          <w:rFonts w:ascii="Times New Roman" w:hAnsi="Times New Roman" w:cs="Times New Roman"/>
          <w:sz w:val="28"/>
          <w:szCs w:val="28"/>
          <w:lang w:val="uk-UA"/>
        </w:rPr>
        <w:t>, діоксиду азоту</w:t>
      </w:r>
      <w:r w:rsidR="009C7F65" w:rsidRPr="00FA2795">
        <w:rPr>
          <w:rFonts w:ascii="Times New Roman" w:hAnsi="Times New Roman" w:cs="Times New Roman"/>
          <w:sz w:val="28"/>
          <w:szCs w:val="28"/>
          <w:lang w:val="uk-UA"/>
        </w:rPr>
        <w:t xml:space="preserve"> – 2,0 </w:t>
      </w:r>
      <w:proofErr w:type="spellStart"/>
      <w:r w:rsidR="009C7F65" w:rsidRPr="00FA2795">
        <w:rPr>
          <w:rFonts w:ascii="Times New Roman" w:hAnsi="Times New Roman" w:cs="Times New Roman"/>
          <w:sz w:val="28"/>
          <w:szCs w:val="28"/>
          <w:lang w:val="uk-UA"/>
        </w:rPr>
        <w:t>ГДКс.д</w:t>
      </w:r>
      <w:proofErr w:type="spellEnd"/>
      <w:r w:rsidR="009C7F65" w:rsidRPr="00FA2795">
        <w:rPr>
          <w:rFonts w:ascii="Times New Roman" w:hAnsi="Times New Roman" w:cs="Times New Roman"/>
          <w:sz w:val="28"/>
          <w:szCs w:val="28"/>
          <w:lang w:val="uk-UA"/>
        </w:rPr>
        <w:t>. Порівняно з 2019р. вміст забруднювальних домішок у повітрі майже не змінився.</w:t>
      </w:r>
    </w:p>
    <w:p w14:paraId="148F9ACE" w14:textId="666FA040" w:rsidR="00165EBF" w:rsidRPr="00FA2795" w:rsidRDefault="002A55DF" w:rsidP="002A55DF">
      <w:pPr>
        <w:spacing w:after="0" w:line="276" w:lineRule="auto"/>
        <w:ind w:firstLine="708"/>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 xml:space="preserve">Спостереження за станом водних об’єктів здійснюється Центральною геофізичною обсерваторією ім. Бориса Срезневського, що підпорядковується Державній службі України з надзвичайних ситуацій. За даними обсерваторії, вміст нафтопродуктів, </w:t>
      </w:r>
      <w:proofErr w:type="spellStart"/>
      <w:r w:rsidRPr="00FA2795">
        <w:rPr>
          <w:rFonts w:ascii="Times New Roman" w:hAnsi="Times New Roman" w:cs="Times New Roman"/>
          <w:sz w:val="28"/>
          <w:szCs w:val="28"/>
          <w:lang w:val="uk-UA"/>
        </w:rPr>
        <w:t>сполук</w:t>
      </w:r>
      <w:proofErr w:type="spellEnd"/>
      <w:r w:rsidRPr="00FA2795">
        <w:rPr>
          <w:rFonts w:ascii="Times New Roman" w:hAnsi="Times New Roman" w:cs="Times New Roman"/>
          <w:sz w:val="28"/>
          <w:szCs w:val="28"/>
          <w:lang w:val="uk-UA"/>
        </w:rPr>
        <w:t xml:space="preserve"> заліза загального, СПАР не перевищив рівня відповідних ГДК. Середня концентрація </w:t>
      </w:r>
      <w:proofErr w:type="spellStart"/>
      <w:r w:rsidRPr="00FA2795">
        <w:rPr>
          <w:rFonts w:ascii="Times New Roman" w:hAnsi="Times New Roman" w:cs="Times New Roman"/>
          <w:sz w:val="28"/>
          <w:szCs w:val="28"/>
          <w:lang w:val="uk-UA"/>
        </w:rPr>
        <w:t>сполук</w:t>
      </w:r>
      <w:proofErr w:type="spellEnd"/>
      <w:r w:rsidRPr="00FA2795">
        <w:rPr>
          <w:rFonts w:ascii="Times New Roman" w:hAnsi="Times New Roman" w:cs="Times New Roman"/>
          <w:sz w:val="28"/>
          <w:szCs w:val="28"/>
          <w:lang w:val="uk-UA"/>
        </w:rPr>
        <w:t xml:space="preserve"> азоту амонійного – у межах 1,1 – 1,3 ГДК. Порівняно з 2019р., у межах м. Українка, збільшились концентрації </w:t>
      </w:r>
      <w:proofErr w:type="spellStart"/>
      <w:r w:rsidRPr="00FA2795">
        <w:rPr>
          <w:rFonts w:ascii="Times New Roman" w:hAnsi="Times New Roman" w:cs="Times New Roman"/>
          <w:sz w:val="28"/>
          <w:szCs w:val="28"/>
          <w:lang w:val="uk-UA"/>
        </w:rPr>
        <w:t>сполук</w:t>
      </w:r>
      <w:proofErr w:type="spellEnd"/>
      <w:r w:rsidRPr="00FA2795">
        <w:rPr>
          <w:rFonts w:ascii="Times New Roman" w:hAnsi="Times New Roman" w:cs="Times New Roman"/>
          <w:sz w:val="28"/>
          <w:szCs w:val="28"/>
          <w:lang w:val="uk-UA"/>
        </w:rPr>
        <w:t xml:space="preserve"> міді, цинку та мангану, проте зафіксовано покращення якості води через зменшення вмісту </w:t>
      </w:r>
      <w:proofErr w:type="spellStart"/>
      <w:r w:rsidRPr="00FA2795">
        <w:rPr>
          <w:rFonts w:ascii="Times New Roman" w:hAnsi="Times New Roman" w:cs="Times New Roman"/>
          <w:sz w:val="28"/>
          <w:szCs w:val="28"/>
          <w:lang w:val="uk-UA"/>
        </w:rPr>
        <w:t>сполук</w:t>
      </w:r>
      <w:proofErr w:type="spellEnd"/>
      <w:r w:rsidRPr="00FA2795">
        <w:rPr>
          <w:rFonts w:ascii="Times New Roman" w:hAnsi="Times New Roman" w:cs="Times New Roman"/>
          <w:sz w:val="28"/>
          <w:szCs w:val="28"/>
          <w:lang w:val="uk-UA"/>
        </w:rPr>
        <w:t xml:space="preserve"> азоту </w:t>
      </w:r>
      <w:proofErr w:type="spellStart"/>
      <w:r w:rsidRPr="00FA2795">
        <w:rPr>
          <w:rFonts w:ascii="Times New Roman" w:hAnsi="Times New Roman" w:cs="Times New Roman"/>
          <w:sz w:val="28"/>
          <w:szCs w:val="28"/>
          <w:lang w:val="uk-UA"/>
        </w:rPr>
        <w:t>нітритного</w:t>
      </w:r>
      <w:proofErr w:type="spellEnd"/>
      <w:r w:rsidRPr="00FA2795">
        <w:rPr>
          <w:rFonts w:ascii="Times New Roman" w:hAnsi="Times New Roman" w:cs="Times New Roman"/>
          <w:sz w:val="28"/>
          <w:szCs w:val="28"/>
          <w:lang w:val="uk-UA"/>
        </w:rPr>
        <w:t xml:space="preserve"> та хрому шестивалентного.</w:t>
      </w:r>
    </w:p>
    <w:p w14:paraId="2D5829F3" w14:textId="0CBB8CA4" w:rsidR="002154AD" w:rsidRPr="00FA2795" w:rsidRDefault="002154AD" w:rsidP="0089435B">
      <w:pPr>
        <w:spacing w:after="0"/>
        <w:ind w:firstLine="708"/>
        <w:jc w:val="both"/>
        <w:rPr>
          <w:rFonts w:ascii="Times New Roman" w:eastAsia="Times New Roman" w:hAnsi="Times New Roman" w:cs="Times New Roman"/>
          <w:i/>
          <w:iCs/>
          <w:sz w:val="28"/>
          <w:szCs w:val="28"/>
          <w:lang w:val="uk-UA" w:eastAsia="ru-RU"/>
        </w:rPr>
      </w:pPr>
      <w:r w:rsidRPr="00FA2795">
        <w:rPr>
          <w:rFonts w:ascii="Times New Roman" w:hAnsi="Times New Roman" w:cs="Times New Roman"/>
          <w:i/>
          <w:iCs/>
          <w:sz w:val="28"/>
          <w:szCs w:val="28"/>
          <w:lang w:val="uk-UA"/>
        </w:rPr>
        <w:t>Утримання зелених насаджень.</w:t>
      </w:r>
    </w:p>
    <w:p w14:paraId="6E823CF9" w14:textId="08A14170" w:rsidR="00176590" w:rsidRPr="00FA2795" w:rsidRDefault="00176590" w:rsidP="0089435B">
      <w:pPr>
        <w:spacing w:after="0"/>
        <w:ind w:firstLine="708"/>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Основним напрямом діяльності у сфері охорони навколишнього природного середовища, благоустрою є забезпечення безпечних умов проживання населення та створення необхідних передумов для сталого розвитку міста.</w:t>
      </w:r>
    </w:p>
    <w:p w14:paraId="156A02BD" w14:textId="77777777" w:rsidR="00176590" w:rsidRPr="00FA2795" w:rsidRDefault="00176590" w:rsidP="0089435B">
      <w:pPr>
        <w:spacing w:after="0"/>
        <w:jc w:val="both"/>
        <w:rPr>
          <w:rFonts w:ascii="Times New Roman" w:hAnsi="Times New Roman" w:cs="Times New Roman"/>
          <w:color w:val="000000" w:themeColor="text1"/>
          <w:sz w:val="28"/>
          <w:szCs w:val="28"/>
          <w:lang w:val="uk-UA"/>
        </w:rPr>
      </w:pPr>
      <w:r w:rsidRPr="00FA2795">
        <w:rPr>
          <w:rFonts w:ascii="Times New Roman" w:hAnsi="Times New Roman" w:cs="Times New Roman"/>
          <w:color w:val="000000" w:themeColor="text1"/>
          <w:sz w:val="28"/>
          <w:szCs w:val="28"/>
          <w:lang w:val="uk-UA"/>
        </w:rPr>
        <w:lastRenderedPageBreak/>
        <w:tab/>
        <w:t>Впродовж  2020 року відбулося 14 виїзних засідань комісії виконавчого комітету по обстеженню зелених насаджень на території міста, складені відповідні акти, які затверджені на засіданнях виконавчого комітету.</w:t>
      </w:r>
    </w:p>
    <w:p w14:paraId="1EF7BDE4" w14:textId="77777777" w:rsidR="00176590" w:rsidRPr="00FA2795" w:rsidRDefault="00176590" w:rsidP="0089435B">
      <w:pPr>
        <w:spacing w:after="0"/>
        <w:jc w:val="both"/>
        <w:rPr>
          <w:rFonts w:ascii="Times New Roman" w:hAnsi="Times New Roman" w:cs="Times New Roman"/>
          <w:color w:val="000000" w:themeColor="text1"/>
          <w:sz w:val="28"/>
          <w:szCs w:val="28"/>
          <w:lang w:val="uk-UA"/>
        </w:rPr>
      </w:pPr>
      <w:r w:rsidRPr="00FA2795">
        <w:rPr>
          <w:rFonts w:ascii="Times New Roman" w:hAnsi="Times New Roman" w:cs="Times New Roman"/>
          <w:color w:val="000000" w:themeColor="text1"/>
          <w:sz w:val="28"/>
          <w:szCs w:val="28"/>
          <w:lang w:val="uk-UA"/>
        </w:rPr>
        <w:tab/>
        <w:t>За кошти міського бюджету було:</w:t>
      </w:r>
    </w:p>
    <w:p w14:paraId="213C9445" w14:textId="17293456" w:rsidR="00176590" w:rsidRPr="00FA2795" w:rsidRDefault="0043748D" w:rsidP="0089435B">
      <w:p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висаджено</w:t>
      </w:r>
      <w:r w:rsidR="00176590" w:rsidRPr="00FA2795">
        <w:rPr>
          <w:rFonts w:ascii="Times New Roman" w:hAnsi="Times New Roman" w:cs="Times New Roman"/>
          <w:color w:val="000000" w:themeColor="text1"/>
          <w:sz w:val="28"/>
          <w:szCs w:val="28"/>
          <w:lang w:val="uk-UA"/>
        </w:rPr>
        <w:t xml:space="preserve">  200 кущів  та  2 000 дерев,  12</w:t>
      </w:r>
      <w:r w:rsidR="00F6352F" w:rsidRPr="00FA2795">
        <w:rPr>
          <w:rFonts w:ascii="Times New Roman" w:hAnsi="Times New Roman" w:cs="Times New Roman"/>
          <w:color w:val="000000" w:themeColor="text1"/>
          <w:sz w:val="28"/>
          <w:szCs w:val="28"/>
          <w:lang w:val="uk-UA"/>
        </w:rPr>
        <w:t xml:space="preserve"> </w:t>
      </w:r>
      <w:r w:rsidR="00176590" w:rsidRPr="00FA2795">
        <w:rPr>
          <w:rFonts w:ascii="Times New Roman" w:hAnsi="Times New Roman" w:cs="Times New Roman"/>
          <w:color w:val="000000" w:themeColor="text1"/>
          <w:sz w:val="28"/>
          <w:szCs w:val="28"/>
          <w:lang w:val="uk-UA"/>
        </w:rPr>
        <w:t xml:space="preserve">082 квітів,  </w:t>
      </w:r>
    </w:p>
    <w:p w14:paraId="2C10D6A3" w14:textId="77777777" w:rsidR="00176590" w:rsidRPr="00FA2795" w:rsidRDefault="00176590" w:rsidP="0089435B">
      <w:pPr>
        <w:spacing w:after="0"/>
        <w:jc w:val="both"/>
        <w:rPr>
          <w:rFonts w:ascii="Times New Roman" w:hAnsi="Times New Roman" w:cs="Times New Roman"/>
          <w:color w:val="000000" w:themeColor="text1"/>
          <w:sz w:val="28"/>
          <w:szCs w:val="28"/>
          <w:lang w:val="uk-UA"/>
        </w:rPr>
      </w:pPr>
      <w:r w:rsidRPr="00FA2795">
        <w:rPr>
          <w:rFonts w:ascii="Times New Roman" w:hAnsi="Times New Roman" w:cs="Times New Roman"/>
          <w:color w:val="000000" w:themeColor="text1"/>
          <w:sz w:val="28"/>
          <w:szCs w:val="28"/>
          <w:lang w:val="uk-UA"/>
        </w:rPr>
        <w:t xml:space="preserve">- видалено  127 сухостійних, аварійних та фаутних дерев, </w:t>
      </w:r>
    </w:p>
    <w:p w14:paraId="1D06EE34" w14:textId="77777777" w:rsidR="00176590" w:rsidRPr="00FA2795" w:rsidRDefault="00176590" w:rsidP="0089435B">
      <w:pPr>
        <w:spacing w:after="0"/>
        <w:jc w:val="both"/>
        <w:rPr>
          <w:rFonts w:ascii="Times New Roman" w:hAnsi="Times New Roman" w:cs="Times New Roman"/>
          <w:color w:val="000000" w:themeColor="text1"/>
          <w:sz w:val="28"/>
          <w:szCs w:val="28"/>
          <w:lang w:val="uk-UA"/>
        </w:rPr>
      </w:pPr>
      <w:r w:rsidRPr="00FA2795">
        <w:rPr>
          <w:rFonts w:ascii="Times New Roman" w:hAnsi="Times New Roman" w:cs="Times New Roman"/>
          <w:color w:val="000000" w:themeColor="text1"/>
          <w:sz w:val="28"/>
          <w:szCs w:val="28"/>
          <w:lang w:val="uk-UA"/>
        </w:rPr>
        <w:t xml:space="preserve">-проведено формувальне обрізання  178  дерев, в </w:t>
      </w:r>
      <w:proofErr w:type="spellStart"/>
      <w:r w:rsidRPr="00FA2795">
        <w:rPr>
          <w:rFonts w:ascii="Times New Roman" w:hAnsi="Times New Roman" w:cs="Times New Roman"/>
          <w:color w:val="000000" w:themeColor="text1"/>
          <w:sz w:val="28"/>
          <w:szCs w:val="28"/>
          <w:lang w:val="uk-UA"/>
        </w:rPr>
        <w:t>т.ч</w:t>
      </w:r>
      <w:proofErr w:type="spellEnd"/>
      <w:r w:rsidRPr="00FA2795">
        <w:rPr>
          <w:rFonts w:ascii="Times New Roman" w:hAnsi="Times New Roman" w:cs="Times New Roman"/>
          <w:color w:val="000000" w:themeColor="text1"/>
          <w:sz w:val="28"/>
          <w:szCs w:val="28"/>
          <w:lang w:val="uk-UA"/>
        </w:rPr>
        <w:t xml:space="preserve">. </w:t>
      </w:r>
      <w:proofErr w:type="spellStart"/>
      <w:r w:rsidRPr="00FA2795">
        <w:rPr>
          <w:rFonts w:ascii="Times New Roman" w:hAnsi="Times New Roman" w:cs="Times New Roman"/>
          <w:color w:val="000000" w:themeColor="text1"/>
          <w:sz w:val="28"/>
          <w:szCs w:val="28"/>
          <w:lang w:val="uk-UA"/>
        </w:rPr>
        <w:t>кронування</w:t>
      </w:r>
      <w:proofErr w:type="spellEnd"/>
      <w:r w:rsidRPr="00FA2795">
        <w:rPr>
          <w:rFonts w:ascii="Times New Roman" w:hAnsi="Times New Roman" w:cs="Times New Roman"/>
          <w:color w:val="000000" w:themeColor="text1"/>
          <w:sz w:val="28"/>
          <w:szCs w:val="28"/>
          <w:lang w:val="uk-UA"/>
        </w:rPr>
        <w:t xml:space="preserve">, </w:t>
      </w:r>
    </w:p>
    <w:p w14:paraId="2DED0334" w14:textId="6252BEAF" w:rsidR="00176590" w:rsidRPr="00FA2795" w:rsidRDefault="00176590" w:rsidP="0089435B">
      <w:pPr>
        <w:spacing w:after="0"/>
        <w:jc w:val="both"/>
        <w:rPr>
          <w:rFonts w:ascii="Times New Roman" w:hAnsi="Times New Roman" w:cs="Times New Roman"/>
          <w:color w:val="000000" w:themeColor="text1"/>
          <w:sz w:val="28"/>
          <w:szCs w:val="28"/>
          <w:lang w:val="uk-UA"/>
        </w:rPr>
      </w:pPr>
      <w:r w:rsidRPr="00FA2795">
        <w:rPr>
          <w:rFonts w:ascii="Times New Roman" w:hAnsi="Times New Roman" w:cs="Times New Roman"/>
          <w:color w:val="000000" w:themeColor="text1"/>
          <w:sz w:val="28"/>
          <w:szCs w:val="28"/>
          <w:lang w:val="uk-UA"/>
        </w:rPr>
        <w:t>-виконані роботи по зняттю омели з 150 дерев, санітарному обрізанню 4</w:t>
      </w:r>
      <w:r w:rsidR="00F6352F" w:rsidRPr="00FA2795">
        <w:rPr>
          <w:rFonts w:ascii="Times New Roman" w:hAnsi="Times New Roman" w:cs="Times New Roman"/>
          <w:color w:val="000000" w:themeColor="text1"/>
          <w:sz w:val="28"/>
          <w:szCs w:val="28"/>
          <w:lang w:val="uk-UA"/>
        </w:rPr>
        <w:t xml:space="preserve"> </w:t>
      </w:r>
      <w:r w:rsidRPr="00FA2795">
        <w:rPr>
          <w:rFonts w:ascii="Times New Roman" w:hAnsi="Times New Roman" w:cs="Times New Roman"/>
          <w:color w:val="000000" w:themeColor="text1"/>
          <w:sz w:val="28"/>
          <w:szCs w:val="28"/>
          <w:lang w:val="uk-UA"/>
        </w:rPr>
        <w:t xml:space="preserve">000 дерев, підстриганню 18 000 кущів, </w:t>
      </w:r>
    </w:p>
    <w:p w14:paraId="78A0B236" w14:textId="77777777" w:rsidR="00176590" w:rsidRPr="00FA2795" w:rsidRDefault="00176590" w:rsidP="0089435B">
      <w:pPr>
        <w:spacing w:after="0"/>
        <w:jc w:val="both"/>
        <w:rPr>
          <w:rFonts w:ascii="Times New Roman" w:hAnsi="Times New Roman" w:cs="Times New Roman"/>
          <w:color w:val="000000" w:themeColor="text1"/>
          <w:sz w:val="28"/>
          <w:szCs w:val="28"/>
          <w:lang w:val="uk-UA"/>
        </w:rPr>
      </w:pPr>
      <w:r w:rsidRPr="00FA2795">
        <w:rPr>
          <w:rFonts w:ascii="Times New Roman" w:hAnsi="Times New Roman" w:cs="Times New Roman"/>
          <w:color w:val="000000" w:themeColor="text1"/>
          <w:sz w:val="28"/>
          <w:szCs w:val="28"/>
          <w:lang w:val="uk-UA"/>
        </w:rPr>
        <w:t xml:space="preserve">- проведено вирізання парослі вручну, викошування трави на суцільних та комбінованих газонах, </w:t>
      </w:r>
    </w:p>
    <w:p w14:paraId="47E1B708" w14:textId="77777777" w:rsidR="00176590" w:rsidRPr="00FA2795" w:rsidRDefault="00176590" w:rsidP="0089435B">
      <w:pPr>
        <w:spacing w:after="0"/>
        <w:jc w:val="both"/>
        <w:rPr>
          <w:rFonts w:ascii="Times New Roman" w:hAnsi="Times New Roman" w:cs="Times New Roman"/>
          <w:color w:val="000000" w:themeColor="text1"/>
          <w:sz w:val="28"/>
          <w:szCs w:val="28"/>
          <w:lang w:val="uk-UA"/>
        </w:rPr>
      </w:pPr>
      <w:r w:rsidRPr="00FA2795">
        <w:rPr>
          <w:rFonts w:ascii="Times New Roman" w:hAnsi="Times New Roman" w:cs="Times New Roman"/>
          <w:color w:val="000000" w:themeColor="text1"/>
          <w:sz w:val="28"/>
          <w:szCs w:val="28"/>
          <w:lang w:val="uk-UA"/>
        </w:rPr>
        <w:t xml:space="preserve">- придбано 142 т </w:t>
      </w:r>
      <w:proofErr w:type="spellStart"/>
      <w:r w:rsidRPr="00FA2795">
        <w:rPr>
          <w:rFonts w:ascii="Times New Roman" w:hAnsi="Times New Roman" w:cs="Times New Roman"/>
          <w:color w:val="000000" w:themeColor="text1"/>
          <w:sz w:val="28"/>
          <w:szCs w:val="28"/>
          <w:lang w:val="uk-UA"/>
        </w:rPr>
        <w:t>грунту</w:t>
      </w:r>
      <w:proofErr w:type="spellEnd"/>
      <w:r w:rsidRPr="00FA2795">
        <w:rPr>
          <w:rFonts w:ascii="Times New Roman" w:hAnsi="Times New Roman" w:cs="Times New Roman"/>
          <w:color w:val="000000" w:themeColor="text1"/>
          <w:sz w:val="28"/>
          <w:szCs w:val="28"/>
          <w:lang w:val="uk-UA"/>
        </w:rPr>
        <w:t xml:space="preserve">, з яких  46 т було </w:t>
      </w:r>
      <w:proofErr w:type="spellStart"/>
      <w:r w:rsidRPr="00FA2795">
        <w:rPr>
          <w:rFonts w:ascii="Times New Roman" w:hAnsi="Times New Roman" w:cs="Times New Roman"/>
          <w:color w:val="000000" w:themeColor="text1"/>
          <w:sz w:val="28"/>
          <w:szCs w:val="28"/>
          <w:lang w:val="uk-UA"/>
        </w:rPr>
        <w:t>розвезено</w:t>
      </w:r>
      <w:proofErr w:type="spellEnd"/>
      <w:r w:rsidRPr="00FA2795">
        <w:rPr>
          <w:rFonts w:ascii="Times New Roman" w:hAnsi="Times New Roman" w:cs="Times New Roman"/>
          <w:color w:val="000000" w:themeColor="text1"/>
          <w:sz w:val="28"/>
          <w:szCs w:val="28"/>
          <w:lang w:val="uk-UA"/>
        </w:rPr>
        <w:t xml:space="preserve"> на клумби, облаштовані на прибудинкових територіях багатоквартирних будинків міста.;</w:t>
      </w:r>
    </w:p>
    <w:p w14:paraId="393779A9" w14:textId="77777777" w:rsidR="00176590" w:rsidRPr="00FA2795" w:rsidRDefault="00176590" w:rsidP="0089435B">
      <w:pPr>
        <w:spacing w:after="0"/>
        <w:jc w:val="both"/>
        <w:rPr>
          <w:rFonts w:ascii="Times New Roman" w:hAnsi="Times New Roman" w:cs="Times New Roman"/>
          <w:color w:val="000000" w:themeColor="text1"/>
          <w:sz w:val="28"/>
          <w:szCs w:val="28"/>
          <w:lang w:val="uk-UA"/>
        </w:rPr>
      </w:pPr>
      <w:r w:rsidRPr="00FA2795">
        <w:rPr>
          <w:rFonts w:ascii="Times New Roman" w:hAnsi="Times New Roman" w:cs="Times New Roman"/>
          <w:color w:val="000000" w:themeColor="text1"/>
          <w:sz w:val="28"/>
          <w:szCs w:val="28"/>
          <w:lang w:val="uk-UA"/>
        </w:rPr>
        <w:t>- витрачено 11 400 м</w:t>
      </w:r>
      <w:r w:rsidRPr="00FA2795">
        <w:rPr>
          <w:rFonts w:ascii="Times New Roman" w:hAnsi="Times New Roman" w:cs="Times New Roman"/>
          <w:color w:val="000000" w:themeColor="text1"/>
          <w:sz w:val="28"/>
          <w:szCs w:val="28"/>
          <w:vertAlign w:val="superscript"/>
          <w:lang w:val="uk-UA"/>
        </w:rPr>
        <w:t>3</w:t>
      </w:r>
      <w:r w:rsidRPr="00FA2795">
        <w:rPr>
          <w:rFonts w:ascii="Times New Roman" w:hAnsi="Times New Roman" w:cs="Times New Roman"/>
          <w:color w:val="000000" w:themeColor="text1"/>
          <w:sz w:val="28"/>
          <w:szCs w:val="28"/>
          <w:lang w:val="uk-UA"/>
        </w:rPr>
        <w:t xml:space="preserve"> води з р. Дніпро на полив дерев, кущів, загальноміських клумб та квітників, розташованих на прибудинкових територіях багатоквартирних будинків, а також заповнення бочок для поливу. </w:t>
      </w:r>
    </w:p>
    <w:p w14:paraId="20431460" w14:textId="77777777" w:rsidR="00176590" w:rsidRPr="00FA2795" w:rsidRDefault="00176590" w:rsidP="0089435B">
      <w:pPr>
        <w:spacing w:after="0"/>
        <w:jc w:val="both"/>
        <w:rPr>
          <w:rFonts w:ascii="Times New Roman" w:hAnsi="Times New Roman" w:cs="Times New Roman"/>
          <w:color w:val="000000" w:themeColor="text1"/>
          <w:sz w:val="28"/>
          <w:szCs w:val="28"/>
          <w:lang w:val="uk-UA"/>
        </w:rPr>
      </w:pPr>
      <w:r w:rsidRPr="00FA2795">
        <w:rPr>
          <w:rFonts w:ascii="Times New Roman" w:hAnsi="Times New Roman" w:cs="Times New Roman"/>
          <w:color w:val="FF0000"/>
          <w:sz w:val="28"/>
          <w:szCs w:val="28"/>
          <w:lang w:val="uk-UA"/>
        </w:rPr>
        <w:tab/>
      </w:r>
      <w:r w:rsidRPr="00FA2795">
        <w:rPr>
          <w:rFonts w:ascii="Times New Roman" w:hAnsi="Times New Roman" w:cs="Times New Roman"/>
          <w:color w:val="000000" w:themeColor="text1"/>
          <w:sz w:val="28"/>
          <w:szCs w:val="28"/>
          <w:lang w:val="uk-UA"/>
        </w:rPr>
        <w:t>За кошти міського бюджету отримані послуги :</w:t>
      </w:r>
    </w:p>
    <w:p w14:paraId="48716165" w14:textId="62BC7635" w:rsidR="00176590" w:rsidRPr="00FA2795" w:rsidRDefault="00176590" w:rsidP="0089435B">
      <w:pPr>
        <w:spacing w:after="0"/>
        <w:jc w:val="both"/>
        <w:rPr>
          <w:rFonts w:ascii="Times New Roman" w:hAnsi="Times New Roman" w:cs="Times New Roman"/>
          <w:color w:val="000000" w:themeColor="text1"/>
          <w:sz w:val="28"/>
          <w:szCs w:val="28"/>
          <w:lang w:val="uk-UA"/>
        </w:rPr>
      </w:pPr>
      <w:r w:rsidRPr="00FA2795">
        <w:rPr>
          <w:rFonts w:ascii="Times New Roman" w:hAnsi="Times New Roman" w:cs="Times New Roman"/>
          <w:color w:val="000000" w:themeColor="text1"/>
          <w:sz w:val="28"/>
          <w:szCs w:val="28"/>
          <w:lang w:val="uk-UA"/>
        </w:rPr>
        <w:t xml:space="preserve">- з ліквідації амброзії </w:t>
      </w:r>
      <w:proofErr w:type="spellStart"/>
      <w:r w:rsidRPr="00FA2795">
        <w:rPr>
          <w:rFonts w:ascii="Times New Roman" w:hAnsi="Times New Roman" w:cs="Times New Roman"/>
          <w:color w:val="000000" w:themeColor="text1"/>
          <w:sz w:val="28"/>
          <w:szCs w:val="28"/>
          <w:lang w:val="uk-UA"/>
        </w:rPr>
        <w:t>полинолистної</w:t>
      </w:r>
      <w:proofErr w:type="spellEnd"/>
      <w:r w:rsidRPr="00FA2795">
        <w:rPr>
          <w:rFonts w:ascii="Times New Roman" w:hAnsi="Times New Roman" w:cs="Times New Roman"/>
          <w:color w:val="000000" w:themeColor="text1"/>
          <w:sz w:val="28"/>
          <w:szCs w:val="28"/>
          <w:lang w:val="uk-UA"/>
        </w:rPr>
        <w:t xml:space="preserve"> (хімічним методом) на території 2,9 га</w:t>
      </w:r>
      <w:r w:rsidR="00F6352F" w:rsidRPr="00FA2795">
        <w:rPr>
          <w:rFonts w:ascii="Times New Roman" w:hAnsi="Times New Roman" w:cs="Times New Roman"/>
          <w:color w:val="000000" w:themeColor="text1"/>
          <w:sz w:val="28"/>
          <w:szCs w:val="28"/>
          <w:lang w:val="uk-UA"/>
        </w:rPr>
        <w:t>;</w:t>
      </w:r>
    </w:p>
    <w:p w14:paraId="40B23436" w14:textId="7E932BDB" w:rsidR="00176590" w:rsidRPr="00FA2795" w:rsidRDefault="00176590" w:rsidP="0089435B">
      <w:pPr>
        <w:spacing w:after="0"/>
        <w:jc w:val="both"/>
        <w:rPr>
          <w:rFonts w:ascii="Times New Roman" w:hAnsi="Times New Roman" w:cs="Times New Roman"/>
          <w:color w:val="000000" w:themeColor="text1"/>
          <w:sz w:val="28"/>
          <w:szCs w:val="28"/>
          <w:lang w:val="uk-UA"/>
        </w:rPr>
      </w:pPr>
      <w:r w:rsidRPr="00FA2795">
        <w:rPr>
          <w:rFonts w:ascii="Times New Roman" w:hAnsi="Times New Roman" w:cs="Times New Roman"/>
          <w:color w:val="000000" w:themeColor="text1"/>
          <w:sz w:val="28"/>
          <w:szCs w:val="28"/>
          <w:lang w:val="uk-UA"/>
        </w:rPr>
        <w:t>- з утилізації відпрацьованих елементів живлення (батарейки);</w:t>
      </w:r>
    </w:p>
    <w:p w14:paraId="0F89D143" w14:textId="4417CB5A" w:rsidR="00176590" w:rsidRPr="00FA2795" w:rsidRDefault="00176590" w:rsidP="0089435B">
      <w:pPr>
        <w:spacing w:after="0"/>
        <w:jc w:val="both"/>
        <w:rPr>
          <w:rFonts w:ascii="Times New Roman" w:hAnsi="Times New Roman" w:cs="Times New Roman"/>
          <w:color w:val="000000" w:themeColor="text1"/>
          <w:sz w:val="28"/>
          <w:szCs w:val="28"/>
          <w:lang w:val="uk-UA"/>
        </w:rPr>
      </w:pPr>
      <w:r w:rsidRPr="00FA2795">
        <w:rPr>
          <w:rFonts w:ascii="Times New Roman" w:hAnsi="Times New Roman" w:cs="Times New Roman"/>
          <w:color w:val="000000" w:themeColor="text1"/>
          <w:sz w:val="28"/>
          <w:szCs w:val="28"/>
          <w:lang w:val="uk-UA"/>
        </w:rPr>
        <w:t>- з утилізації відпрацьованих енергозберігаючих ламп</w:t>
      </w:r>
      <w:r w:rsidR="00F6352F" w:rsidRPr="00FA2795">
        <w:rPr>
          <w:rFonts w:ascii="Times New Roman" w:hAnsi="Times New Roman" w:cs="Times New Roman"/>
          <w:color w:val="000000" w:themeColor="text1"/>
          <w:sz w:val="28"/>
          <w:szCs w:val="28"/>
          <w:lang w:val="uk-UA"/>
        </w:rPr>
        <w:t>;</w:t>
      </w:r>
    </w:p>
    <w:p w14:paraId="352DC26B" w14:textId="438D08F6" w:rsidR="00176590" w:rsidRPr="00FA2795" w:rsidRDefault="00176590" w:rsidP="0089435B">
      <w:pPr>
        <w:spacing w:after="0"/>
        <w:jc w:val="both"/>
        <w:rPr>
          <w:rFonts w:ascii="Times New Roman" w:hAnsi="Times New Roman" w:cs="Times New Roman"/>
          <w:color w:val="000000" w:themeColor="text1"/>
          <w:sz w:val="28"/>
          <w:szCs w:val="28"/>
          <w:lang w:val="uk-UA"/>
        </w:rPr>
      </w:pPr>
      <w:r w:rsidRPr="00FA2795">
        <w:rPr>
          <w:rFonts w:ascii="Times New Roman" w:hAnsi="Times New Roman" w:cs="Times New Roman"/>
          <w:color w:val="000000" w:themeColor="text1"/>
          <w:sz w:val="28"/>
          <w:szCs w:val="28"/>
          <w:lang w:val="uk-UA"/>
        </w:rPr>
        <w:t>- з прибирання території міста вручну</w:t>
      </w:r>
      <w:r w:rsidR="00F6352F" w:rsidRPr="00FA2795">
        <w:rPr>
          <w:rFonts w:ascii="Times New Roman" w:hAnsi="Times New Roman" w:cs="Times New Roman"/>
          <w:color w:val="000000" w:themeColor="text1"/>
          <w:sz w:val="28"/>
          <w:szCs w:val="28"/>
          <w:lang w:val="uk-UA"/>
        </w:rPr>
        <w:t>.</w:t>
      </w:r>
    </w:p>
    <w:p w14:paraId="37885CDC" w14:textId="0A9CF204" w:rsidR="00176590" w:rsidRPr="00FA2795" w:rsidRDefault="00176590" w:rsidP="0089435B">
      <w:pPr>
        <w:spacing w:after="0"/>
        <w:jc w:val="both"/>
        <w:rPr>
          <w:rFonts w:ascii="Times New Roman" w:hAnsi="Times New Roman" w:cs="Times New Roman"/>
          <w:color w:val="000000" w:themeColor="text1"/>
          <w:sz w:val="28"/>
          <w:szCs w:val="28"/>
          <w:lang w:val="uk-UA"/>
        </w:rPr>
      </w:pPr>
      <w:r w:rsidRPr="00FA2795">
        <w:rPr>
          <w:rFonts w:ascii="Times New Roman" w:hAnsi="Times New Roman" w:cs="Times New Roman"/>
          <w:color w:val="000000" w:themeColor="text1"/>
          <w:sz w:val="28"/>
          <w:szCs w:val="28"/>
          <w:lang w:val="uk-UA"/>
        </w:rPr>
        <w:t>- придбано бокси для роздільного збору побутових відходів</w:t>
      </w:r>
      <w:r w:rsidR="00F6352F" w:rsidRPr="00FA2795">
        <w:rPr>
          <w:rFonts w:ascii="Times New Roman" w:hAnsi="Times New Roman" w:cs="Times New Roman"/>
          <w:color w:val="000000" w:themeColor="text1"/>
          <w:sz w:val="28"/>
          <w:szCs w:val="28"/>
          <w:lang w:val="uk-UA"/>
        </w:rPr>
        <w:t>.</w:t>
      </w:r>
    </w:p>
    <w:p w14:paraId="22DC0A42" w14:textId="10DD9E00" w:rsidR="00176590" w:rsidRPr="00FA2795" w:rsidRDefault="00176590" w:rsidP="0089435B">
      <w:pPr>
        <w:spacing w:after="0" w:line="276" w:lineRule="auto"/>
        <w:ind w:firstLine="708"/>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Продовжує діяти проект «Розвиток системи збирання, перероблення та утилізації твердих побутових відходів на території м. Українка», який було затверджено рішенням 26 сесії Української міської ради 5 скликання від 08.05.2008 р. з метою впровадження системи роздільного збирання складових ТПВ.</w:t>
      </w:r>
    </w:p>
    <w:p w14:paraId="3BB8C327" w14:textId="0038D52B" w:rsidR="00577D80" w:rsidRPr="00FA2795" w:rsidRDefault="00577D80" w:rsidP="0089435B">
      <w:pPr>
        <w:spacing w:after="0" w:line="276" w:lineRule="auto"/>
        <w:ind w:firstLine="708"/>
        <w:jc w:val="both"/>
        <w:rPr>
          <w:rFonts w:ascii="Times New Roman" w:hAnsi="Times New Roman" w:cs="Times New Roman"/>
          <w:i/>
          <w:iCs/>
          <w:sz w:val="28"/>
          <w:szCs w:val="28"/>
          <w:lang w:val="uk-UA"/>
        </w:rPr>
      </w:pPr>
      <w:r w:rsidRPr="00FA2795">
        <w:rPr>
          <w:rFonts w:ascii="Times New Roman" w:hAnsi="Times New Roman" w:cs="Times New Roman"/>
          <w:i/>
          <w:iCs/>
          <w:sz w:val="28"/>
          <w:szCs w:val="28"/>
          <w:lang w:val="uk-UA"/>
        </w:rPr>
        <w:t>Основн</w:t>
      </w:r>
      <w:r w:rsidR="00A913F3" w:rsidRPr="00FA2795">
        <w:rPr>
          <w:rFonts w:ascii="Times New Roman" w:hAnsi="Times New Roman" w:cs="Times New Roman"/>
          <w:i/>
          <w:iCs/>
          <w:sz w:val="28"/>
          <w:szCs w:val="28"/>
          <w:lang w:val="uk-UA"/>
        </w:rPr>
        <w:t>ими</w:t>
      </w:r>
      <w:r w:rsidRPr="00FA2795">
        <w:rPr>
          <w:rFonts w:ascii="Times New Roman" w:hAnsi="Times New Roman" w:cs="Times New Roman"/>
          <w:i/>
          <w:iCs/>
          <w:sz w:val="28"/>
          <w:szCs w:val="28"/>
          <w:lang w:val="uk-UA"/>
        </w:rPr>
        <w:t xml:space="preserve"> екологічн</w:t>
      </w:r>
      <w:r w:rsidR="00A913F3" w:rsidRPr="00FA2795">
        <w:rPr>
          <w:rFonts w:ascii="Times New Roman" w:hAnsi="Times New Roman" w:cs="Times New Roman"/>
          <w:i/>
          <w:iCs/>
          <w:sz w:val="28"/>
          <w:szCs w:val="28"/>
          <w:lang w:val="uk-UA"/>
        </w:rPr>
        <w:t>ими</w:t>
      </w:r>
      <w:r w:rsidRPr="00FA2795">
        <w:rPr>
          <w:rFonts w:ascii="Times New Roman" w:hAnsi="Times New Roman" w:cs="Times New Roman"/>
          <w:i/>
          <w:iCs/>
          <w:sz w:val="28"/>
          <w:szCs w:val="28"/>
          <w:lang w:val="uk-UA"/>
        </w:rPr>
        <w:t xml:space="preserve"> проблем</w:t>
      </w:r>
      <w:r w:rsidR="00A913F3" w:rsidRPr="00FA2795">
        <w:rPr>
          <w:rFonts w:ascii="Times New Roman" w:hAnsi="Times New Roman" w:cs="Times New Roman"/>
          <w:i/>
          <w:iCs/>
          <w:sz w:val="28"/>
          <w:szCs w:val="28"/>
          <w:lang w:val="uk-UA"/>
        </w:rPr>
        <w:t>ами</w:t>
      </w:r>
      <w:r w:rsidRPr="00FA2795">
        <w:rPr>
          <w:rFonts w:ascii="Times New Roman" w:hAnsi="Times New Roman" w:cs="Times New Roman"/>
          <w:i/>
          <w:iCs/>
          <w:sz w:val="28"/>
          <w:szCs w:val="28"/>
          <w:lang w:val="uk-UA"/>
        </w:rPr>
        <w:t xml:space="preserve"> Української міської територіальної громади визначено</w:t>
      </w:r>
      <w:r w:rsidR="00A913F3" w:rsidRPr="00FA2795">
        <w:rPr>
          <w:rFonts w:ascii="Times New Roman" w:hAnsi="Times New Roman" w:cs="Times New Roman"/>
          <w:i/>
          <w:iCs/>
          <w:sz w:val="28"/>
          <w:szCs w:val="28"/>
          <w:lang w:val="uk-UA"/>
        </w:rPr>
        <w:t xml:space="preserve"> наступні</w:t>
      </w:r>
      <w:r w:rsidRPr="00FA2795">
        <w:rPr>
          <w:rFonts w:ascii="Times New Roman" w:hAnsi="Times New Roman" w:cs="Times New Roman"/>
          <w:i/>
          <w:iCs/>
          <w:sz w:val="28"/>
          <w:szCs w:val="28"/>
          <w:lang w:val="uk-UA"/>
        </w:rPr>
        <w:t>:</w:t>
      </w:r>
    </w:p>
    <w:p w14:paraId="1F569336" w14:textId="7BA01E6C" w:rsidR="001449E2" w:rsidRPr="00FA2795" w:rsidRDefault="001449E2" w:rsidP="001449E2">
      <w:pPr>
        <w:pStyle w:val="a6"/>
        <w:numPr>
          <w:ilvl w:val="0"/>
          <w:numId w:val="2"/>
        </w:numPr>
        <w:spacing w:after="0" w:line="276" w:lineRule="auto"/>
        <w:ind w:left="0" w:firstLine="284"/>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 xml:space="preserve">забруднення атмосферного повітря стаціонарними і </w:t>
      </w:r>
      <w:r w:rsidR="007871AE" w:rsidRPr="00FA2795">
        <w:rPr>
          <w:rFonts w:ascii="Times New Roman" w:hAnsi="Times New Roman" w:cs="Times New Roman"/>
          <w:sz w:val="28"/>
          <w:szCs w:val="28"/>
          <w:lang w:val="uk-UA"/>
        </w:rPr>
        <w:t>пересувними</w:t>
      </w:r>
      <w:r w:rsidRPr="00FA2795">
        <w:rPr>
          <w:rFonts w:ascii="Times New Roman" w:hAnsi="Times New Roman" w:cs="Times New Roman"/>
          <w:sz w:val="28"/>
          <w:szCs w:val="28"/>
          <w:lang w:val="uk-UA"/>
        </w:rPr>
        <w:t xml:space="preserve"> джерелами;</w:t>
      </w:r>
    </w:p>
    <w:p w14:paraId="7BE02E73" w14:textId="3F79C149" w:rsidR="001449E2" w:rsidRPr="00FA2795" w:rsidRDefault="001449E2" w:rsidP="001449E2">
      <w:pPr>
        <w:pStyle w:val="a6"/>
        <w:numPr>
          <w:ilvl w:val="0"/>
          <w:numId w:val="2"/>
        </w:numPr>
        <w:spacing w:after="0" w:line="276" w:lineRule="auto"/>
        <w:ind w:left="0" w:firstLine="284"/>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забруднення і засмічення навколишнього середовища побутовими відходами;</w:t>
      </w:r>
    </w:p>
    <w:p w14:paraId="3CF8EAE1" w14:textId="3FAFEE7D" w:rsidR="001449E2" w:rsidRPr="00FA2795" w:rsidRDefault="000041D7" w:rsidP="001449E2">
      <w:pPr>
        <w:pStyle w:val="a6"/>
        <w:numPr>
          <w:ilvl w:val="0"/>
          <w:numId w:val="2"/>
        </w:numPr>
        <w:spacing w:after="0" w:line="276" w:lineRule="auto"/>
        <w:ind w:left="0" w:firstLine="284"/>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паспортизація та інвентаризація водних об’єктів</w:t>
      </w:r>
    </w:p>
    <w:p w14:paraId="5FB293BB" w14:textId="3CBBE40D" w:rsidR="00B5690D" w:rsidRPr="00FA2795" w:rsidRDefault="00B5690D" w:rsidP="001449E2">
      <w:pPr>
        <w:pStyle w:val="a6"/>
        <w:numPr>
          <w:ilvl w:val="0"/>
          <w:numId w:val="2"/>
        </w:numPr>
        <w:spacing w:after="0" w:line="276" w:lineRule="auto"/>
        <w:ind w:left="0" w:firstLine="284"/>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 xml:space="preserve">недостатній рівень екологічної </w:t>
      </w:r>
      <w:r w:rsidR="00C45DA0" w:rsidRPr="00FA2795">
        <w:rPr>
          <w:rFonts w:ascii="Times New Roman" w:hAnsi="Times New Roman" w:cs="Times New Roman"/>
          <w:sz w:val="28"/>
          <w:szCs w:val="28"/>
          <w:lang w:val="uk-UA"/>
        </w:rPr>
        <w:t>освіченості</w:t>
      </w:r>
      <w:r w:rsidRPr="00FA2795">
        <w:rPr>
          <w:rFonts w:ascii="Times New Roman" w:hAnsi="Times New Roman" w:cs="Times New Roman"/>
          <w:sz w:val="28"/>
          <w:szCs w:val="28"/>
          <w:lang w:val="uk-UA"/>
        </w:rPr>
        <w:t xml:space="preserve"> населення,</w:t>
      </w:r>
    </w:p>
    <w:p w14:paraId="6F2D09A4" w14:textId="42A4CA24" w:rsidR="00591185" w:rsidRPr="00FA2795" w:rsidRDefault="00591185" w:rsidP="00591185">
      <w:pPr>
        <w:spacing w:after="0" w:line="276" w:lineRule="auto"/>
        <w:ind w:firstLine="708"/>
        <w:jc w:val="both"/>
        <w:rPr>
          <w:rFonts w:ascii="Times New Roman" w:hAnsi="Times New Roman" w:cs="Times New Roman"/>
          <w:color w:val="FF0000"/>
          <w:sz w:val="28"/>
          <w:szCs w:val="28"/>
          <w:lang w:val="uk-UA"/>
        </w:rPr>
      </w:pPr>
      <w:r w:rsidRPr="00FA2795">
        <w:rPr>
          <w:rFonts w:ascii="Times New Roman" w:hAnsi="Times New Roman" w:cs="Times New Roman"/>
          <w:sz w:val="28"/>
          <w:szCs w:val="28"/>
          <w:lang w:val="uk-UA"/>
        </w:rPr>
        <w:t xml:space="preserve">Інструментом реалізації </w:t>
      </w:r>
      <w:r w:rsidR="001C7420" w:rsidRPr="00FA2795">
        <w:rPr>
          <w:rFonts w:ascii="Times New Roman" w:hAnsi="Times New Roman" w:cs="Times New Roman"/>
          <w:sz w:val="28"/>
          <w:szCs w:val="28"/>
          <w:lang w:val="uk-UA"/>
        </w:rPr>
        <w:t xml:space="preserve">заходів з поліпшення екологічного стану </w:t>
      </w:r>
      <w:r w:rsidRPr="00FA2795">
        <w:rPr>
          <w:rFonts w:ascii="Times New Roman" w:hAnsi="Times New Roman" w:cs="Times New Roman"/>
          <w:sz w:val="28"/>
          <w:szCs w:val="28"/>
          <w:lang w:val="uk-UA"/>
        </w:rPr>
        <w:t xml:space="preserve">стане Програма </w:t>
      </w:r>
      <w:r w:rsidR="0087130E" w:rsidRPr="00FA2795">
        <w:rPr>
          <w:rFonts w:ascii="Times New Roman" w:hAnsi="Times New Roman" w:cs="Times New Roman"/>
          <w:sz w:val="28"/>
          <w:szCs w:val="28"/>
          <w:lang w:val="uk-UA"/>
        </w:rPr>
        <w:t>першочергових заходів по охороні навколишнього природного</w:t>
      </w:r>
      <w:r w:rsidRPr="00FA2795">
        <w:rPr>
          <w:rFonts w:ascii="Times New Roman" w:hAnsi="Times New Roman" w:cs="Times New Roman"/>
          <w:sz w:val="28"/>
          <w:szCs w:val="28"/>
          <w:lang w:val="uk-UA"/>
        </w:rPr>
        <w:t xml:space="preserve"> середовища на території Української міської територіальної громади</w:t>
      </w:r>
      <w:r w:rsidR="004C57BC" w:rsidRPr="00FA2795">
        <w:rPr>
          <w:rFonts w:ascii="Times New Roman" w:hAnsi="Times New Roman" w:cs="Times New Roman"/>
          <w:sz w:val="28"/>
          <w:szCs w:val="28"/>
          <w:lang w:val="uk-UA"/>
        </w:rPr>
        <w:t>, завдяки плідній співпраці міської влади та громадськості.</w:t>
      </w:r>
    </w:p>
    <w:p w14:paraId="1390B797" w14:textId="26B07985" w:rsidR="002425D8" w:rsidRPr="00FA2795" w:rsidRDefault="00445BCF" w:rsidP="0089435B">
      <w:pPr>
        <w:spacing w:after="0" w:line="276" w:lineRule="auto"/>
        <w:jc w:val="both"/>
        <w:rPr>
          <w:rFonts w:ascii="Times New Roman" w:hAnsi="Times New Roman" w:cs="Times New Roman"/>
          <w:i/>
          <w:sz w:val="28"/>
          <w:szCs w:val="28"/>
          <w:u w:val="single"/>
          <w:lang w:val="uk-UA"/>
        </w:rPr>
      </w:pPr>
      <w:r w:rsidRPr="00FA2795">
        <w:rPr>
          <w:rFonts w:ascii="Times New Roman" w:hAnsi="Times New Roman" w:cs="Times New Roman"/>
          <w:i/>
          <w:sz w:val="28"/>
          <w:szCs w:val="28"/>
          <w:u w:val="single"/>
          <w:lang w:val="uk-UA"/>
        </w:rPr>
        <w:t>Енергетична інфраструктура</w:t>
      </w:r>
    </w:p>
    <w:p w14:paraId="62D5CDCC" w14:textId="4F5251CD" w:rsidR="00057E21" w:rsidRPr="00FA2795" w:rsidRDefault="00E5135A" w:rsidP="009E6F17">
      <w:pPr>
        <w:spacing w:line="276" w:lineRule="auto"/>
        <w:ind w:firstLine="708"/>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lastRenderedPageBreak/>
        <w:t>Трипільська ТЕС, що розташована та функціонує на території Української міської ради - найпотужніша електростанція</w:t>
      </w:r>
      <w:r w:rsidR="002425D8" w:rsidRPr="00FA2795">
        <w:rPr>
          <w:rFonts w:ascii="Times New Roman" w:hAnsi="Times New Roman" w:cs="Times New Roman"/>
          <w:sz w:val="28"/>
          <w:szCs w:val="28"/>
          <w:lang w:val="uk-UA"/>
        </w:rPr>
        <w:t xml:space="preserve"> на Київщині, що є найбільшим постачальником електроенергії у Київську, Черкаську та Житомирську області. Трипільська ТЕС є об’єктом енергетичної інфраструктури не тільки регіону, але </w:t>
      </w:r>
      <w:r w:rsidR="004C54A7" w:rsidRPr="00FA2795">
        <w:rPr>
          <w:rFonts w:ascii="Times New Roman" w:hAnsi="Times New Roman" w:cs="Times New Roman"/>
          <w:sz w:val="28"/>
          <w:szCs w:val="28"/>
          <w:lang w:val="uk-UA"/>
        </w:rPr>
        <w:t xml:space="preserve">і </w:t>
      </w:r>
      <w:r w:rsidR="002425D8" w:rsidRPr="00FA2795">
        <w:rPr>
          <w:rFonts w:ascii="Times New Roman" w:hAnsi="Times New Roman" w:cs="Times New Roman"/>
          <w:sz w:val="28"/>
          <w:szCs w:val="28"/>
          <w:lang w:val="uk-UA"/>
        </w:rPr>
        <w:t xml:space="preserve">країни в цілому. </w:t>
      </w:r>
    </w:p>
    <w:p w14:paraId="31DFD4E1" w14:textId="3C0999D8" w:rsidR="002425D8" w:rsidRPr="00FA2795" w:rsidRDefault="00057E21" w:rsidP="009E6F17">
      <w:pPr>
        <w:spacing w:line="276" w:lineRule="auto"/>
        <w:ind w:firstLine="708"/>
        <w:jc w:val="both"/>
        <w:rPr>
          <w:rFonts w:ascii="Times New Roman" w:hAnsi="Times New Roman" w:cs="Times New Roman"/>
          <w:i/>
          <w:sz w:val="28"/>
          <w:szCs w:val="28"/>
          <w:u w:val="single"/>
          <w:lang w:val="uk-UA"/>
        </w:rPr>
      </w:pPr>
      <w:r w:rsidRPr="00FA2795">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7A303131" wp14:editId="51EAE96B">
            <wp:simplePos x="0" y="0"/>
            <wp:positionH relativeFrom="margin">
              <wp:align>right</wp:align>
            </wp:positionH>
            <wp:positionV relativeFrom="paragraph">
              <wp:posOffset>3810</wp:posOffset>
            </wp:positionV>
            <wp:extent cx="5934075" cy="3848100"/>
            <wp:effectExtent l="0" t="0" r="9525"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3848100"/>
                    </a:xfrm>
                    <a:prstGeom prst="rect">
                      <a:avLst/>
                    </a:prstGeom>
                    <a:noFill/>
                    <a:ln>
                      <a:noFill/>
                    </a:ln>
                  </pic:spPr>
                </pic:pic>
              </a:graphicData>
            </a:graphic>
          </wp:anchor>
        </w:drawing>
      </w:r>
      <w:r w:rsidR="002425D8" w:rsidRPr="00FA2795">
        <w:rPr>
          <w:rFonts w:ascii="Times New Roman" w:hAnsi="Times New Roman" w:cs="Times New Roman"/>
          <w:sz w:val="28"/>
          <w:szCs w:val="28"/>
          <w:lang w:val="uk-UA"/>
        </w:rPr>
        <w:t xml:space="preserve">За даними ГУ </w:t>
      </w:r>
      <w:proofErr w:type="spellStart"/>
      <w:r w:rsidR="002425D8" w:rsidRPr="00FA2795">
        <w:rPr>
          <w:rFonts w:ascii="Times New Roman" w:hAnsi="Times New Roman" w:cs="Times New Roman"/>
          <w:sz w:val="28"/>
          <w:szCs w:val="28"/>
          <w:lang w:val="uk-UA"/>
        </w:rPr>
        <w:t>Держсанепідемслужби</w:t>
      </w:r>
      <w:proofErr w:type="spellEnd"/>
      <w:r w:rsidR="002425D8" w:rsidRPr="00FA2795">
        <w:rPr>
          <w:rFonts w:ascii="Times New Roman" w:hAnsi="Times New Roman" w:cs="Times New Roman"/>
          <w:sz w:val="28"/>
          <w:szCs w:val="28"/>
          <w:lang w:val="uk-UA"/>
        </w:rPr>
        <w:t xml:space="preserve"> в Київській області, викиди забруднюючих речовин в атмосферне повітря від Трипільської ТЕС складають 82,8% всіх викидів промислових підприємств Київської області. Поряд з цим</w:t>
      </w:r>
      <w:r w:rsidR="00B177F2" w:rsidRPr="00FA2795">
        <w:rPr>
          <w:rFonts w:ascii="Times New Roman" w:hAnsi="Times New Roman" w:cs="Times New Roman"/>
          <w:sz w:val="28"/>
          <w:szCs w:val="28"/>
          <w:lang w:val="uk-UA"/>
        </w:rPr>
        <w:t>,</w:t>
      </w:r>
      <w:r w:rsidR="002425D8" w:rsidRPr="00FA2795">
        <w:rPr>
          <w:rFonts w:ascii="Times New Roman" w:hAnsi="Times New Roman" w:cs="Times New Roman"/>
          <w:sz w:val="28"/>
          <w:szCs w:val="28"/>
          <w:lang w:val="uk-UA"/>
        </w:rPr>
        <w:t xml:space="preserve"> виробництво електричної енергії на ТЕС супроводжується утворенням відходів у вигляді золи та шлаку. Щорічно</w:t>
      </w:r>
      <w:r w:rsidR="00FA3654" w:rsidRPr="00FA2795">
        <w:rPr>
          <w:rFonts w:ascii="Times New Roman" w:hAnsi="Times New Roman" w:cs="Times New Roman"/>
          <w:sz w:val="28"/>
          <w:szCs w:val="28"/>
          <w:lang w:val="uk-UA"/>
        </w:rPr>
        <w:t>,</w:t>
      </w:r>
      <w:r w:rsidR="002425D8" w:rsidRPr="00FA2795">
        <w:rPr>
          <w:rFonts w:ascii="Times New Roman" w:hAnsi="Times New Roman" w:cs="Times New Roman"/>
          <w:sz w:val="28"/>
          <w:szCs w:val="28"/>
          <w:lang w:val="uk-UA"/>
        </w:rPr>
        <w:t xml:space="preserve"> у весняно-літній  період</w:t>
      </w:r>
      <w:r w:rsidR="00FA3654" w:rsidRPr="00FA2795">
        <w:rPr>
          <w:rFonts w:ascii="Times New Roman" w:hAnsi="Times New Roman" w:cs="Times New Roman"/>
          <w:sz w:val="28"/>
          <w:szCs w:val="28"/>
          <w:lang w:val="uk-UA"/>
        </w:rPr>
        <w:t>,</w:t>
      </w:r>
      <w:r w:rsidR="002425D8" w:rsidRPr="00FA2795">
        <w:rPr>
          <w:rFonts w:ascii="Times New Roman" w:hAnsi="Times New Roman" w:cs="Times New Roman"/>
          <w:sz w:val="28"/>
          <w:szCs w:val="28"/>
          <w:lang w:val="uk-UA"/>
        </w:rPr>
        <w:t xml:space="preserve">  відбувається  інтенсивне пилоутворення на </w:t>
      </w:r>
      <w:proofErr w:type="spellStart"/>
      <w:r w:rsidR="002425D8" w:rsidRPr="00FA2795">
        <w:rPr>
          <w:rFonts w:ascii="Times New Roman" w:hAnsi="Times New Roman" w:cs="Times New Roman"/>
          <w:sz w:val="28"/>
          <w:szCs w:val="28"/>
          <w:lang w:val="uk-UA"/>
        </w:rPr>
        <w:t>золовідвалі</w:t>
      </w:r>
      <w:proofErr w:type="spellEnd"/>
      <w:r w:rsidR="002425D8" w:rsidRPr="00FA2795">
        <w:rPr>
          <w:rFonts w:ascii="Times New Roman" w:hAnsi="Times New Roman" w:cs="Times New Roman"/>
          <w:sz w:val="28"/>
          <w:szCs w:val="28"/>
          <w:lang w:val="uk-UA"/>
        </w:rPr>
        <w:t>, в процесі якого пил підіймається у повітря та розповсюджується на значні відстані, створюючи «пилові бурі». З метою зменшення негативного впливу на оточуюче середовище на Трипільській ТЕС необхідно виконувати модернізацію технічно застарілих установок, здійснювати реконструкцію очисних споруд, оновлювати та розширювати парк встановленого газоочисного обладнання, проводити реконструкцію електрофільтрів та ін., всі ці заходи спрямовані на загальне зменшення навантаження на довкілля та наближення об'єктів теплоенергетики до європейських стандартів функціонування.</w:t>
      </w:r>
    </w:p>
    <w:p w14:paraId="72F677FA" w14:textId="77777777" w:rsidR="002425D8" w:rsidRPr="00FA2795" w:rsidRDefault="00E5135A" w:rsidP="0089435B">
      <w:pPr>
        <w:spacing w:after="0" w:line="276" w:lineRule="auto"/>
        <w:jc w:val="both"/>
        <w:rPr>
          <w:rFonts w:ascii="Times New Roman" w:hAnsi="Times New Roman" w:cs="Times New Roman"/>
          <w:sz w:val="28"/>
          <w:szCs w:val="28"/>
          <w:u w:val="single"/>
          <w:lang w:val="uk-UA"/>
        </w:rPr>
      </w:pPr>
      <w:r w:rsidRPr="00FA2795">
        <w:rPr>
          <w:rFonts w:ascii="Times New Roman" w:hAnsi="Times New Roman" w:cs="Times New Roman"/>
          <w:i/>
          <w:sz w:val="28"/>
          <w:szCs w:val="28"/>
          <w:u w:val="single"/>
          <w:lang w:val="uk-UA"/>
        </w:rPr>
        <w:t>Виробнича інфраструктура</w:t>
      </w:r>
    </w:p>
    <w:p w14:paraId="26FD8175" w14:textId="77777777" w:rsidR="00C8619F" w:rsidRPr="00FA2795" w:rsidRDefault="00C8619F" w:rsidP="0089435B">
      <w:pPr>
        <w:spacing w:after="0" w:line="276" w:lineRule="auto"/>
        <w:ind w:firstLine="567"/>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Виробнича інфраструктура Української громади представлена такими галузями: енергетична, хімічне виробництво, харчова промисловість, </w:t>
      </w:r>
      <w:r w:rsidRPr="00FA2795">
        <w:rPr>
          <w:rFonts w:ascii="Times New Roman" w:eastAsia="Times New Roman" w:hAnsi="Times New Roman" w:cs="Times New Roman"/>
          <w:sz w:val="28"/>
          <w:szCs w:val="28"/>
          <w:lang w:val="uk-UA" w:eastAsia="ru-RU"/>
        </w:rPr>
        <w:lastRenderedPageBreak/>
        <w:t>деревообробна промисловість та інші виробництва. Енергетична промисловість є провідною галуззю міста і представлена ВАТ «Державна енергогенеруюча компанія «</w:t>
      </w:r>
      <w:proofErr w:type="spellStart"/>
      <w:r w:rsidRPr="00FA2795">
        <w:rPr>
          <w:rFonts w:ascii="Times New Roman" w:eastAsia="Times New Roman" w:hAnsi="Times New Roman" w:cs="Times New Roman"/>
          <w:sz w:val="28"/>
          <w:szCs w:val="28"/>
          <w:lang w:val="uk-UA" w:eastAsia="ru-RU"/>
        </w:rPr>
        <w:t>Центренерго</w:t>
      </w:r>
      <w:proofErr w:type="spellEnd"/>
      <w:r w:rsidRPr="00FA2795">
        <w:rPr>
          <w:rFonts w:ascii="Times New Roman" w:eastAsia="Times New Roman" w:hAnsi="Times New Roman" w:cs="Times New Roman"/>
          <w:sz w:val="28"/>
          <w:szCs w:val="28"/>
          <w:lang w:val="uk-UA" w:eastAsia="ru-RU"/>
        </w:rPr>
        <w:t>» Трипільська ТЕС. Найбільшим експортерами продукції Української територіальної громади є ТОВ ВТФ «</w:t>
      </w:r>
      <w:proofErr w:type="spellStart"/>
      <w:r w:rsidRPr="00FA2795">
        <w:rPr>
          <w:rFonts w:ascii="Times New Roman" w:eastAsia="Times New Roman" w:hAnsi="Times New Roman" w:cs="Times New Roman"/>
          <w:sz w:val="28"/>
          <w:szCs w:val="28"/>
          <w:lang w:val="uk-UA" w:eastAsia="ru-RU"/>
        </w:rPr>
        <w:t>Екмі</w:t>
      </w:r>
      <w:proofErr w:type="spellEnd"/>
      <w:r w:rsidRPr="00FA2795">
        <w:rPr>
          <w:rFonts w:ascii="Times New Roman" w:eastAsia="Times New Roman" w:hAnsi="Times New Roman" w:cs="Times New Roman"/>
          <w:sz w:val="28"/>
          <w:szCs w:val="28"/>
          <w:lang w:val="uk-UA" w:eastAsia="ru-RU"/>
        </w:rPr>
        <w:t xml:space="preserve">» (засоби для догляду за волоссям) та ТОВ «Трипільський пакувальний комбінат» (виготовлення </w:t>
      </w:r>
      <w:proofErr w:type="spellStart"/>
      <w:r w:rsidRPr="00FA2795">
        <w:rPr>
          <w:rFonts w:ascii="Times New Roman" w:eastAsia="Times New Roman" w:hAnsi="Times New Roman" w:cs="Times New Roman"/>
          <w:sz w:val="28"/>
          <w:szCs w:val="28"/>
          <w:lang w:val="uk-UA" w:eastAsia="ru-RU"/>
        </w:rPr>
        <w:t>гофропродукції</w:t>
      </w:r>
      <w:proofErr w:type="spellEnd"/>
      <w:r w:rsidRPr="00FA2795">
        <w:rPr>
          <w:rFonts w:ascii="Times New Roman" w:eastAsia="Times New Roman" w:hAnsi="Times New Roman" w:cs="Times New Roman"/>
          <w:sz w:val="28"/>
          <w:szCs w:val="28"/>
          <w:lang w:val="uk-UA" w:eastAsia="ru-RU"/>
        </w:rPr>
        <w:t xml:space="preserve">). </w:t>
      </w:r>
    </w:p>
    <w:p w14:paraId="665C3DD8" w14:textId="77777777" w:rsidR="00C8619F" w:rsidRPr="00FA2795" w:rsidRDefault="00C8619F" w:rsidP="009E6F17">
      <w:pPr>
        <w:spacing w:after="0" w:line="276" w:lineRule="auto"/>
        <w:ind w:firstLine="567"/>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Виробничий потенціал громади складають такі підприємства як: </w:t>
      </w:r>
    </w:p>
    <w:tbl>
      <w:tblPr>
        <w:tblStyle w:val="a8"/>
        <w:tblW w:w="10632" w:type="dxa"/>
        <w:tblInd w:w="-714" w:type="dxa"/>
        <w:tblLook w:val="04A0" w:firstRow="1" w:lastRow="0" w:firstColumn="1" w:lastColumn="0" w:noHBand="0" w:noVBand="1"/>
      </w:tblPr>
      <w:tblGrid>
        <w:gridCol w:w="846"/>
        <w:gridCol w:w="3691"/>
        <w:gridCol w:w="2693"/>
        <w:gridCol w:w="3402"/>
      </w:tblGrid>
      <w:tr w:rsidR="002B6281" w:rsidRPr="00FA2795" w14:paraId="71536696" w14:textId="77777777" w:rsidTr="00241945">
        <w:tc>
          <w:tcPr>
            <w:tcW w:w="846" w:type="dxa"/>
            <w:shd w:val="clear" w:color="auto" w:fill="D9D9D9" w:themeFill="background1" w:themeFillShade="D9"/>
            <w:vAlign w:val="center"/>
          </w:tcPr>
          <w:p w14:paraId="01FF04BA" w14:textId="62E9D1D3" w:rsidR="002B6281" w:rsidRPr="00FA2795" w:rsidRDefault="002B6281" w:rsidP="002B6281">
            <w:pPr>
              <w:spacing w:line="276" w:lineRule="auto"/>
              <w:jc w:val="center"/>
              <w:rPr>
                <w:rFonts w:ascii="Times New Roman" w:eastAsia="Times New Roman" w:hAnsi="Times New Roman" w:cs="Times New Roman"/>
                <w:i/>
                <w:iCs/>
                <w:sz w:val="28"/>
                <w:szCs w:val="28"/>
                <w:lang w:val="uk-UA" w:eastAsia="ru-RU"/>
              </w:rPr>
            </w:pPr>
            <w:r w:rsidRPr="00FA2795">
              <w:rPr>
                <w:rFonts w:ascii="Times New Roman" w:eastAsia="Times New Roman" w:hAnsi="Times New Roman" w:cs="Times New Roman"/>
                <w:i/>
                <w:iCs/>
                <w:sz w:val="28"/>
                <w:szCs w:val="28"/>
                <w:lang w:val="uk-UA" w:eastAsia="ru-RU"/>
              </w:rPr>
              <w:t>№ з/п</w:t>
            </w:r>
          </w:p>
        </w:tc>
        <w:tc>
          <w:tcPr>
            <w:tcW w:w="3691" w:type="dxa"/>
            <w:shd w:val="clear" w:color="auto" w:fill="D9D9D9" w:themeFill="background1" w:themeFillShade="D9"/>
            <w:vAlign w:val="center"/>
          </w:tcPr>
          <w:p w14:paraId="2F64FBE2" w14:textId="74C0C9A4" w:rsidR="002B6281" w:rsidRPr="00FA2795" w:rsidRDefault="002B6281" w:rsidP="002B6281">
            <w:pPr>
              <w:spacing w:line="276" w:lineRule="auto"/>
              <w:jc w:val="center"/>
              <w:rPr>
                <w:rFonts w:ascii="Times New Roman" w:eastAsia="Times New Roman" w:hAnsi="Times New Roman" w:cs="Times New Roman"/>
                <w:i/>
                <w:iCs/>
                <w:sz w:val="28"/>
                <w:szCs w:val="28"/>
                <w:lang w:val="uk-UA" w:eastAsia="ru-RU"/>
              </w:rPr>
            </w:pPr>
            <w:r w:rsidRPr="00FA2795">
              <w:rPr>
                <w:rFonts w:ascii="Times New Roman" w:eastAsia="Times New Roman" w:hAnsi="Times New Roman" w:cs="Times New Roman"/>
                <w:i/>
                <w:iCs/>
                <w:sz w:val="28"/>
                <w:szCs w:val="28"/>
                <w:lang w:val="uk-UA" w:eastAsia="ru-RU"/>
              </w:rPr>
              <w:t>Назва підприємства</w:t>
            </w:r>
          </w:p>
        </w:tc>
        <w:tc>
          <w:tcPr>
            <w:tcW w:w="2693" w:type="dxa"/>
            <w:shd w:val="clear" w:color="auto" w:fill="D9D9D9" w:themeFill="background1" w:themeFillShade="D9"/>
            <w:vAlign w:val="center"/>
          </w:tcPr>
          <w:p w14:paraId="144F5AC9" w14:textId="3ED3B398" w:rsidR="002B6281" w:rsidRPr="00FA2795" w:rsidRDefault="00241945" w:rsidP="002B6281">
            <w:pPr>
              <w:spacing w:line="276" w:lineRule="auto"/>
              <w:jc w:val="center"/>
              <w:rPr>
                <w:rFonts w:ascii="Times New Roman" w:eastAsia="Times New Roman" w:hAnsi="Times New Roman" w:cs="Times New Roman"/>
                <w:i/>
                <w:iCs/>
                <w:sz w:val="28"/>
                <w:szCs w:val="28"/>
                <w:lang w:val="uk-UA" w:eastAsia="ru-RU"/>
              </w:rPr>
            </w:pPr>
            <w:r w:rsidRPr="00FA2795">
              <w:rPr>
                <w:rFonts w:ascii="Times New Roman" w:eastAsia="Times New Roman" w:hAnsi="Times New Roman" w:cs="Times New Roman"/>
                <w:i/>
                <w:iCs/>
                <w:sz w:val="28"/>
                <w:szCs w:val="28"/>
                <w:lang w:val="uk-UA" w:eastAsia="ru-RU"/>
              </w:rPr>
              <w:t>Адреса</w:t>
            </w:r>
          </w:p>
        </w:tc>
        <w:tc>
          <w:tcPr>
            <w:tcW w:w="3402" w:type="dxa"/>
            <w:shd w:val="clear" w:color="auto" w:fill="D9D9D9" w:themeFill="background1" w:themeFillShade="D9"/>
            <w:vAlign w:val="center"/>
          </w:tcPr>
          <w:p w14:paraId="501FDC4D" w14:textId="1F1F716E" w:rsidR="002B6281" w:rsidRPr="00FA2795" w:rsidRDefault="002B6281" w:rsidP="002B6281">
            <w:pPr>
              <w:spacing w:line="276" w:lineRule="auto"/>
              <w:jc w:val="center"/>
              <w:rPr>
                <w:rFonts w:ascii="Times New Roman" w:eastAsia="Times New Roman" w:hAnsi="Times New Roman" w:cs="Times New Roman"/>
                <w:i/>
                <w:iCs/>
                <w:sz w:val="28"/>
                <w:szCs w:val="28"/>
                <w:lang w:val="uk-UA" w:eastAsia="ru-RU"/>
              </w:rPr>
            </w:pPr>
            <w:r w:rsidRPr="00FA2795">
              <w:rPr>
                <w:rFonts w:ascii="Times New Roman" w:eastAsia="Times New Roman" w:hAnsi="Times New Roman" w:cs="Times New Roman"/>
                <w:i/>
                <w:iCs/>
                <w:sz w:val="28"/>
                <w:szCs w:val="28"/>
                <w:lang w:val="uk-UA" w:eastAsia="ru-RU"/>
              </w:rPr>
              <w:t>Основні види продукції, що виробляє підприємство</w:t>
            </w:r>
          </w:p>
        </w:tc>
      </w:tr>
      <w:tr w:rsidR="002B6281" w:rsidRPr="00FA2795" w14:paraId="373E5B38" w14:textId="77777777" w:rsidTr="00241945">
        <w:tc>
          <w:tcPr>
            <w:tcW w:w="846" w:type="dxa"/>
            <w:vAlign w:val="center"/>
          </w:tcPr>
          <w:p w14:paraId="47E8F5D0" w14:textId="7F209B28" w:rsidR="002B6281" w:rsidRPr="00FA2795" w:rsidRDefault="002B6281" w:rsidP="002B6281">
            <w:pPr>
              <w:spacing w:line="276" w:lineRule="auto"/>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1</w:t>
            </w:r>
          </w:p>
        </w:tc>
        <w:tc>
          <w:tcPr>
            <w:tcW w:w="3691" w:type="dxa"/>
            <w:vAlign w:val="center"/>
          </w:tcPr>
          <w:p w14:paraId="4F2B110A" w14:textId="3F37A3A1" w:rsidR="002B6281" w:rsidRPr="00FA2795" w:rsidRDefault="002B6281" w:rsidP="00241945">
            <w:pPr>
              <w:spacing w:line="276" w:lineRule="auto"/>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Трипільс</w:t>
            </w:r>
            <w:r w:rsidR="005175DD">
              <w:rPr>
                <w:rFonts w:ascii="Times New Roman" w:eastAsia="Times New Roman" w:hAnsi="Times New Roman" w:cs="Times New Roman"/>
                <w:sz w:val="28"/>
                <w:szCs w:val="28"/>
                <w:lang w:val="uk-UA" w:eastAsia="ru-RU"/>
              </w:rPr>
              <w:t>ька теплова електростанція ВАТ «</w:t>
            </w:r>
            <w:r w:rsidRPr="00FA2795">
              <w:rPr>
                <w:rFonts w:ascii="Times New Roman" w:eastAsia="Times New Roman" w:hAnsi="Times New Roman" w:cs="Times New Roman"/>
                <w:sz w:val="28"/>
                <w:szCs w:val="28"/>
                <w:lang w:val="uk-UA" w:eastAsia="ru-RU"/>
              </w:rPr>
              <w:t>Дер</w:t>
            </w:r>
            <w:r w:rsidR="005175DD">
              <w:rPr>
                <w:rFonts w:ascii="Times New Roman" w:eastAsia="Times New Roman" w:hAnsi="Times New Roman" w:cs="Times New Roman"/>
                <w:sz w:val="28"/>
                <w:szCs w:val="28"/>
                <w:lang w:val="uk-UA" w:eastAsia="ru-RU"/>
              </w:rPr>
              <w:t>жавна енергогенеруюча компанія «</w:t>
            </w:r>
            <w:proofErr w:type="spellStart"/>
            <w:r w:rsidR="005175DD">
              <w:rPr>
                <w:rFonts w:ascii="Times New Roman" w:eastAsia="Times New Roman" w:hAnsi="Times New Roman" w:cs="Times New Roman"/>
                <w:sz w:val="28"/>
                <w:szCs w:val="28"/>
                <w:lang w:val="uk-UA" w:eastAsia="ru-RU"/>
              </w:rPr>
              <w:t>Центренерго</w:t>
            </w:r>
            <w:proofErr w:type="spellEnd"/>
            <w:r w:rsidR="005175DD">
              <w:rPr>
                <w:rFonts w:ascii="Times New Roman" w:eastAsia="Times New Roman" w:hAnsi="Times New Roman" w:cs="Times New Roman"/>
                <w:sz w:val="28"/>
                <w:szCs w:val="28"/>
                <w:lang w:val="uk-UA" w:eastAsia="ru-RU"/>
              </w:rPr>
              <w:t>»</w:t>
            </w:r>
          </w:p>
        </w:tc>
        <w:tc>
          <w:tcPr>
            <w:tcW w:w="2693" w:type="dxa"/>
            <w:vAlign w:val="center"/>
          </w:tcPr>
          <w:p w14:paraId="049F3689" w14:textId="3322D551" w:rsidR="002B6281" w:rsidRPr="00FA2795" w:rsidRDefault="002B6281" w:rsidP="00241945">
            <w:pPr>
              <w:spacing w:line="276" w:lineRule="auto"/>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08720,</w:t>
            </w:r>
            <w:r w:rsidR="00241945" w:rsidRPr="00FA2795">
              <w:rPr>
                <w:rFonts w:ascii="Times New Roman" w:eastAsia="Times New Roman" w:hAnsi="Times New Roman" w:cs="Times New Roman"/>
                <w:sz w:val="28"/>
                <w:szCs w:val="28"/>
                <w:lang w:val="uk-UA" w:eastAsia="ru-RU"/>
              </w:rPr>
              <w:t xml:space="preserve"> </w:t>
            </w:r>
            <w:r w:rsidRPr="00FA2795">
              <w:rPr>
                <w:rFonts w:ascii="Times New Roman" w:eastAsia="Times New Roman" w:hAnsi="Times New Roman" w:cs="Times New Roman"/>
                <w:sz w:val="28"/>
                <w:szCs w:val="28"/>
                <w:lang w:val="uk-UA" w:eastAsia="ru-RU"/>
              </w:rPr>
              <w:t xml:space="preserve">Київська обл., </w:t>
            </w:r>
            <w:proofErr w:type="spellStart"/>
            <w:r w:rsidRPr="00FA2795">
              <w:rPr>
                <w:rFonts w:ascii="Times New Roman" w:eastAsia="Times New Roman" w:hAnsi="Times New Roman" w:cs="Times New Roman"/>
                <w:sz w:val="28"/>
                <w:szCs w:val="28"/>
                <w:lang w:val="uk-UA" w:eastAsia="ru-RU"/>
              </w:rPr>
              <w:t>м.Українка</w:t>
            </w:r>
            <w:proofErr w:type="spellEnd"/>
          </w:p>
        </w:tc>
        <w:tc>
          <w:tcPr>
            <w:tcW w:w="3402" w:type="dxa"/>
            <w:vAlign w:val="center"/>
          </w:tcPr>
          <w:p w14:paraId="42399CBA" w14:textId="3CCF8908" w:rsidR="002B6281" w:rsidRPr="00FA2795" w:rsidRDefault="002B6281" w:rsidP="00241945">
            <w:pPr>
              <w:spacing w:line="276" w:lineRule="auto"/>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Електроенергія,</w:t>
            </w:r>
            <w:r w:rsidRPr="00FA2795">
              <w:rPr>
                <w:rFonts w:ascii="Times New Roman" w:eastAsia="Times New Roman" w:hAnsi="Times New Roman" w:cs="Times New Roman"/>
                <w:sz w:val="28"/>
                <w:szCs w:val="28"/>
                <w:lang w:val="uk-UA" w:eastAsia="ru-RU"/>
              </w:rPr>
              <w:br/>
              <w:t>Теплоенергія</w:t>
            </w:r>
          </w:p>
        </w:tc>
      </w:tr>
      <w:tr w:rsidR="002B6281" w:rsidRPr="00FA2795" w14:paraId="46D0C7E8" w14:textId="77777777" w:rsidTr="00241945">
        <w:tc>
          <w:tcPr>
            <w:tcW w:w="846" w:type="dxa"/>
            <w:vAlign w:val="center"/>
          </w:tcPr>
          <w:p w14:paraId="4801BB77" w14:textId="20ED5B39" w:rsidR="002B6281" w:rsidRPr="00FA2795" w:rsidRDefault="002B6281" w:rsidP="002B6281">
            <w:pPr>
              <w:spacing w:line="276" w:lineRule="auto"/>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2</w:t>
            </w:r>
          </w:p>
        </w:tc>
        <w:tc>
          <w:tcPr>
            <w:tcW w:w="3691" w:type="dxa"/>
            <w:vAlign w:val="center"/>
          </w:tcPr>
          <w:p w14:paraId="0581AC89" w14:textId="5584CC6B" w:rsidR="002B6281" w:rsidRPr="00FA2795" w:rsidRDefault="002B6281" w:rsidP="00241945">
            <w:pPr>
              <w:spacing w:line="276" w:lineRule="auto"/>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ТОВ «Виробничо-торгів</w:t>
            </w:r>
            <w:r w:rsidR="005175DD">
              <w:rPr>
                <w:rFonts w:ascii="Times New Roman" w:eastAsia="Times New Roman" w:hAnsi="Times New Roman" w:cs="Times New Roman"/>
                <w:sz w:val="28"/>
                <w:szCs w:val="28"/>
                <w:lang w:val="uk-UA" w:eastAsia="ru-RU"/>
              </w:rPr>
              <w:t>ельна фірма «</w:t>
            </w:r>
            <w:proofErr w:type="spellStart"/>
            <w:r w:rsidR="005175DD">
              <w:rPr>
                <w:rFonts w:ascii="Times New Roman" w:eastAsia="Times New Roman" w:hAnsi="Times New Roman" w:cs="Times New Roman"/>
                <w:sz w:val="28"/>
                <w:szCs w:val="28"/>
                <w:lang w:val="uk-UA" w:eastAsia="ru-RU"/>
              </w:rPr>
              <w:t>Екмі</w:t>
            </w:r>
            <w:proofErr w:type="spellEnd"/>
            <w:r w:rsidR="005175DD">
              <w:rPr>
                <w:rFonts w:ascii="Times New Roman" w:eastAsia="Times New Roman" w:hAnsi="Times New Roman" w:cs="Times New Roman"/>
                <w:sz w:val="28"/>
                <w:szCs w:val="28"/>
                <w:lang w:val="uk-UA" w:eastAsia="ru-RU"/>
              </w:rPr>
              <w:t>»</w:t>
            </w:r>
          </w:p>
        </w:tc>
        <w:tc>
          <w:tcPr>
            <w:tcW w:w="2693" w:type="dxa"/>
            <w:vAlign w:val="center"/>
          </w:tcPr>
          <w:p w14:paraId="58CA6E94" w14:textId="727A591B" w:rsidR="002B6281" w:rsidRPr="00FA2795" w:rsidRDefault="002B6281" w:rsidP="00241945">
            <w:pPr>
              <w:spacing w:line="276" w:lineRule="auto"/>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08720 м. Українка, вул. Промислова, 5</w:t>
            </w:r>
          </w:p>
        </w:tc>
        <w:tc>
          <w:tcPr>
            <w:tcW w:w="3402" w:type="dxa"/>
            <w:vAlign w:val="center"/>
          </w:tcPr>
          <w:p w14:paraId="5AC4B140" w14:textId="4323E1C7" w:rsidR="002B6281" w:rsidRPr="00FA2795" w:rsidRDefault="002B6281" w:rsidP="00241945">
            <w:pPr>
              <w:spacing w:line="276" w:lineRule="auto"/>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Засоби для догляду</w:t>
            </w:r>
            <w:r w:rsidRPr="00FA2795">
              <w:rPr>
                <w:rFonts w:ascii="Times New Roman" w:eastAsia="Times New Roman" w:hAnsi="Times New Roman" w:cs="Times New Roman"/>
                <w:sz w:val="28"/>
                <w:szCs w:val="28"/>
                <w:lang w:val="uk-UA" w:eastAsia="ru-RU"/>
              </w:rPr>
              <w:br/>
              <w:t>за волоссям</w:t>
            </w:r>
          </w:p>
        </w:tc>
      </w:tr>
      <w:tr w:rsidR="002B6281" w:rsidRPr="00FA2795" w14:paraId="5F66EE67" w14:textId="77777777" w:rsidTr="00241945">
        <w:tc>
          <w:tcPr>
            <w:tcW w:w="846" w:type="dxa"/>
            <w:vAlign w:val="center"/>
          </w:tcPr>
          <w:p w14:paraId="50C51250" w14:textId="0AD4BD76" w:rsidR="002B6281" w:rsidRPr="00FA2795" w:rsidRDefault="002B6281" w:rsidP="002B6281">
            <w:pPr>
              <w:spacing w:line="276" w:lineRule="auto"/>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3</w:t>
            </w:r>
          </w:p>
        </w:tc>
        <w:tc>
          <w:tcPr>
            <w:tcW w:w="3691" w:type="dxa"/>
            <w:vAlign w:val="center"/>
          </w:tcPr>
          <w:p w14:paraId="335C62DA" w14:textId="366C0AFB" w:rsidR="002B6281" w:rsidRPr="00FA2795" w:rsidRDefault="002B6281" w:rsidP="00241945">
            <w:pPr>
              <w:spacing w:line="276" w:lineRule="auto"/>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ТОВ «Трипільський пакувальний комбінат»</w:t>
            </w:r>
          </w:p>
        </w:tc>
        <w:tc>
          <w:tcPr>
            <w:tcW w:w="2693" w:type="dxa"/>
            <w:vAlign w:val="center"/>
          </w:tcPr>
          <w:p w14:paraId="66AEEDBC" w14:textId="100AF591" w:rsidR="002B6281" w:rsidRPr="00FA2795" w:rsidRDefault="002B6281" w:rsidP="00241945">
            <w:pPr>
              <w:spacing w:line="276" w:lineRule="auto"/>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08720, м. Українка, вул. Промислова, 33</w:t>
            </w:r>
          </w:p>
        </w:tc>
        <w:tc>
          <w:tcPr>
            <w:tcW w:w="3402" w:type="dxa"/>
            <w:vAlign w:val="center"/>
          </w:tcPr>
          <w:p w14:paraId="7A490C39" w14:textId="1283B961" w:rsidR="002B6281" w:rsidRPr="00FA2795" w:rsidRDefault="002B6281" w:rsidP="00241945">
            <w:pPr>
              <w:spacing w:line="276" w:lineRule="auto"/>
              <w:rPr>
                <w:rFonts w:ascii="Times New Roman" w:eastAsia="Times New Roman" w:hAnsi="Times New Roman" w:cs="Times New Roman"/>
                <w:sz w:val="28"/>
                <w:szCs w:val="28"/>
                <w:lang w:val="uk-UA" w:eastAsia="ru-RU"/>
              </w:rPr>
            </w:pPr>
            <w:proofErr w:type="spellStart"/>
            <w:r w:rsidRPr="00FA2795">
              <w:rPr>
                <w:rFonts w:ascii="Times New Roman" w:eastAsia="Times New Roman" w:hAnsi="Times New Roman" w:cs="Times New Roman"/>
                <w:sz w:val="28"/>
                <w:szCs w:val="28"/>
                <w:lang w:val="uk-UA" w:eastAsia="ru-RU"/>
              </w:rPr>
              <w:t>Гофропродукція</w:t>
            </w:r>
            <w:proofErr w:type="spellEnd"/>
          </w:p>
        </w:tc>
      </w:tr>
      <w:tr w:rsidR="002B6281" w:rsidRPr="00FA2795" w14:paraId="30D86E8D" w14:textId="77777777" w:rsidTr="00241945">
        <w:tc>
          <w:tcPr>
            <w:tcW w:w="846" w:type="dxa"/>
            <w:vAlign w:val="center"/>
          </w:tcPr>
          <w:p w14:paraId="0DB1489A" w14:textId="1E751BC1" w:rsidR="002B6281" w:rsidRPr="00FA2795" w:rsidRDefault="002B6281" w:rsidP="002B6281">
            <w:pPr>
              <w:spacing w:line="276" w:lineRule="auto"/>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4</w:t>
            </w:r>
          </w:p>
        </w:tc>
        <w:tc>
          <w:tcPr>
            <w:tcW w:w="3691" w:type="dxa"/>
            <w:vAlign w:val="center"/>
          </w:tcPr>
          <w:p w14:paraId="653AF39D" w14:textId="10296322" w:rsidR="002B6281" w:rsidRPr="00FA2795" w:rsidRDefault="002B6281" w:rsidP="00241945">
            <w:pPr>
              <w:spacing w:line="276" w:lineRule="auto"/>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Фермерське господарство «Ніна»</w:t>
            </w:r>
          </w:p>
        </w:tc>
        <w:tc>
          <w:tcPr>
            <w:tcW w:w="2693" w:type="dxa"/>
            <w:vAlign w:val="center"/>
          </w:tcPr>
          <w:p w14:paraId="2CC5D2FC" w14:textId="3B2C6392" w:rsidR="002B6281" w:rsidRPr="00FA2795" w:rsidRDefault="002B6281" w:rsidP="00241945">
            <w:pPr>
              <w:spacing w:line="276" w:lineRule="auto"/>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08742, с. </w:t>
            </w:r>
            <w:proofErr w:type="spellStart"/>
            <w:r w:rsidRPr="00FA2795">
              <w:rPr>
                <w:rFonts w:ascii="Times New Roman" w:eastAsia="Times New Roman" w:hAnsi="Times New Roman" w:cs="Times New Roman"/>
                <w:sz w:val="28"/>
                <w:szCs w:val="28"/>
                <w:lang w:val="uk-UA" w:eastAsia="ru-RU"/>
              </w:rPr>
              <w:t>Жуківці</w:t>
            </w:r>
            <w:proofErr w:type="spellEnd"/>
            <w:r w:rsidRPr="00FA2795">
              <w:rPr>
                <w:rFonts w:ascii="Times New Roman" w:eastAsia="Times New Roman" w:hAnsi="Times New Roman" w:cs="Times New Roman"/>
                <w:sz w:val="28"/>
                <w:szCs w:val="28"/>
                <w:lang w:val="uk-UA" w:eastAsia="ru-RU"/>
              </w:rPr>
              <w:t>, вул. Київська, 2</w:t>
            </w:r>
          </w:p>
        </w:tc>
        <w:tc>
          <w:tcPr>
            <w:tcW w:w="3402" w:type="dxa"/>
            <w:vAlign w:val="center"/>
          </w:tcPr>
          <w:p w14:paraId="21A0CCAB" w14:textId="51B051B0" w:rsidR="002B6281" w:rsidRPr="00FA2795" w:rsidRDefault="002B6281" w:rsidP="00241945">
            <w:pPr>
              <w:spacing w:line="276" w:lineRule="auto"/>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Корми готові для тварин</w:t>
            </w:r>
          </w:p>
        </w:tc>
      </w:tr>
      <w:tr w:rsidR="002B6281" w:rsidRPr="00FA2795" w14:paraId="5289AABD" w14:textId="77777777" w:rsidTr="00241945">
        <w:tc>
          <w:tcPr>
            <w:tcW w:w="846" w:type="dxa"/>
            <w:vAlign w:val="center"/>
          </w:tcPr>
          <w:p w14:paraId="2D4E107B" w14:textId="0DB68452" w:rsidR="002B6281" w:rsidRPr="00FA2795" w:rsidRDefault="002B6281" w:rsidP="002B6281">
            <w:pPr>
              <w:spacing w:line="276" w:lineRule="auto"/>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5</w:t>
            </w:r>
          </w:p>
        </w:tc>
        <w:tc>
          <w:tcPr>
            <w:tcW w:w="3691" w:type="dxa"/>
            <w:vAlign w:val="center"/>
          </w:tcPr>
          <w:p w14:paraId="26DAF72E" w14:textId="0CC879CC" w:rsidR="002B6281" w:rsidRPr="00FA2795" w:rsidRDefault="00BA4A35" w:rsidP="00241945">
            <w:pPr>
              <w:spacing w:line="276" w:lineRule="auto"/>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ТОВ «</w:t>
            </w:r>
            <w:proofErr w:type="spellStart"/>
            <w:r w:rsidRPr="00FA2795">
              <w:rPr>
                <w:rFonts w:ascii="Times New Roman" w:eastAsia="Times New Roman" w:hAnsi="Times New Roman" w:cs="Times New Roman"/>
                <w:sz w:val="28"/>
                <w:szCs w:val="28"/>
                <w:lang w:val="uk-UA" w:eastAsia="ru-RU"/>
              </w:rPr>
              <w:t>СелектВуд</w:t>
            </w:r>
            <w:proofErr w:type="spellEnd"/>
            <w:r w:rsidRPr="00FA2795">
              <w:rPr>
                <w:rFonts w:ascii="Times New Roman" w:eastAsia="Times New Roman" w:hAnsi="Times New Roman" w:cs="Times New Roman"/>
                <w:sz w:val="28"/>
                <w:szCs w:val="28"/>
                <w:lang w:val="uk-UA" w:eastAsia="ru-RU"/>
              </w:rPr>
              <w:t xml:space="preserve"> Україна </w:t>
            </w:r>
            <w:proofErr w:type="spellStart"/>
            <w:r w:rsidRPr="00FA2795">
              <w:rPr>
                <w:rFonts w:ascii="Times New Roman" w:eastAsia="Times New Roman" w:hAnsi="Times New Roman" w:cs="Times New Roman"/>
                <w:sz w:val="28"/>
                <w:szCs w:val="28"/>
                <w:lang w:val="uk-UA" w:eastAsia="ru-RU"/>
              </w:rPr>
              <w:t>Лімітед</w:t>
            </w:r>
            <w:proofErr w:type="spellEnd"/>
            <w:r w:rsidRPr="00FA2795">
              <w:rPr>
                <w:rFonts w:ascii="Times New Roman" w:eastAsia="Times New Roman" w:hAnsi="Times New Roman" w:cs="Times New Roman"/>
                <w:sz w:val="28"/>
                <w:szCs w:val="28"/>
                <w:lang w:val="uk-UA" w:eastAsia="ru-RU"/>
              </w:rPr>
              <w:t>»</w:t>
            </w:r>
          </w:p>
        </w:tc>
        <w:tc>
          <w:tcPr>
            <w:tcW w:w="2693" w:type="dxa"/>
            <w:vAlign w:val="center"/>
          </w:tcPr>
          <w:p w14:paraId="3922A40D" w14:textId="6D5F55E5" w:rsidR="00BA4A35" w:rsidRPr="00FA2795" w:rsidRDefault="00BA4A35" w:rsidP="00241945">
            <w:pPr>
              <w:spacing w:line="276" w:lineRule="auto"/>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08720, м. </w:t>
            </w:r>
            <w:r w:rsidR="00241945" w:rsidRPr="00FA2795">
              <w:rPr>
                <w:rFonts w:ascii="Times New Roman" w:eastAsia="Times New Roman" w:hAnsi="Times New Roman" w:cs="Times New Roman"/>
                <w:sz w:val="28"/>
                <w:szCs w:val="28"/>
                <w:lang w:val="uk-UA" w:eastAsia="ru-RU"/>
              </w:rPr>
              <w:t>У</w:t>
            </w:r>
            <w:r w:rsidRPr="00FA2795">
              <w:rPr>
                <w:rFonts w:ascii="Times New Roman" w:eastAsia="Times New Roman" w:hAnsi="Times New Roman" w:cs="Times New Roman"/>
                <w:sz w:val="28"/>
                <w:szCs w:val="28"/>
                <w:lang w:val="uk-UA" w:eastAsia="ru-RU"/>
              </w:rPr>
              <w:t>країнка,</w:t>
            </w:r>
          </w:p>
          <w:p w14:paraId="5E3D3443" w14:textId="00FC479D" w:rsidR="002B6281" w:rsidRPr="00FA2795" w:rsidRDefault="00BA4A35" w:rsidP="00241945">
            <w:pPr>
              <w:spacing w:line="276" w:lineRule="auto"/>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вул. Промислова, 24</w:t>
            </w:r>
          </w:p>
        </w:tc>
        <w:tc>
          <w:tcPr>
            <w:tcW w:w="3402" w:type="dxa"/>
            <w:vAlign w:val="center"/>
          </w:tcPr>
          <w:p w14:paraId="394977E7" w14:textId="77E607F5" w:rsidR="002B6281" w:rsidRPr="00FA2795" w:rsidRDefault="00BA4A35" w:rsidP="00241945">
            <w:pPr>
              <w:spacing w:line="276" w:lineRule="auto"/>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Деревина</w:t>
            </w:r>
          </w:p>
        </w:tc>
      </w:tr>
      <w:tr w:rsidR="002B6281" w:rsidRPr="00FA2795" w14:paraId="5F048F2A" w14:textId="77777777" w:rsidTr="00241945">
        <w:tc>
          <w:tcPr>
            <w:tcW w:w="846" w:type="dxa"/>
            <w:vAlign w:val="center"/>
          </w:tcPr>
          <w:p w14:paraId="3683C666" w14:textId="2DFF0306" w:rsidR="002B6281" w:rsidRPr="00FA2795" w:rsidRDefault="002B6281" w:rsidP="002B6281">
            <w:pPr>
              <w:spacing w:line="276" w:lineRule="auto"/>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6</w:t>
            </w:r>
          </w:p>
        </w:tc>
        <w:tc>
          <w:tcPr>
            <w:tcW w:w="3691" w:type="dxa"/>
            <w:vAlign w:val="center"/>
          </w:tcPr>
          <w:p w14:paraId="785F0653" w14:textId="1C91B798" w:rsidR="002B6281" w:rsidRPr="00FA2795" w:rsidRDefault="007871AE" w:rsidP="00241945">
            <w:pPr>
              <w:spacing w:line="276"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ТОВ «Ф</w:t>
            </w:r>
            <w:r w:rsidR="00241945" w:rsidRPr="00FA2795">
              <w:rPr>
                <w:rFonts w:ascii="Times New Roman" w:eastAsia="Times New Roman" w:hAnsi="Times New Roman" w:cs="Times New Roman"/>
                <w:sz w:val="28"/>
                <w:szCs w:val="28"/>
                <w:lang w:val="uk-UA" w:eastAsia="ru-RU"/>
              </w:rPr>
              <w:t xml:space="preserve">ірма </w:t>
            </w:r>
            <w:proofErr w:type="spellStart"/>
            <w:r w:rsidR="00241945" w:rsidRPr="00FA2795">
              <w:rPr>
                <w:rFonts w:ascii="Times New Roman" w:eastAsia="Times New Roman" w:hAnsi="Times New Roman" w:cs="Times New Roman"/>
                <w:sz w:val="28"/>
                <w:szCs w:val="28"/>
                <w:lang w:val="uk-UA" w:eastAsia="ru-RU"/>
              </w:rPr>
              <w:t>Просперо</w:t>
            </w:r>
            <w:proofErr w:type="spellEnd"/>
            <w:r w:rsidR="00241945" w:rsidRPr="00FA2795">
              <w:rPr>
                <w:rFonts w:ascii="Times New Roman" w:eastAsia="Times New Roman" w:hAnsi="Times New Roman" w:cs="Times New Roman"/>
                <w:sz w:val="28"/>
                <w:szCs w:val="28"/>
                <w:lang w:val="uk-UA" w:eastAsia="ru-RU"/>
              </w:rPr>
              <w:t>»</w:t>
            </w:r>
          </w:p>
        </w:tc>
        <w:tc>
          <w:tcPr>
            <w:tcW w:w="2693" w:type="dxa"/>
            <w:vAlign w:val="center"/>
          </w:tcPr>
          <w:p w14:paraId="33DC8EA1" w14:textId="77777777" w:rsidR="00241945" w:rsidRPr="00FA2795" w:rsidRDefault="00241945" w:rsidP="00241945">
            <w:pPr>
              <w:spacing w:line="276" w:lineRule="auto"/>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08720, м. Українка, </w:t>
            </w:r>
          </w:p>
          <w:p w14:paraId="5135A3D0" w14:textId="2F589799" w:rsidR="002B6281" w:rsidRPr="00FA2795" w:rsidRDefault="00241945" w:rsidP="00241945">
            <w:pPr>
              <w:spacing w:line="276" w:lineRule="auto"/>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вул. Юності, 8В</w:t>
            </w:r>
          </w:p>
        </w:tc>
        <w:tc>
          <w:tcPr>
            <w:tcW w:w="3402" w:type="dxa"/>
            <w:vAlign w:val="center"/>
          </w:tcPr>
          <w:p w14:paraId="7082A518" w14:textId="18D01110" w:rsidR="002B6281" w:rsidRPr="00FA2795" w:rsidRDefault="00241945" w:rsidP="00241945">
            <w:pPr>
              <w:spacing w:line="276" w:lineRule="auto"/>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Вода не підсолоджена, не мінеральна, не газована</w:t>
            </w:r>
          </w:p>
        </w:tc>
      </w:tr>
      <w:tr w:rsidR="002B6281" w:rsidRPr="00FA2795" w14:paraId="0636B45C" w14:textId="77777777" w:rsidTr="00241945">
        <w:tc>
          <w:tcPr>
            <w:tcW w:w="846" w:type="dxa"/>
            <w:vAlign w:val="center"/>
          </w:tcPr>
          <w:p w14:paraId="5E3B27CD" w14:textId="2B23D0BA" w:rsidR="002B6281" w:rsidRPr="00FA2795" w:rsidRDefault="002B6281" w:rsidP="002B6281">
            <w:pPr>
              <w:spacing w:line="276" w:lineRule="auto"/>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7</w:t>
            </w:r>
          </w:p>
        </w:tc>
        <w:tc>
          <w:tcPr>
            <w:tcW w:w="3691" w:type="dxa"/>
            <w:vAlign w:val="center"/>
          </w:tcPr>
          <w:p w14:paraId="1E72DE95" w14:textId="57FDFF0A" w:rsidR="002B6281" w:rsidRPr="00FA2795" w:rsidRDefault="00241945" w:rsidP="00241945">
            <w:pPr>
              <w:spacing w:line="276" w:lineRule="auto"/>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ТОВ «Новинка»</w:t>
            </w:r>
          </w:p>
        </w:tc>
        <w:tc>
          <w:tcPr>
            <w:tcW w:w="2693" w:type="dxa"/>
            <w:vAlign w:val="center"/>
          </w:tcPr>
          <w:p w14:paraId="7F2BEBFB" w14:textId="3E0346C1" w:rsidR="002B6281" w:rsidRPr="00FA2795" w:rsidRDefault="00241945" w:rsidP="00241945">
            <w:pPr>
              <w:spacing w:line="276" w:lineRule="auto"/>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08720 м. Українка, </w:t>
            </w:r>
            <w:proofErr w:type="spellStart"/>
            <w:r w:rsidRPr="00FA2795">
              <w:rPr>
                <w:rFonts w:ascii="Times New Roman" w:eastAsia="Times New Roman" w:hAnsi="Times New Roman" w:cs="Times New Roman"/>
                <w:sz w:val="28"/>
                <w:szCs w:val="28"/>
                <w:lang w:val="uk-UA" w:eastAsia="ru-RU"/>
              </w:rPr>
              <w:t>просп</w:t>
            </w:r>
            <w:proofErr w:type="spellEnd"/>
            <w:r w:rsidRPr="00FA2795">
              <w:rPr>
                <w:rFonts w:ascii="Times New Roman" w:eastAsia="Times New Roman" w:hAnsi="Times New Roman" w:cs="Times New Roman"/>
                <w:sz w:val="28"/>
                <w:szCs w:val="28"/>
                <w:lang w:val="uk-UA" w:eastAsia="ru-RU"/>
              </w:rPr>
              <w:t>. Дніпровський, 15</w:t>
            </w:r>
          </w:p>
        </w:tc>
        <w:tc>
          <w:tcPr>
            <w:tcW w:w="3402" w:type="dxa"/>
            <w:vAlign w:val="center"/>
          </w:tcPr>
          <w:p w14:paraId="37D1C9C7" w14:textId="333A99AD" w:rsidR="002B6281" w:rsidRPr="00FA2795" w:rsidRDefault="00241945" w:rsidP="00241945">
            <w:pPr>
              <w:spacing w:line="276" w:lineRule="auto"/>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Одяг робочий</w:t>
            </w:r>
          </w:p>
        </w:tc>
      </w:tr>
      <w:tr w:rsidR="002B6281" w:rsidRPr="00544DEA" w14:paraId="40D08C6D" w14:textId="77777777" w:rsidTr="00241945">
        <w:tc>
          <w:tcPr>
            <w:tcW w:w="846" w:type="dxa"/>
            <w:vAlign w:val="center"/>
          </w:tcPr>
          <w:p w14:paraId="727331C8" w14:textId="1BA81BA0" w:rsidR="002B6281" w:rsidRPr="00FA2795" w:rsidRDefault="002B6281" w:rsidP="002B6281">
            <w:pPr>
              <w:spacing w:line="276" w:lineRule="auto"/>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8</w:t>
            </w:r>
          </w:p>
        </w:tc>
        <w:tc>
          <w:tcPr>
            <w:tcW w:w="3691" w:type="dxa"/>
            <w:vAlign w:val="center"/>
          </w:tcPr>
          <w:p w14:paraId="4849C7FE" w14:textId="1D3CFF96" w:rsidR="002B6281" w:rsidRPr="00FA2795" w:rsidRDefault="00241945" w:rsidP="00241945">
            <w:pPr>
              <w:spacing w:line="276" w:lineRule="auto"/>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ТОВ</w:t>
            </w:r>
            <w:r w:rsidR="007871AE">
              <w:rPr>
                <w:rFonts w:ascii="Times New Roman" w:eastAsia="Times New Roman" w:hAnsi="Times New Roman" w:cs="Times New Roman"/>
                <w:sz w:val="28"/>
                <w:szCs w:val="28"/>
                <w:lang w:val="uk-UA" w:eastAsia="ru-RU"/>
              </w:rPr>
              <w:t>-СРП</w:t>
            </w:r>
            <w:r w:rsidRPr="00FA2795">
              <w:rPr>
                <w:rFonts w:ascii="Times New Roman" w:eastAsia="Times New Roman" w:hAnsi="Times New Roman" w:cs="Times New Roman"/>
                <w:sz w:val="28"/>
                <w:szCs w:val="28"/>
                <w:lang w:val="uk-UA" w:eastAsia="ru-RU"/>
              </w:rPr>
              <w:t xml:space="preserve"> «</w:t>
            </w:r>
            <w:proofErr w:type="spellStart"/>
            <w:r w:rsidRPr="00FA2795">
              <w:rPr>
                <w:rFonts w:ascii="Times New Roman" w:eastAsia="Times New Roman" w:hAnsi="Times New Roman" w:cs="Times New Roman"/>
                <w:sz w:val="28"/>
                <w:szCs w:val="28"/>
                <w:lang w:val="uk-UA" w:eastAsia="ru-RU"/>
              </w:rPr>
              <w:t>Осетр</w:t>
            </w:r>
            <w:proofErr w:type="spellEnd"/>
            <w:r w:rsidRPr="00FA2795">
              <w:rPr>
                <w:rFonts w:ascii="Times New Roman" w:eastAsia="Times New Roman" w:hAnsi="Times New Roman" w:cs="Times New Roman"/>
                <w:sz w:val="28"/>
                <w:szCs w:val="28"/>
                <w:lang w:val="uk-UA" w:eastAsia="ru-RU"/>
              </w:rPr>
              <w:t>»</w:t>
            </w:r>
          </w:p>
        </w:tc>
        <w:tc>
          <w:tcPr>
            <w:tcW w:w="2693" w:type="dxa"/>
            <w:vAlign w:val="center"/>
          </w:tcPr>
          <w:p w14:paraId="17D61599" w14:textId="1F2EB2D0" w:rsidR="002B6281" w:rsidRPr="00FA2795" w:rsidRDefault="00241945" w:rsidP="00241945">
            <w:pPr>
              <w:spacing w:line="276" w:lineRule="auto"/>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м. </w:t>
            </w:r>
            <w:r w:rsidR="00FA2795" w:rsidRPr="00FA2795">
              <w:rPr>
                <w:rFonts w:ascii="Times New Roman" w:eastAsia="Times New Roman" w:hAnsi="Times New Roman" w:cs="Times New Roman"/>
                <w:sz w:val="28"/>
                <w:szCs w:val="28"/>
                <w:lang w:val="uk-UA" w:eastAsia="ru-RU"/>
              </w:rPr>
              <w:t>Українка</w:t>
            </w:r>
            <w:r w:rsidRPr="00FA2795">
              <w:rPr>
                <w:rFonts w:ascii="Times New Roman" w:eastAsia="Times New Roman" w:hAnsi="Times New Roman" w:cs="Times New Roman"/>
                <w:sz w:val="28"/>
                <w:szCs w:val="28"/>
                <w:lang w:val="uk-UA" w:eastAsia="ru-RU"/>
              </w:rPr>
              <w:t>,</w:t>
            </w:r>
            <w:r w:rsidRPr="00FA2795">
              <w:rPr>
                <w:rFonts w:ascii="Times New Roman" w:eastAsia="Times New Roman" w:hAnsi="Times New Roman" w:cs="Times New Roman"/>
                <w:sz w:val="28"/>
                <w:szCs w:val="28"/>
                <w:lang w:val="uk-UA" w:eastAsia="ru-RU"/>
              </w:rPr>
              <w:br/>
              <w:t>вул. Промислова, 8</w:t>
            </w:r>
          </w:p>
        </w:tc>
        <w:tc>
          <w:tcPr>
            <w:tcW w:w="3402" w:type="dxa"/>
            <w:vAlign w:val="center"/>
          </w:tcPr>
          <w:p w14:paraId="518A46F2" w14:textId="4CA41600" w:rsidR="002B6281" w:rsidRPr="00FA2795" w:rsidRDefault="00241945" w:rsidP="00241945">
            <w:pPr>
              <w:spacing w:line="276" w:lineRule="auto"/>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Виробництво харчової чорної ікри та товарної рибної продукції</w:t>
            </w:r>
          </w:p>
        </w:tc>
      </w:tr>
    </w:tbl>
    <w:p w14:paraId="113ED427" w14:textId="77777777" w:rsidR="00C8619F" w:rsidRDefault="00C8619F" w:rsidP="009E6F17">
      <w:pPr>
        <w:spacing w:after="0" w:line="276" w:lineRule="auto"/>
        <w:ind w:firstLine="567"/>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Важливою складовою економічного потенціалу громади є розвиток підприємництва, яке істотно впливає на структурну перебудову в економіці, робить вагомий внесок у збільшення обсягів виробництва, роздрібного товарообігу, ринку послуг, вирішення проблем зайнятості населення. </w:t>
      </w:r>
    </w:p>
    <w:p w14:paraId="325DA752" w14:textId="20240EA4" w:rsidR="00C8619F" w:rsidRPr="00FA2795" w:rsidRDefault="00B4548E" w:rsidP="00B4548E">
      <w:pPr>
        <w:spacing w:after="0" w:line="276" w:lineRule="auto"/>
        <w:ind w:firstLine="567"/>
        <w:jc w:val="both"/>
        <w:rPr>
          <w:rFonts w:ascii="Times New Roman" w:eastAsia="Calibri" w:hAnsi="Times New Roman" w:cs="Times New Roman"/>
          <w:sz w:val="28"/>
          <w:szCs w:val="28"/>
          <w:lang w:val="uk-UA"/>
        </w:rPr>
      </w:pPr>
      <w:r>
        <w:rPr>
          <w:rFonts w:ascii="Times New Roman" w:eastAsia="Times New Roman" w:hAnsi="Times New Roman" w:cs="Times New Roman"/>
          <w:sz w:val="28"/>
          <w:szCs w:val="28"/>
          <w:lang w:val="uk-UA" w:eastAsia="ru-RU"/>
        </w:rPr>
        <w:t>З</w:t>
      </w:r>
      <w:r w:rsidRPr="00B4548E">
        <w:rPr>
          <w:rFonts w:ascii="Times New Roman" w:eastAsia="Times New Roman" w:hAnsi="Times New Roman" w:cs="Times New Roman"/>
          <w:sz w:val="28"/>
          <w:szCs w:val="28"/>
          <w:lang w:val="uk-UA" w:eastAsia="ru-RU"/>
        </w:rPr>
        <w:t>а даними оперативних спостережень на території Української міської те</w:t>
      </w:r>
      <w:r>
        <w:rPr>
          <w:rFonts w:ascii="Times New Roman" w:eastAsia="Times New Roman" w:hAnsi="Times New Roman" w:cs="Times New Roman"/>
          <w:sz w:val="28"/>
          <w:szCs w:val="28"/>
          <w:lang w:val="uk-UA" w:eastAsia="ru-RU"/>
        </w:rPr>
        <w:t>риторіальної громади здійснюють</w:t>
      </w:r>
      <w:r w:rsidRPr="00B4548E">
        <w:rPr>
          <w:rFonts w:ascii="Times New Roman" w:eastAsia="Times New Roman" w:hAnsi="Times New Roman" w:cs="Times New Roman"/>
          <w:sz w:val="28"/>
          <w:szCs w:val="28"/>
          <w:lang w:val="uk-UA" w:eastAsia="ru-RU"/>
        </w:rPr>
        <w:t xml:space="preserve"> діяльність близько 500 об’єктів торгівлі</w:t>
      </w:r>
      <w:r w:rsidRPr="00B4548E">
        <w:rPr>
          <w:lang w:val="uk-UA"/>
        </w:rPr>
        <w:t xml:space="preserve"> </w:t>
      </w:r>
      <w:r>
        <w:rPr>
          <w:rFonts w:ascii="Times New Roman" w:eastAsia="Times New Roman" w:hAnsi="Times New Roman" w:cs="Times New Roman"/>
          <w:sz w:val="28"/>
          <w:szCs w:val="28"/>
          <w:lang w:val="uk-UA" w:eastAsia="ru-RU"/>
        </w:rPr>
        <w:t>(н</w:t>
      </w:r>
      <w:r w:rsidRPr="00B4548E">
        <w:rPr>
          <w:rFonts w:ascii="Times New Roman" w:eastAsia="Times New Roman" w:hAnsi="Times New Roman" w:cs="Times New Roman"/>
          <w:sz w:val="28"/>
          <w:szCs w:val="28"/>
          <w:lang w:val="uk-UA" w:eastAsia="ru-RU"/>
        </w:rPr>
        <w:t>аведені дані можуть мати похибку</w:t>
      </w:r>
      <w:r>
        <w:rPr>
          <w:rFonts w:ascii="Times New Roman" w:eastAsia="Times New Roman" w:hAnsi="Times New Roman" w:cs="Times New Roman"/>
          <w:sz w:val="28"/>
          <w:szCs w:val="28"/>
          <w:lang w:val="uk-UA" w:eastAsia="ru-RU"/>
        </w:rPr>
        <w:t>)</w:t>
      </w:r>
      <w:r w:rsidRPr="00B4548E">
        <w:rPr>
          <w:rFonts w:ascii="Times New Roman" w:eastAsia="Times New Roman" w:hAnsi="Times New Roman" w:cs="Times New Roman"/>
          <w:sz w:val="28"/>
          <w:szCs w:val="28"/>
          <w:lang w:val="uk-UA" w:eastAsia="ru-RU"/>
        </w:rPr>
        <w:t>, з них</w:t>
      </w:r>
      <w:r>
        <w:rPr>
          <w:rFonts w:ascii="Times New Roman" w:eastAsia="Times New Roman" w:hAnsi="Times New Roman" w:cs="Times New Roman"/>
          <w:sz w:val="28"/>
          <w:szCs w:val="28"/>
          <w:lang w:val="uk-UA" w:eastAsia="ru-RU"/>
        </w:rPr>
        <w:t>:</w:t>
      </w:r>
      <w:r w:rsidRPr="00B4548E">
        <w:rPr>
          <w:rFonts w:ascii="Times New Roman" w:eastAsia="Times New Roman" w:hAnsi="Times New Roman" w:cs="Times New Roman"/>
          <w:sz w:val="28"/>
          <w:szCs w:val="28"/>
          <w:lang w:val="uk-UA" w:eastAsia="ru-RU"/>
        </w:rPr>
        <w:t xml:space="preserve"> 118 магазинів (56 продовольчий, 46 непродовольчий, 9 змішаних, 7 магазинів мережі роздрібної торгівлі), 1 ринок на 353 торгівельних місця, 15 аптек, 7 ветеринарних аптек, 5 АЗС. </w:t>
      </w:r>
      <w:r w:rsidRPr="00B4548E">
        <w:rPr>
          <w:rFonts w:ascii="Times New Roman" w:eastAsia="Times New Roman" w:hAnsi="Times New Roman" w:cs="Times New Roman"/>
          <w:sz w:val="28"/>
          <w:szCs w:val="28"/>
          <w:lang w:val="uk-UA" w:eastAsia="ru-RU"/>
        </w:rPr>
        <w:lastRenderedPageBreak/>
        <w:t xml:space="preserve">Значна частка належить суб’єктам надання послуг: 39 закладів харчування та кав’ярень, 6 служб таксі, 5 </w:t>
      </w:r>
      <w:proofErr w:type="spellStart"/>
      <w:r w:rsidRPr="00B4548E">
        <w:rPr>
          <w:rFonts w:ascii="Times New Roman" w:eastAsia="Times New Roman" w:hAnsi="Times New Roman" w:cs="Times New Roman"/>
          <w:sz w:val="28"/>
          <w:szCs w:val="28"/>
          <w:lang w:val="uk-UA" w:eastAsia="ru-RU"/>
        </w:rPr>
        <w:t>стоматологій</w:t>
      </w:r>
      <w:proofErr w:type="spellEnd"/>
      <w:r w:rsidRPr="00B4548E">
        <w:rPr>
          <w:rFonts w:ascii="Times New Roman" w:eastAsia="Times New Roman" w:hAnsi="Times New Roman" w:cs="Times New Roman"/>
          <w:sz w:val="28"/>
          <w:szCs w:val="28"/>
          <w:lang w:val="uk-UA" w:eastAsia="ru-RU"/>
        </w:rPr>
        <w:t>, 8 ательє, 22 салони краси, інші послуги (освітні послуги, нотаріуси, юридичні послуги, агенції нерухомості, обмін валют, поліграфія, тощо).</w:t>
      </w:r>
      <w:r>
        <w:rPr>
          <w:rFonts w:ascii="Times New Roman" w:eastAsia="Times New Roman" w:hAnsi="Times New Roman" w:cs="Times New Roman"/>
          <w:sz w:val="28"/>
          <w:szCs w:val="28"/>
          <w:lang w:val="uk-UA" w:eastAsia="ru-RU"/>
        </w:rPr>
        <w:t xml:space="preserve"> На території громади здійснює діяльність 6 комунальних підприємств.</w:t>
      </w:r>
    </w:p>
    <w:p w14:paraId="785CDBDF" w14:textId="07A9AD3D" w:rsidR="00C8619F" w:rsidRPr="00FA2795" w:rsidRDefault="00C8619F" w:rsidP="00B20E3D">
      <w:pPr>
        <w:spacing w:after="0" w:line="276" w:lineRule="auto"/>
        <w:ind w:firstLine="567"/>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Проблемними питаннями підприємства відзначають відсутніст</w:t>
      </w:r>
      <w:r w:rsidR="00B20E3D">
        <w:rPr>
          <w:rFonts w:ascii="Times New Roman" w:eastAsia="Times New Roman" w:hAnsi="Times New Roman" w:cs="Times New Roman"/>
          <w:sz w:val="28"/>
          <w:szCs w:val="28"/>
          <w:lang w:val="uk-UA" w:eastAsia="ru-RU"/>
        </w:rPr>
        <w:t xml:space="preserve">ь кваліфікованої робочої сили. </w:t>
      </w:r>
      <w:r w:rsidRPr="00FA2795">
        <w:rPr>
          <w:rFonts w:ascii="Times New Roman" w:eastAsia="Times New Roman" w:hAnsi="Times New Roman" w:cs="Times New Roman"/>
          <w:sz w:val="28"/>
          <w:szCs w:val="28"/>
          <w:lang w:val="uk-UA" w:eastAsia="ru-RU"/>
        </w:rPr>
        <w:t>ТОВ «Трипільський пакувальний комбінат» вказував на проблемне питання – відсутність належного асфальтованого покриття дороги до підприємства, втім наразі дане питання вирішене.</w:t>
      </w:r>
    </w:p>
    <w:p w14:paraId="1D6BF1E6" w14:textId="77777777" w:rsidR="00C8619F" w:rsidRPr="00FA2795" w:rsidRDefault="00C8619F" w:rsidP="009E6F17">
      <w:pPr>
        <w:spacing w:after="0" w:line="276" w:lineRule="auto"/>
        <w:ind w:firstLine="567"/>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Водночас, задля ефективного аналізу та планування соціально-економічного розвитку громади часто відсутня повна інформація щодо підприємств і організацій територіальної громади, вона не фіксується ні у відділі статистики, ні у податковій інспекції, що надзвичайно ускладнює  прогнозування розвитку.</w:t>
      </w:r>
    </w:p>
    <w:p w14:paraId="6AA52A2B" w14:textId="78B5AE87" w:rsidR="0063292C" w:rsidRPr="00FA2795" w:rsidRDefault="00C8619F" w:rsidP="009E6F17">
      <w:pPr>
        <w:spacing w:after="0" w:line="276" w:lineRule="auto"/>
        <w:ind w:firstLine="567"/>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Позитивним моментом кінця 2020 року є те, що провідні підприємства, що знаходяться на території громади, не призупиняли виробничу діяльність, обсяги реалізації продукції залишились стабільними, на рівні попереднього періоду, не зважаючи на </w:t>
      </w:r>
      <w:r w:rsidR="00B20E3D">
        <w:rPr>
          <w:rFonts w:ascii="Times New Roman" w:eastAsia="Times New Roman" w:hAnsi="Times New Roman" w:cs="Times New Roman"/>
          <w:sz w:val="28"/>
          <w:szCs w:val="28"/>
          <w:lang w:val="uk-UA" w:eastAsia="ru-RU"/>
        </w:rPr>
        <w:t xml:space="preserve">епідеміологічну ситуацію з </w:t>
      </w:r>
      <w:proofErr w:type="spellStart"/>
      <w:r w:rsidR="00B20E3D">
        <w:rPr>
          <w:rFonts w:ascii="Times New Roman" w:eastAsia="Times New Roman" w:hAnsi="Times New Roman" w:cs="Times New Roman"/>
          <w:sz w:val="28"/>
          <w:szCs w:val="28"/>
          <w:lang w:val="uk-UA" w:eastAsia="ru-RU"/>
        </w:rPr>
        <w:t>Co</w:t>
      </w:r>
      <w:proofErr w:type="spellEnd"/>
      <w:r w:rsidR="00B20E3D">
        <w:rPr>
          <w:rFonts w:ascii="Times New Roman" w:eastAsia="Times New Roman" w:hAnsi="Times New Roman" w:cs="Times New Roman"/>
          <w:sz w:val="28"/>
          <w:szCs w:val="28"/>
          <w:lang w:val="en-US" w:eastAsia="ru-RU"/>
        </w:rPr>
        <w:t>v</w:t>
      </w:r>
      <w:r w:rsidRPr="00FA2795">
        <w:rPr>
          <w:rFonts w:ascii="Times New Roman" w:eastAsia="Times New Roman" w:hAnsi="Times New Roman" w:cs="Times New Roman"/>
          <w:sz w:val="28"/>
          <w:szCs w:val="28"/>
          <w:lang w:val="uk-UA" w:eastAsia="ru-RU"/>
        </w:rPr>
        <w:t>id-19. Інноваційна діяльність та впровадження нових технологічних процесів не здійснювались. У населених пунктах, що входять до складу Української міської ради програми розвитку підприємництва протягом минулого року не приймались.</w:t>
      </w:r>
    </w:p>
    <w:p w14:paraId="029D321B" w14:textId="77777777" w:rsidR="002501D2" w:rsidRPr="00FA2795" w:rsidRDefault="00832549" w:rsidP="002501D2">
      <w:pPr>
        <w:spacing w:after="0" w:line="276" w:lineRule="auto"/>
        <w:ind w:firstLine="567"/>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Програмою соціально-економічного</w:t>
      </w:r>
      <w:r w:rsidR="0063292C" w:rsidRPr="00FA2795">
        <w:rPr>
          <w:rFonts w:ascii="Times New Roman" w:eastAsia="Times New Roman" w:hAnsi="Times New Roman" w:cs="Times New Roman"/>
          <w:sz w:val="28"/>
          <w:szCs w:val="28"/>
          <w:lang w:val="uk-UA" w:eastAsia="ru-RU"/>
        </w:rPr>
        <w:t xml:space="preserve"> та культурного</w:t>
      </w:r>
      <w:r w:rsidRPr="00FA2795">
        <w:rPr>
          <w:rFonts w:ascii="Times New Roman" w:eastAsia="Times New Roman" w:hAnsi="Times New Roman" w:cs="Times New Roman"/>
          <w:sz w:val="28"/>
          <w:szCs w:val="28"/>
          <w:lang w:val="uk-UA" w:eastAsia="ru-RU"/>
        </w:rPr>
        <w:t xml:space="preserve"> розвитку на 2021-2023 рр. передбачається розроблення заходів підтримки малого та середнього бізнесу (створення сприятливих умов для розвитку сильного та конкурентоспроможного сектору малого і середнього підприємництва)</w:t>
      </w:r>
      <w:r w:rsidR="002501D2" w:rsidRPr="00FA2795">
        <w:rPr>
          <w:rFonts w:ascii="Times New Roman" w:eastAsia="Times New Roman" w:hAnsi="Times New Roman" w:cs="Times New Roman"/>
          <w:sz w:val="28"/>
          <w:szCs w:val="28"/>
          <w:lang w:val="uk-UA" w:eastAsia="ru-RU"/>
        </w:rPr>
        <w:t>.</w:t>
      </w:r>
    </w:p>
    <w:p w14:paraId="25FF6960" w14:textId="1F230E58" w:rsidR="002501D2" w:rsidRPr="00FA2795" w:rsidRDefault="002501D2" w:rsidP="002501D2">
      <w:pPr>
        <w:spacing w:after="0" w:line="276" w:lineRule="auto"/>
        <w:ind w:firstLine="567"/>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У перспективі планується розроблення торгівельної мережі</w:t>
      </w:r>
      <w:r w:rsidR="0063292C" w:rsidRPr="00FA2795">
        <w:rPr>
          <w:rFonts w:ascii="Times New Roman" w:eastAsia="Times New Roman" w:hAnsi="Times New Roman" w:cs="Times New Roman"/>
          <w:sz w:val="28"/>
          <w:szCs w:val="28"/>
          <w:lang w:val="uk-UA" w:eastAsia="ru-RU"/>
        </w:rPr>
        <w:t>, яка</w:t>
      </w:r>
      <w:r w:rsidRPr="00FA2795">
        <w:rPr>
          <w:rFonts w:ascii="Times New Roman" w:eastAsia="Times New Roman" w:hAnsi="Times New Roman" w:cs="Times New Roman"/>
          <w:sz w:val="28"/>
          <w:szCs w:val="28"/>
          <w:lang w:val="uk-UA" w:eastAsia="ru-RU"/>
        </w:rPr>
        <w:t xml:space="preserve"> включатиме всіх суб’єктів підприємницької діяльності, що зареєстровані та працюють на території Української громади, створення єдиної бази підприємств задля налагодження діалогу між владою та бізнесом.</w:t>
      </w:r>
      <w:r w:rsidR="0063292C" w:rsidRPr="00FA2795">
        <w:rPr>
          <w:rFonts w:ascii="Times New Roman" w:eastAsia="Times New Roman" w:hAnsi="Times New Roman" w:cs="Times New Roman"/>
          <w:sz w:val="28"/>
          <w:szCs w:val="28"/>
          <w:lang w:val="uk-UA" w:eastAsia="ru-RU"/>
        </w:rPr>
        <w:t xml:space="preserve"> </w:t>
      </w:r>
      <w:r w:rsidR="00B20E3D">
        <w:rPr>
          <w:rFonts w:ascii="Times New Roman" w:eastAsia="Times New Roman" w:hAnsi="Times New Roman" w:cs="Times New Roman"/>
          <w:sz w:val="28"/>
          <w:szCs w:val="28"/>
          <w:lang w:val="uk-UA" w:eastAsia="ru-RU"/>
        </w:rPr>
        <w:t>Затвердження</w:t>
      </w:r>
      <w:r w:rsidR="0063292C" w:rsidRPr="00FA2795">
        <w:rPr>
          <w:rFonts w:ascii="Times New Roman" w:eastAsia="Times New Roman" w:hAnsi="Times New Roman" w:cs="Times New Roman"/>
          <w:sz w:val="28"/>
          <w:szCs w:val="28"/>
          <w:lang w:val="uk-UA" w:eastAsia="ru-RU"/>
        </w:rPr>
        <w:t xml:space="preserve"> положення щодо </w:t>
      </w:r>
      <w:r w:rsidRPr="00FA2795">
        <w:rPr>
          <w:rFonts w:ascii="Times New Roman" w:eastAsia="Times New Roman" w:hAnsi="Times New Roman" w:cs="Times New Roman"/>
          <w:sz w:val="28"/>
          <w:szCs w:val="28"/>
          <w:lang w:val="uk-UA" w:eastAsia="ru-RU"/>
        </w:rPr>
        <w:t>виїзної торгівлі, визначення місць для торгівлі, а також проведення аналізу вільних комунальних приміщень, які, шляхом проведення аукціону, можуть бути надані в оренду для здійснення підприємницької діяльності. Окрім того, планується розробка Програми розвитку малого та середнього підприємництва на території Української територіальної громади.</w:t>
      </w:r>
    </w:p>
    <w:p w14:paraId="3730549E" w14:textId="77777777" w:rsidR="002425D8" w:rsidRPr="00FA2795" w:rsidRDefault="00E5135A" w:rsidP="0089435B">
      <w:pPr>
        <w:spacing w:after="0" w:line="276" w:lineRule="auto"/>
        <w:jc w:val="both"/>
        <w:rPr>
          <w:rFonts w:ascii="Times New Roman" w:hAnsi="Times New Roman" w:cs="Times New Roman"/>
          <w:i/>
          <w:sz w:val="28"/>
          <w:szCs w:val="28"/>
          <w:u w:val="single"/>
          <w:lang w:val="uk-UA"/>
        </w:rPr>
      </w:pPr>
      <w:r w:rsidRPr="00FA2795">
        <w:rPr>
          <w:rFonts w:ascii="Times New Roman" w:hAnsi="Times New Roman" w:cs="Times New Roman"/>
          <w:i/>
          <w:sz w:val="28"/>
          <w:szCs w:val="28"/>
          <w:lang w:val="uk-UA"/>
        </w:rPr>
        <w:t>Соціальна інфраструктура</w:t>
      </w:r>
    </w:p>
    <w:p w14:paraId="542B05D7" w14:textId="71D9EF81" w:rsidR="002425D8" w:rsidRPr="00E81AA7" w:rsidRDefault="002425D8" w:rsidP="0089435B">
      <w:pPr>
        <w:spacing w:after="0" w:line="276" w:lineRule="auto"/>
        <w:ind w:firstLine="708"/>
        <w:jc w:val="both"/>
        <w:rPr>
          <w:rFonts w:ascii="Times New Roman" w:eastAsia="Times New Roman" w:hAnsi="Times New Roman" w:cs="Times New Roman"/>
          <w:sz w:val="28"/>
          <w:szCs w:val="28"/>
          <w:lang w:val="uk-UA" w:eastAsia="ru-RU"/>
        </w:rPr>
      </w:pPr>
      <w:proofErr w:type="spellStart"/>
      <w:r w:rsidRPr="00FA2795">
        <w:rPr>
          <w:rFonts w:ascii="Times New Roman" w:hAnsi="Times New Roman" w:cs="Times New Roman"/>
          <w:sz w:val="28"/>
          <w:szCs w:val="28"/>
          <w:lang w:val="uk-UA"/>
        </w:rPr>
        <w:t>Соціа́льна</w:t>
      </w:r>
      <w:proofErr w:type="spellEnd"/>
      <w:r w:rsidRPr="00FA2795">
        <w:rPr>
          <w:rFonts w:ascii="Times New Roman" w:hAnsi="Times New Roman" w:cs="Times New Roman"/>
          <w:sz w:val="28"/>
          <w:szCs w:val="28"/>
          <w:lang w:val="uk-UA"/>
        </w:rPr>
        <w:t xml:space="preserve"> </w:t>
      </w:r>
      <w:proofErr w:type="spellStart"/>
      <w:r w:rsidRPr="00FA2795">
        <w:rPr>
          <w:rFonts w:ascii="Times New Roman" w:hAnsi="Times New Roman" w:cs="Times New Roman"/>
          <w:sz w:val="28"/>
          <w:szCs w:val="28"/>
          <w:lang w:val="uk-UA"/>
        </w:rPr>
        <w:t>інфраструкту́ра</w:t>
      </w:r>
      <w:proofErr w:type="spellEnd"/>
      <w:r w:rsidRPr="00FA2795">
        <w:rPr>
          <w:rFonts w:ascii="Times New Roman" w:hAnsi="Times New Roman" w:cs="Times New Roman"/>
          <w:sz w:val="28"/>
          <w:szCs w:val="28"/>
          <w:lang w:val="uk-UA"/>
        </w:rPr>
        <w:t xml:space="preserve"> — комплекс галузей, які безпосередньо пов'язані зі створенням загальних умов для відтворення робочої сили і забезпечення нормальної життєдіяльності населення громади. </w:t>
      </w:r>
      <w:r w:rsidR="00B65A03" w:rsidRPr="00FA2795">
        <w:rPr>
          <w:rFonts w:ascii="Times New Roman" w:hAnsi="Times New Roman" w:cs="Times New Roman"/>
          <w:sz w:val="28"/>
          <w:szCs w:val="28"/>
          <w:lang w:val="uk-UA"/>
        </w:rPr>
        <w:t xml:space="preserve">До цієї сфери </w:t>
      </w:r>
      <w:r w:rsidR="00B65A03" w:rsidRPr="00E81AA7">
        <w:rPr>
          <w:rFonts w:ascii="Times New Roman" w:eastAsia="Times New Roman" w:hAnsi="Times New Roman" w:cs="Times New Roman"/>
          <w:sz w:val="28"/>
          <w:szCs w:val="28"/>
          <w:lang w:val="uk-UA" w:eastAsia="ru-RU"/>
        </w:rPr>
        <w:lastRenderedPageBreak/>
        <w:t>відноситься</w:t>
      </w:r>
      <w:r w:rsidRPr="00E81AA7">
        <w:rPr>
          <w:rFonts w:ascii="Times New Roman" w:eastAsia="Times New Roman" w:hAnsi="Times New Roman" w:cs="Times New Roman"/>
          <w:sz w:val="28"/>
          <w:szCs w:val="28"/>
          <w:lang w:val="uk-UA" w:eastAsia="ru-RU"/>
        </w:rPr>
        <w:t>: освіта, охорона здоров'я, культура і спорт, адресн</w:t>
      </w:r>
      <w:r w:rsidR="0045246A" w:rsidRPr="00E81AA7">
        <w:rPr>
          <w:rFonts w:ascii="Times New Roman" w:eastAsia="Times New Roman" w:hAnsi="Times New Roman" w:cs="Times New Roman"/>
          <w:sz w:val="28"/>
          <w:szCs w:val="28"/>
          <w:lang w:val="uk-UA" w:eastAsia="ru-RU"/>
        </w:rPr>
        <w:t>а</w:t>
      </w:r>
      <w:r w:rsidRPr="00E81AA7">
        <w:rPr>
          <w:rFonts w:ascii="Times New Roman" w:eastAsia="Times New Roman" w:hAnsi="Times New Roman" w:cs="Times New Roman"/>
          <w:sz w:val="28"/>
          <w:szCs w:val="28"/>
          <w:lang w:val="uk-UA" w:eastAsia="ru-RU"/>
        </w:rPr>
        <w:t xml:space="preserve"> соціальн</w:t>
      </w:r>
      <w:r w:rsidR="0045246A" w:rsidRPr="00E81AA7">
        <w:rPr>
          <w:rFonts w:ascii="Times New Roman" w:eastAsia="Times New Roman" w:hAnsi="Times New Roman" w:cs="Times New Roman"/>
          <w:sz w:val="28"/>
          <w:szCs w:val="28"/>
          <w:lang w:val="uk-UA" w:eastAsia="ru-RU"/>
        </w:rPr>
        <w:t>а</w:t>
      </w:r>
      <w:r w:rsidRPr="00E81AA7">
        <w:rPr>
          <w:rFonts w:ascii="Times New Roman" w:eastAsia="Times New Roman" w:hAnsi="Times New Roman" w:cs="Times New Roman"/>
          <w:sz w:val="28"/>
          <w:szCs w:val="28"/>
          <w:lang w:val="uk-UA" w:eastAsia="ru-RU"/>
        </w:rPr>
        <w:t xml:space="preserve"> допомог</w:t>
      </w:r>
      <w:r w:rsidR="0045246A" w:rsidRPr="00E81AA7">
        <w:rPr>
          <w:rFonts w:ascii="Times New Roman" w:eastAsia="Times New Roman" w:hAnsi="Times New Roman" w:cs="Times New Roman"/>
          <w:sz w:val="28"/>
          <w:szCs w:val="28"/>
          <w:lang w:val="uk-UA" w:eastAsia="ru-RU"/>
        </w:rPr>
        <w:t>а</w:t>
      </w:r>
      <w:r w:rsidRPr="00E81AA7">
        <w:rPr>
          <w:rFonts w:ascii="Times New Roman" w:eastAsia="Times New Roman" w:hAnsi="Times New Roman" w:cs="Times New Roman"/>
          <w:sz w:val="28"/>
          <w:szCs w:val="28"/>
          <w:lang w:val="uk-UA" w:eastAsia="ru-RU"/>
        </w:rPr>
        <w:t xml:space="preserve">  та ін. </w:t>
      </w:r>
      <w:r w:rsidR="00B65A03" w:rsidRPr="00E81AA7">
        <w:rPr>
          <w:rFonts w:ascii="Times New Roman" w:eastAsia="Times New Roman" w:hAnsi="Times New Roman" w:cs="Times New Roman"/>
          <w:sz w:val="28"/>
          <w:szCs w:val="28"/>
          <w:lang w:val="uk-UA" w:eastAsia="ru-RU"/>
        </w:rPr>
        <w:t>Громада,</w:t>
      </w:r>
      <w:r w:rsidRPr="00E81AA7">
        <w:rPr>
          <w:rFonts w:ascii="Times New Roman" w:eastAsia="Times New Roman" w:hAnsi="Times New Roman" w:cs="Times New Roman"/>
          <w:sz w:val="28"/>
          <w:szCs w:val="28"/>
          <w:lang w:val="uk-UA" w:eastAsia="ru-RU"/>
        </w:rPr>
        <w:t xml:space="preserve"> як суб’єкт, що володіє певними ресурсами, у процесі реалізації своєї місії, яка полягає в наданні комплексу послуг </w:t>
      </w:r>
      <w:r w:rsidR="00B65A03" w:rsidRPr="00E81AA7">
        <w:rPr>
          <w:rFonts w:ascii="Times New Roman" w:eastAsia="Times New Roman" w:hAnsi="Times New Roman" w:cs="Times New Roman"/>
          <w:sz w:val="28"/>
          <w:szCs w:val="28"/>
          <w:lang w:val="uk-UA" w:eastAsia="ru-RU"/>
        </w:rPr>
        <w:t>для населення</w:t>
      </w:r>
      <w:r w:rsidRPr="00E81AA7">
        <w:rPr>
          <w:rFonts w:ascii="Times New Roman" w:eastAsia="Times New Roman" w:hAnsi="Times New Roman" w:cs="Times New Roman"/>
          <w:sz w:val="28"/>
          <w:szCs w:val="28"/>
          <w:lang w:val="uk-UA" w:eastAsia="ru-RU"/>
        </w:rPr>
        <w:t xml:space="preserve"> та забезпеченні стандартів життя </w:t>
      </w:r>
      <w:r w:rsidR="00B65A03" w:rsidRPr="00E81AA7">
        <w:rPr>
          <w:rFonts w:ascii="Times New Roman" w:eastAsia="Times New Roman" w:hAnsi="Times New Roman" w:cs="Times New Roman"/>
          <w:sz w:val="28"/>
          <w:szCs w:val="28"/>
          <w:lang w:val="uk-UA" w:eastAsia="ru-RU"/>
        </w:rPr>
        <w:t>громади</w:t>
      </w:r>
      <w:r w:rsidRPr="00E81AA7">
        <w:rPr>
          <w:rFonts w:ascii="Times New Roman" w:eastAsia="Times New Roman" w:hAnsi="Times New Roman" w:cs="Times New Roman"/>
          <w:sz w:val="28"/>
          <w:szCs w:val="28"/>
          <w:lang w:val="uk-UA" w:eastAsia="ru-RU"/>
        </w:rPr>
        <w:t>, має використовувати їх ефективно.</w:t>
      </w:r>
    </w:p>
    <w:p w14:paraId="118BFE26" w14:textId="5192C9FB" w:rsidR="002425D8" w:rsidRPr="00B20E3D" w:rsidRDefault="00B65A03" w:rsidP="0089435B">
      <w:pPr>
        <w:spacing w:after="0" w:line="276" w:lineRule="auto"/>
        <w:ind w:firstLine="708"/>
        <w:jc w:val="both"/>
        <w:rPr>
          <w:rFonts w:ascii="Times New Roman" w:eastAsia="Times New Roman" w:hAnsi="Times New Roman" w:cs="Times New Roman"/>
          <w:sz w:val="28"/>
          <w:szCs w:val="28"/>
          <w:lang w:val="uk-UA" w:eastAsia="ru-RU"/>
        </w:rPr>
      </w:pPr>
      <w:r w:rsidRPr="00B20E3D">
        <w:rPr>
          <w:rFonts w:ascii="Times New Roman" w:eastAsia="Times New Roman" w:hAnsi="Times New Roman" w:cs="Times New Roman"/>
          <w:sz w:val="28"/>
          <w:szCs w:val="28"/>
          <w:lang w:val="uk-UA" w:eastAsia="ru-RU"/>
        </w:rPr>
        <w:t>В умовах сьогодення</w:t>
      </w:r>
      <w:r w:rsidR="002425D8" w:rsidRPr="00B20E3D">
        <w:rPr>
          <w:rFonts w:ascii="Times New Roman" w:eastAsia="Times New Roman" w:hAnsi="Times New Roman" w:cs="Times New Roman"/>
          <w:sz w:val="28"/>
          <w:szCs w:val="28"/>
          <w:lang w:val="uk-UA" w:eastAsia="ru-RU"/>
        </w:rPr>
        <w:t xml:space="preserve"> актуальною є необхідність постійного підвищення якості робочої сили. Високий освітній рівень та загальна культура, глибока професійна підготовка, творче ставлення до праці стає обов'язковою умовою високопродуктивної праці.</w:t>
      </w:r>
    </w:p>
    <w:p w14:paraId="2E8A4EC1" w14:textId="77777777" w:rsidR="008D305D" w:rsidRPr="00B20E3D" w:rsidRDefault="008D305D" w:rsidP="00B20E3D">
      <w:pPr>
        <w:spacing w:after="0" w:line="240" w:lineRule="auto"/>
        <w:ind w:firstLine="567"/>
        <w:jc w:val="both"/>
        <w:rPr>
          <w:rFonts w:ascii="Times New Roman" w:eastAsia="Times New Roman" w:hAnsi="Times New Roman" w:cs="Times New Roman"/>
          <w:sz w:val="28"/>
          <w:szCs w:val="28"/>
          <w:lang w:val="uk-UA" w:eastAsia="ru-RU"/>
        </w:rPr>
      </w:pPr>
      <w:r w:rsidRPr="00B20E3D">
        <w:rPr>
          <w:rFonts w:ascii="Times New Roman" w:eastAsia="Times New Roman" w:hAnsi="Times New Roman" w:cs="Times New Roman"/>
          <w:sz w:val="28"/>
          <w:szCs w:val="28"/>
          <w:lang w:val="uk-UA" w:eastAsia="ru-RU"/>
        </w:rPr>
        <w:t>На сьогодні Україна має розвинену систему соціальних виплат, які мають на меті підтримати вразливі верстви населення. Але, нажаль, у деяких громадян, ще існує потреба отримання додаткових соціальних послуг та допомог. Економічні негаразди, кризові явища та інфляційні процеси, що призвели до збільшення цін на продукти харчування, медикаменти, при одночасному зменшенні реального доходу сімей, стали причиною скрутного матеріального становища багатьох мешканців громади, наслідки якого вони не можуть подолати самостійно. Навіть вжиті державою заходи щодо підвищення рівня прожиткового мінімуму, рівня пенсійного забезпечення, окремих категорій населення не покривають необхідних додаткових витрат незахищених верств населення на харчування, медикаменти та інші, необхідні для життєдіяльності, речі.</w:t>
      </w:r>
    </w:p>
    <w:p w14:paraId="0AFC0A1F" w14:textId="77777777" w:rsidR="008D305D" w:rsidRPr="00FA2795" w:rsidRDefault="008D305D" w:rsidP="00B20E3D">
      <w:pPr>
        <w:spacing w:after="0" w:line="240" w:lineRule="auto"/>
        <w:ind w:firstLine="567"/>
        <w:jc w:val="both"/>
        <w:rPr>
          <w:rFonts w:ascii="Times New Roman" w:eastAsia="Times New Roman" w:hAnsi="Times New Roman" w:cs="Times New Roman"/>
          <w:sz w:val="28"/>
          <w:szCs w:val="28"/>
          <w:lang w:val="uk-UA" w:eastAsia="ru-RU"/>
        </w:rPr>
      </w:pPr>
      <w:r w:rsidRPr="00B20E3D">
        <w:rPr>
          <w:rFonts w:ascii="Times New Roman" w:eastAsia="Times New Roman" w:hAnsi="Times New Roman" w:cs="Times New Roman"/>
          <w:sz w:val="28"/>
          <w:szCs w:val="28"/>
          <w:lang w:val="uk-UA" w:eastAsia="ru-RU"/>
        </w:rPr>
        <w:t>З метою підтримки соціально вразливих верств населення територіальної громади, надання соціальних послуг сім’ям, особам, які опинилися у складних життєвих обставинах, або які мають ризик потрапляння через вплив несприятливих зовнішніх та/або внутрішніх чинників рішенням Української міської ради від 04.02.2021 року № 22/0/7-21-3-8 «Про створення шляхом реорганізації Комунальної установи «Центр надання соціальних послуг» Української міської ради» створено комунальний заклад «Центр надання соціальних послуг» Української міської ради</w:t>
      </w:r>
      <w:r w:rsidRPr="005B3E30">
        <w:rPr>
          <w:rFonts w:eastAsia="Times New Roman" w:cs="Times New Roman"/>
          <w:lang w:val="uk-UA" w:eastAsia="ru-RU"/>
        </w:rPr>
        <w:t xml:space="preserve">, </w:t>
      </w:r>
      <w:r w:rsidRPr="00B20E3D">
        <w:rPr>
          <w:rFonts w:ascii="Times New Roman" w:eastAsia="Times New Roman" w:hAnsi="Times New Roman" w:cs="Times New Roman"/>
          <w:sz w:val="28"/>
          <w:szCs w:val="28"/>
          <w:lang w:val="uk-UA" w:eastAsia="ru-RU"/>
        </w:rPr>
        <w:t>який є</w:t>
      </w:r>
      <w:r w:rsidRPr="00FA2795">
        <w:rPr>
          <w:rFonts w:ascii="Times New Roman" w:eastAsia="Times New Roman" w:hAnsi="Times New Roman" w:cs="Times New Roman"/>
          <w:sz w:val="28"/>
          <w:szCs w:val="28"/>
          <w:lang w:val="uk-UA" w:eastAsia="ru-RU"/>
        </w:rPr>
        <w:t xml:space="preserve"> комплексним закладом соціального захисту населення, структурні або відокремлені (територіальні) підрозділи якого провадять соціальну роботу та надають соціальні послуги особам/сім’ям, які належать до вразливих груп населення та/або перебувають у складних життєвих обставинах.</w:t>
      </w:r>
      <w:r w:rsidRPr="00B20E3D">
        <w:rPr>
          <w:rFonts w:ascii="Times New Roman" w:eastAsia="Times New Roman" w:hAnsi="Times New Roman" w:cs="Times New Roman"/>
          <w:sz w:val="28"/>
          <w:szCs w:val="28"/>
          <w:lang w:val="uk-UA" w:eastAsia="ru-RU"/>
        </w:rPr>
        <w:t xml:space="preserve"> </w:t>
      </w:r>
      <w:r w:rsidRPr="00FA2795">
        <w:rPr>
          <w:rFonts w:ascii="Times New Roman" w:eastAsia="Times New Roman" w:hAnsi="Times New Roman" w:cs="Times New Roman"/>
          <w:sz w:val="28"/>
          <w:szCs w:val="28"/>
          <w:lang w:val="uk-UA" w:eastAsia="ru-RU"/>
        </w:rPr>
        <w:t xml:space="preserve">Відповідно до потреб Української територіальної громади в центрі створені структурні підрозділи (відділення): </w:t>
      </w:r>
    </w:p>
    <w:p w14:paraId="021D1019" w14:textId="635FE337" w:rsidR="008D305D" w:rsidRPr="00FA2795" w:rsidRDefault="008D305D" w:rsidP="00B20E3D">
      <w:pPr>
        <w:spacing w:after="0" w:line="240" w:lineRule="auto"/>
        <w:ind w:firstLine="567"/>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w:t>
      </w:r>
      <w:r w:rsidR="00B20E3D">
        <w:rPr>
          <w:rFonts w:ascii="Times New Roman" w:eastAsia="Times New Roman" w:hAnsi="Times New Roman" w:cs="Times New Roman"/>
          <w:sz w:val="28"/>
          <w:szCs w:val="28"/>
          <w:lang w:val="uk-UA" w:eastAsia="ru-RU"/>
        </w:rPr>
        <w:t xml:space="preserve"> </w:t>
      </w:r>
      <w:r w:rsidRPr="00FA2795">
        <w:rPr>
          <w:rFonts w:ascii="Times New Roman" w:eastAsia="Times New Roman" w:hAnsi="Times New Roman" w:cs="Times New Roman"/>
          <w:sz w:val="28"/>
          <w:szCs w:val="28"/>
          <w:lang w:val="uk-UA" w:eastAsia="ru-RU"/>
        </w:rPr>
        <w:t>відділення соціальної роботи (проведення соціальної роботи з особами/сім’ями, зокрема інформаційно-просвітницька, соціально-профілактична робота, оцінювання потреб осіб/сімей у соціальних послугах, організація надання їм соціальних послуг шляхом ведення випадку, моніторинг надання соціальних послуг центром, соціальне супроводження прийомних сімей і дитячих будинків сімейного типу, соціальний патронаж осіб, які відбули покарання у виді обмеження або позбавлення волі на певний строк, а також звільнених від подальшого відбування таких покарань);</w:t>
      </w:r>
    </w:p>
    <w:p w14:paraId="2FFF317A" w14:textId="709CACDD" w:rsidR="008D305D" w:rsidRPr="00B20E3D" w:rsidRDefault="008D305D" w:rsidP="00B20E3D">
      <w:pPr>
        <w:spacing w:after="150" w:line="240" w:lineRule="auto"/>
        <w:ind w:firstLine="567"/>
        <w:jc w:val="both"/>
        <w:rPr>
          <w:lang w:eastAsia="ru-RU"/>
        </w:rPr>
      </w:pPr>
      <w:r w:rsidRPr="00FA2795">
        <w:rPr>
          <w:rFonts w:ascii="Times New Roman" w:eastAsia="Times New Roman" w:hAnsi="Times New Roman" w:cs="Times New Roman"/>
          <w:sz w:val="28"/>
          <w:szCs w:val="28"/>
          <w:lang w:val="uk-UA" w:eastAsia="ru-RU"/>
        </w:rPr>
        <w:t>-</w:t>
      </w:r>
      <w:r w:rsidR="00B20E3D">
        <w:rPr>
          <w:rFonts w:ascii="Times New Roman" w:eastAsia="Times New Roman" w:hAnsi="Times New Roman" w:cs="Times New Roman"/>
          <w:sz w:val="28"/>
          <w:szCs w:val="28"/>
          <w:lang w:val="uk-UA" w:eastAsia="ru-RU"/>
        </w:rPr>
        <w:t xml:space="preserve"> </w:t>
      </w:r>
      <w:r w:rsidRPr="00FA2795">
        <w:rPr>
          <w:rFonts w:ascii="Times New Roman" w:eastAsia="Times New Roman" w:hAnsi="Times New Roman" w:cs="Times New Roman"/>
          <w:sz w:val="28"/>
          <w:szCs w:val="28"/>
          <w:lang w:val="uk-UA" w:eastAsia="ru-RU"/>
        </w:rPr>
        <w:t xml:space="preserve">відділення соціальної допомоги вдома (надання соціальних послуг догляду вдома за місцем проживання особам похилого віку). </w:t>
      </w:r>
    </w:p>
    <w:p w14:paraId="6C19D71B" w14:textId="77777777" w:rsidR="008D305D" w:rsidRPr="00FA2795" w:rsidRDefault="008D305D" w:rsidP="00B20E3D">
      <w:pPr>
        <w:spacing w:after="0" w:line="240" w:lineRule="auto"/>
        <w:ind w:firstLine="567"/>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lastRenderedPageBreak/>
        <w:t>Центр з урахуванням потреб у соціальних послугах, визначених у Українській територіальній громаді, надає такі соціальні послуги: догляд вдома; соціальна адаптація; соціальна інтеграція та реінтеграція; екстрене (кризове) втручання; консультування; соціальний супровід; представництво інтересів; соціальна профілактика; натуральна допомога; фізичний супровід осіб з інвалідністю, які мають порушення опорно-рухового апарату та пересуваються на кріслах колісних, порушення зору; інформування; інші послуги.</w:t>
      </w:r>
    </w:p>
    <w:p w14:paraId="365E2A15" w14:textId="77777777" w:rsidR="008D305D" w:rsidRPr="005B3E30" w:rsidRDefault="008D305D" w:rsidP="008D305D">
      <w:pPr>
        <w:spacing w:line="240" w:lineRule="auto"/>
        <w:ind w:firstLine="567"/>
        <w:jc w:val="both"/>
        <w:rPr>
          <w:rFonts w:eastAsia="Times New Roman" w:cs="Times New Roman"/>
          <w:lang w:val="uk-UA" w:eastAsia="ru-RU"/>
        </w:rPr>
      </w:pPr>
      <w:r w:rsidRPr="00B20E3D">
        <w:rPr>
          <w:rFonts w:ascii="Times New Roman" w:eastAsia="Times New Roman" w:hAnsi="Times New Roman" w:cs="Times New Roman"/>
          <w:sz w:val="28"/>
          <w:szCs w:val="28"/>
          <w:lang w:val="uk-UA" w:eastAsia="ru-RU"/>
        </w:rPr>
        <w:t>До осіб/сімей, які перебувають у складних життєвих обставинах, належать особи/сім’ї, які не можуть самостійно подолати негативний вплив обставин, зумовлених такими чинниками:</w:t>
      </w:r>
      <w:bookmarkStart w:id="7" w:name="n18"/>
      <w:bookmarkEnd w:id="7"/>
      <w:r w:rsidRPr="00B20E3D">
        <w:rPr>
          <w:rFonts w:ascii="Times New Roman" w:eastAsia="Times New Roman" w:hAnsi="Times New Roman" w:cs="Times New Roman"/>
          <w:sz w:val="28"/>
          <w:szCs w:val="28"/>
          <w:lang w:val="uk-UA" w:eastAsia="ru-RU"/>
        </w:rPr>
        <w:t xml:space="preserve"> похилий вік;</w:t>
      </w:r>
      <w:bookmarkStart w:id="8" w:name="n19"/>
      <w:bookmarkEnd w:id="8"/>
      <w:r w:rsidRPr="00B20E3D">
        <w:rPr>
          <w:rFonts w:ascii="Times New Roman" w:eastAsia="Times New Roman" w:hAnsi="Times New Roman" w:cs="Times New Roman"/>
          <w:sz w:val="28"/>
          <w:szCs w:val="28"/>
          <w:lang w:val="uk-UA" w:eastAsia="ru-RU"/>
        </w:rPr>
        <w:t xml:space="preserve"> часткова або повна втрата рухової активності, пам’яті;</w:t>
      </w:r>
      <w:bookmarkStart w:id="9" w:name="n20"/>
      <w:bookmarkEnd w:id="9"/>
      <w:r w:rsidRPr="00B20E3D">
        <w:rPr>
          <w:rFonts w:ascii="Times New Roman" w:eastAsia="Times New Roman" w:hAnsi="Times New Roman" w:cs="Times New Roman"/>
          <w:sz w:val="28"/>
          <w:szCs w:val="28"/>
          <w:lang w:val="uk-UA" w:eastAsia="ru-RU"/>
        </w:rPr>
        <w:t xml:space="preserve"> невиліковні хвороби, хвороби, що потребують тривалого лікування;</w:t>
      </w:r>
      <w:bookmarkStart w:id="10" w:name="n21"/>
      <w:bookmarkEnd w:id="10"/>
      <w:r w:rsidRPr="00B20E3D">
        <w:rPr>
          <w:rFonts w:ascii="Times New Roman" w:eastAsia="Times New Roman" w:hAnsi="Times New Roman" w:cs="Times New Roman"/>
          <w:sz w:val="28"/>
          <w:szCs w:val="28"/>
          <w:lang w:val="uk-UA" w:eastAsia="ru-RU"/>
        </w:rPr>
        <w:t xml:space="preserve"> психічні та поведінкові розлади, у тому числі пов’язані із вживанням </w:t>
      </w:r>
      <w:proofErr w:type="spellStart"/>
      <w:r w:rsidRPr="00B20E3D">
        <w:rPr>
          <w:rFonts w:ascii="Times New Roman" w:eastAsia="Times New Roman" w:hAnsi="Times New Roman" w:cs="Times New Roman"/>
          <w:sz w:val="28"/>
          <w:szCs w:val="28"/>
          <w:lang w:val="uk-UA" w:eastAsia="ru-RU"/>
        </w:rPr>
        <w:t>психоактивних</w:t>
      </w:r>
      <w:proofErr w:type="spellEnd"/>
      <w:r w:rsidRPr="00B20E3D">
        <w:rPr>
          <w:rFonts w:ascii="Times New Roman" w:eastAsia="Times New Roman" w:hAnsi="Times New Roman" w:cs="Times New Roman"/>
          <w:sz w:val="28"/>
          <w:szCs w:val="28"/>
          <w:lang w:val="uk-UA" w:eastAsia="ru-RU"/>
        </w:rPr>
        <w:t xml:space="preserve"> речовин;</w:t>
      </w:r>
      <w:bookmarkStart w:id="11" w:name="n22"/>
      <w:bookmarkEnd w:id="11"/>
      <w:r w:rsidRPr="00B20E3D">
        <w:rPr>
          <w:rFonts w:ascii="Times New Roman" w:eastAsia="Times New Roman" w:hAnsi="Times New Roman" w:cs="Times New Roman"/>
          <w:sz w:val="28"/>
          <w:szCs w:val="28"/>
          <w:lang w:val="uk-UA" w:eastAsia="ru-RU"/>
        </w:rPr>
        <w:t xml:space="preserve"> інвалідність;</w:t>
      </w:r>
      <w:bookmarkStart w:id="12" w:name="n23"/>
      <w:bookmarkEnd w:id="12"/>
      <w:r w:rsidRPr="00B20E3D">
        <w:rPr>
          <w:rFonts w:ascii="Times New Roman" w:eastAsia="Times New Roman" w:hAnsi="Times New Roman" w:cs="Times New Roman"/>
          <w:sz w:val="28"/>
          <w:szCs w:val="28"/>
          <w:lang w:val="uk-UA" w:eastAsia="ru-RU"/>
        </w:rPr>
        <w:t xml:space="preserve"> бездомність;</w:t>
      </w:r>
      <w:bookmarkStart w:id="13" w:name="n24"/>
      <w:bookmarkEnd w:id="13"/>
      <w:r w:rsidRPr="00B20E3D">
        <w:rPr>
          <w:rFonts w:ascii="Times New Roman" w:eastAsia="Times New Roman" w:hAnsi="Times New Roman" w:cs="Times New Roman"/>
          <w:sz w:val="28"/>
          <w:szCs w:val="28"/>
          <w:lang w:val="uk-UA" w:eastAsia="ru-RU"/>
        </w:rPr>
        <w:t xml:space="preserve"> безробіття;</w:t>
      </w:r>
      <w:bookmarkStart w:id="14" w:name="n25"/>
      <w:bookmarkEnd w:id="14"/>
      <w:r w:rsidRPr="00B20E3D">
        <w:rPr>
          <w:rFonts w:ascii="Times New Roman" w:eastAsia="Times New Roman" w:hAnsi="Times New Roman" w:cs="Times New Roman"/>
          <w:sz w:val="28"/>
          <w:szCs w:val="28"/>
          <w:lang w:val="uk-UA" w:eastAsia="ru-RU"/>
        </w:rPr>
        <w:t xml:space="preserve"> малозабезпеченість;</w:t>
      </w:r>
      <w:bookmarkStart w:id="15" w:name="n26"/>
      <w:bookmarkEnd w:id="15"/>
      <w:r w:rsidRPr="00B20E3D">
        <w:rPr>
          <w:rFonts w:ascii="Times New Roman" w:eastAsia="Times New Roman" w:hAnsi="Times New Roman" w:cs="Times New Roman"/>
          <w:sz w:val="28"/>
          <w:szCs w:val="28"/>
          <w:lang w:val="uk-UA" w:eastAsia="ru-RU"/>
        </w:rPr>
        <w:t xml:space="preserve"> поведінкові розлади у дітей через розлучення батьків;</w:t>
      </w:r>
      <w:bookmarkStart w:id="16" w:name="n27"/>
      <w:bookmarkEnd w:id="16"/>
      <w:r w:rsidRPr="00B20E3D">
        <w:rPr>
          <w:rFonts w:ascii="Times New Roman" w:eastAsia="Times New Roman" w:hAnsi="Times New Roman" w:cs="Times New Roman"/>
          <w:sz w:val="28"/>
          <w:szCs w:val="28"/>
          <w:lang w:val="uk-UA" w:eastAsia="ru-RU"/>
        </w:rPr>
        <w:t xml:space="preserve"> ухилення батьками або особами, які їх замінюють, від виконання своїх обов’язків із виховання дитини;</w:t>
      </w:r>
      <w:bookmarkStart w:id="17" w:name="n28"/>
      <w:bookmarkEnd w:id="17"/>
      <w:r w:rsidRPr="00B20E3D">
        <w:rPr>
          <w:rFonts w:ascii="Times New Roman" w:eastAsia="Times New Roman" w:hAnsi="Times New Roman" w:cs="Times New Roman"/>
          <w:sz w:val="28"/>
          <w:szCs w:val="28"/>
          <w:lang w:val="uk-UA" w:eastAsia="ru-RU"/>
        </w:rPr>
        <w:t xml:space="preserve"> втрата соціальних </w:t>
      </w:r>
      <w:proofErr w:type="spellStart"/>
      <w:r w:rsidRPr="00B20E3D">
        <w:rPr>
          <w:rFonts w:ascii="Times New Roman" w:eastAsia="Times New Roman" w:hAnsi="Times New Roman" w:cs="Times New Roman"/>
          <w:sz w:val="28"/>
          <w:szCs w:val="28"/>
          <w:lang w:val="uk-UA" w:eastAsia="ru-RU"/>
        </w:rPr>
        <w:t>зв’язків</w:t>
      </w:r>
      <w:proofErr w:type="spellEnd"/>
      <w:r w:rsidRPr="00B20E3D">
        <w:rPr>
          <w:rFonts w:ascii="Times New Roman" w:eastAsia="Times New Roman" w:hAnsi="Times New Roman" w:cs="Times New Roman"/>
          <w:sz w:val="28"/>
          <w:szCs w:val="28"/>
          <w:lang w:val="uk-UA" w:eastAsia="ru-RU"/>
        </w:rPr>
        <w:t>, у тому числі під час перебування в місцях позбавлення волі;</w:t>
      </w:r>
      <w:bookmarkStart w:id="18" w:name="n29"/>
      <w:bookmarkEnd w:id="18"/>
      <w:r w:rsidRPr="00B20E3D">
        <w:rPr>
          <w:rFonts w:ascii="Times New Roman" w:eastAsia="Times New Roman" w:hAnsi="Times New Roman" w:cs="Times New Roman"/>
          <w:sz w:val="28"/>
          <w:szCs w:val="28"/>
          <w:lang w:val="uk-UA" w:eastAsia="ru-RU"/>
        </w:rPr>
        <w:t xml:space="preserve"> жорстоке поводження з дитиною;</w:t>
      </w:r>
      <w:bookmarkStart w:id="19" w:name="n30"/>
      <w:bookmarkEnd w:id="19"/>
      <w:r w:rsidRPr="00B20E3D">
        <w:rPr>
          <w:rFonts w:ascii="Times New Roman" w:eastAsia="Times New Roman" w:hAnsi="Times New Roman" w:cs="Times New Roman"/>
          <w:sz w:val="28"/>
          <w:szCs w:val="28"/>
          <w:lang w:val="uk-UA" w:eastAsia="ru-RU"/>
        </w:rPr>
        <w:t xml:space="preserve"> домашнє насильство;</w:t>
      </w:r>
      <w:bookmarkStart w:id="20" w:name="n31"/>
      <w:bookmarkEnd w:id="20"/>
      <w:r w:rsidRPr="00B20E3D">
        <w:rPr>
          <w:rFonts w:ascii="Times New Roman" w:eastAsia="Times New Roman" w:hAnsi="Times New Roman" w:cs="Times New Roman"/>
          <w:sz w:val="28"/>
          <w:szCs w:val="28"/>
          <w:lang w:val="uk-UA" w:eastAsia="ru-RU"/>
        </w:rPr>
        <w:t xml:space="preserve"> насильство за ознакою статі;</w:t>
      </w:r>
      <w:bookmarkStart w:id="21" w:name="n32"/>
      <w:bookmarkEnd w:id="21"/>
      <w:r w:rsidRPr="00B20E3D">
        <w:rPr>
          <w:rFonts w:ascii="Times New Roman" w:eastAsia="Times New Roman" w:hAnsi="Times New Roman" w:cs="Times New Roman"/>
          <w:sz w:val="28"/>
          <w:szCs w:val="28"/>
          <w:lang w:val="uk-UA" w:eastAsia="ru-RU"/>
        </w:rPr>
        <w:t xml:space="preserve"> потрапляння в ситуацію торгівлі людьми;</w:t>
      </w:r>
      <w:bookmarkStart w:id="22" w:name="n33"/>
      <w:bookmarkEnd w:id="22"/>
      <w:r w:rsidRPr="00B20E3D">
        <w:rPr>
          <w:rFonts w:ascii="Times New Roman" w:eastAsia="Times New Roman" w:hAnsi="Times New Roman" w:cs="Times New Roman"/>
          <w:sz w:val="28"/>
          <w:szCs w:val="28"/>
          <w:lang w:val="uk-UA" w:eastAsia="ru-RU"/>
        </w:rPr>
        <w:t xml:space="preserve"> шкода, заподіяна пожежею, стихійним лихом, катастрофою, бойовими діями, терористичним актом, збройним конфліктом, тимчасовою окупацією.</w:t>
      </w:r>
      <w:bookmarkStart w:id="23" w:name="n34"/>
      <w:bookmarkEnd w:id="23"/>
    </w:p>
    <w:p w14:paraId="55814A75" w14:textId="50C6109D" w:rsidR="008D305D" w:rsidRPr="00B20E3D" w:rsidRDefault="008D305D" w:rsidP="008D305D">
      <w:pPr>
        <w:pStyle w:val="af1"/>
        <w:ind w:firstLine="567"/>
        <w:jc w:val="both"/>
        <w:rPr>
          <w:rFonts w:ascii="Times New Roman" w:eastAsia="Times New Roman" w:hAnsi="Times New Roman" w:cs="Times New Roman"/>
          <w:sz w:val="28"/>
          <w:szCs w:val="28"/>
          <w:lang w:val="uk-UA" w:eastAsia="ru-RU" w:bidi="ar-SA"/>
        </w:rPr>
      </w:pPr>
      <w:r w:rsidRPr="00B20E3D">
        <w:rPr>
          <w:rFonts w:ascii="Times New Roman" w:eastAsia="Times New Roman" w:hAnsi="Times New Roman" w:cs="Times New Roman"/>
          <w:sz w:val="28"/>
          <w:szCs w:val="28"/>
          <w:lang w:val="uk-UA" w:eastAsia="ru-RU" w:bidi="ar-SA"/>
        </w:rPr>
        <w:t>Соціально вразливими верствами населення є: індивіди або соціальні групи, що мають більшу, ніж інші, ймовірність зазнати негативних впливів соціальних, екологічних факторів або дістати хвороби. Тобто, «групи ризику», які є об’єктом постійної уваги представників соціальних служб. До них належать:</w:t>
      </w:r>
    </w:p>
    <w:p w14:paraId="5C125ABF" w14:textId="77777777" w:rsidR="008D305D" w:rsidRPr="00B20E3D" w:rsidRDefault="008D305D" w:rsidP="008D305D">
      <w:pPr>
        <w:pStyle w:val="af1"/>
        <w:jc w:val="both"/>
        <w:rPr>
          <w:rFonts w:ascii="Times New Roman" w:eastAsia="Times New Roman" w:hAnsi="Times New Roman" w:cs="Times New Roman"/>
          <w:sz w:val="28"/>
          <w:szCs w:val="28"/>
          <w:lang w:val="uk-UA" w:eastAsia="ru-RU" w:bidi="ar-SA"/>
        </w:rPr>
      </w:pPr>
      <w:bookmarkStart w:id="24" w:name="n35"/>
      <w:bookmarkEnd w:id="24"/>
      <w:r w:rsidRPr="00B20E3D">
        <w:rPr>
          <w:rFonts w:ascii="Times New Roman" w:eastAsia="Times New Roman" w:hAnsi="Times New Roman" w:cs="Times New Roman"/>
          <w:sz w:val="28"/>
          <w:szCs w:val="28"/>
          <w:lang w:val="uk-UA" w:eastAsia="ru-RU" w:bidi="ar-SA"/>
        </w:rPr>
        <w:t>-сім’ї, у яких дітей відібрано у батьків без позбавлення їх батьківських прав;</w:t>
      </w:r>
    </w:p>
    <w:p w14:paraId="47302EF9" w14:textId="77777777" w:rsidR="008D305D" w:rsidRPr="00B20E3D" w:rsidRDefault="008D305D" w:rsidP="008D305D">
      <w:pPr>
        <w:pStyle w:val="af1"/>
        <w:jc w:val="both"/>
        <w:rPr>
          <w:rFonts w:ascii="Times New Roman" w:eastAsia="Times New Roman" w:hAnsi="Times New Roman" w:cs="Times New Roman"/>
          <w:sz w:val="28"/>
          <w:szCs w:val="28"/>
          <w:lang w:val="uk-UA" w:eastAsia="ru-RU" w:bidi="ar-SA"/>
        </w:rPr>
      </w:pPr>
      <w:bookmarkStart w:id="25" w:name="n36"/>
      <w:bookmarkEnd w:id="25"/>
      <w:r w:rsidRPr="00B20E3D">
        <w:rPr>
          <w:rFonts w:ascii="Times New Roman" w:eastAsia="Times New Roman" w:hAnsi="Times New Roman" w:cs="Times New Roman"/>
          <w:sz w:val="28"/>
          <w:szCs w:val="28"/>
          <w:lang w:val="uk-UA" w:eastAsia="ru-RU" w:bidi="ar-SA"/>
        </w:rPr>
        <w:t>-сім’ї, де триває процес розлучення батьків і вирішується спір між матір’ю та батьком щодо визначення місця проживання дітей, участі батьків у їх вихованні;</w:t>
      </w:r>
    </w:p>
    <w:p w14:paraId="1E86DB47" w14:textId="77777777" w:rsidR="008D305D" w:rsidRPr="00B20E3D" w:rsidRDefault="008D305D" w:rsidP="008D305D">
      <w:pPr>
        <w:pStyle w:val="af1"/>
        <w:jc w:val="both"/>
        <w:rPr>
          <w:rFonts w:ascii="Times New Roman" w:eastAsia="Times New Roman" w:hAnsi="Times New Roman" w:cs="Times New Roman"/>
          <w:sz w:val="28"/>
          <w:szCs w:val="28"/>
          <w:lang w:val="uk-UA" w:eastAsia="ru-RU" w:bidi="ar-SA"/>
        </w:rPr>
      </w:pPr>
      <w:bookmarkStart w:id="26" w:name="n37"/>
      <w:bookmarkEnd w:id="26"/>
      <w:r w:rsidRPr="00B20E3D">
        <w:rPr>
          <w:rFonts w:ascii="Times New Roman" w:eastAsia="Times New Roman" w:hAnsi="Times New Roman" w:cs="Times New Roman"/>
          <w:sz w:val="28"/>
          <w:szCs w:val="28"/>
          <w:lang w:val="uk-UA" w:eastAsia="ru-RU" w:bidi="ar-SA"/>
        </w:rPr>
        <w:t>-сім’ї з дітьми, в яких тривала хвороба батьків перешкоджає їм виконувати свої батьківські обов’язки;</w:t>
      </w:r>
    </w:p>
    <w:p w14:paraId="3696FDF2" w14:textId="77777777" w:rsidR="008D305D" w:rsidRPr="00B20E3D" w:rsidRDefault="008D305D" w:rsidP="008D305D">
      <w:pPr>
        <w:pStyle w:val="af1"/>
        <w:jc w:val="both"/>
        <w:rPr>
          <w:rFonts w:ascii="Times New Roman" w:eastAsia="Times New Roman" w:hAnsi="Times New Roman" w:cs="Times New Roman"/>
          <w:sz w:val="28"/>
          <w:szCs w:val="28"/>
          <w:lang w:val="uk-UA" w:eastAsia="ru-RU" w:bidi="ar-SA"/>
        </w:rPr>
      </w:pPr>
      <w:bookmarkStart w:id="27" w:name="n38"/>
      <w:bookmarkEnd w:id="27"/>
      <w:r w:rsidRPr="00B20E3D">
        <w:rPr>
          <w:rFonts w:ascii="Times New Roman" w:eastAsia="Times New Roman" w:hAnsi="Times New Roman" w:cs="Times New Roman"/>
          <w:sz w:val="28"/>
          <w:szCs w:val="28"/>
          <w:lang w:val="uk-UA" w:eastAsia="ru-RU" w:bidi="ar-SA"/>
        </w:rPr>
        <w:t>-сім’ї, у яких виховуються діти з інвалідністю, та сім’ї з дітьми, у яких батьки мають інвалідність;</w:t>
      </w:r>
    </w:p>
    <w:p w14:paraId="59990DDF" w14:textId="77777777" w:rsidR="008D305D" w:rsidRPr="00FA2795" w:rsidRDefault="008D305D" w:rsidP="008D305D">
      <w:pPr>
        <w:pStyle w:val="af1"/>
        <w:jc w:val="both"/>
        <w:rPr>
          <w:rFonts w:ascii="Times New Roman" w:hAnsi="Times New Roman"/>
          <w:sz w:val="28"/>
          <w:szCs w:val="28"/>
          <w:lang w:val="uk-UA"/>
        </w:rPr>
      </w:pPr>
      <w:bookmarkStart w:id="28" w:name="n39"/>
      <w:bookmarkEnd w:id="28"/>
      <w:r w:rsidRPr="00FA2795">
        <w:rPr>
          <w:rFonts w:ascii="Times New Roman" w:hAnsi="Times New Roman"/>
          <w:sz w:val="28"/>
          <w:szCs w:val="28"/>
          <w:lang w:val="uk-UA"/>
        </w:rPr>
        <w:t>-сім’ї, у яких батьків поновлено в батьківських правах;</w:t>
      </w:r>
    </w:p>
    <w:p w14:paraId="5FB5FF7F" w14:textId="77777777" w:rsidR="008D305D" w:rsidRPr="00FA2795" w:rsidRDefault="008D305D" w:rsidP="008D305D">
      <w:pPr>
        <w:pStyle w:val="af1"/>
        <w:jc w:val="both"/>
        <w:rPr>
          <w:rFonts w:ascii="Times New Roman" w:hAnsi="Times New Roman"/>
          <w:sz w:val="28"/>
          <w:szCs w:val="28"/>
          <w:lang w:val="uk-UA"/>
        </w:rPr>
      </w:pPr>
      <w:bookmarkStart w:id="29" w:name="n40"/>
      <w:bookmarkEnd w:id="29"/>
      <w:r w:rsidRPr="00FA2795">
        <w:rPr>
          <w:rFonts w:ascii="Times New Roman" w:hAnsi="Times New Roman"/>
          <w:sz w:val="28"/>
          <w:szCs w:val="28"/>
          <w:lang w:val="uk-UA"/>
        </w:rPr>
        <w:t>-сім’ї з дітьми, де батьки є трудовими мігрантами;</w:t>
      </w:r>
    </w:p>
    <w:p w14:paraId="6417A305" w14:textId="77777777" w:rsidR="008D305D" w:rsidRPr="00FA2795" w:rsidRDefault="008D305D" w:rsidP="008D305D">
      <w:pPr>
        <w:pStyle w:val="af1"/>
        <w:jc w:val="both"/>
        <w:rPr>
          <w:rFonts w:ascii="Times New Roman" w:hAnsi="Times New Roman"/>
          <w:sz w:val="28"/>
          <w:szCs w:val="28"/>
          <w:lang w:val="uk-UA"/>
        </w:rPr>
      </w:pPr>
      <w:bookmarkStart w:id="30" w:name="n41"/>
      <w:bookmarkEnd w:id="30"/>
      <w:r w:rsidRPr="00FA2795">
        <w:rPr>
          <w:rFonts w:ascii="Times New Roman" w:hAnsi="Times New Roman"/>
          <w:sz w:val="28"/>
          <w:szCs w:val="28"/>
          <w:lang w:val="uk-UA"/>
        </w:rPr>
        <w:t>-малозабезпечені сім’ї з дітьми;</w:t>
      </w:r>
    </w:p>
    <w:p w14:paraId="79D5E8A1" w14:textId="77777777" w:rsidR="008D305D" w:rsidRPr="00FA2795" w:rsidRDefault="008D305D" w:rsidP="008D305D">
      <w:pPr>
        <w:pStyle w:val="af1"/>
        <w:jc w:val="both"/>
        <w:rPr>
          <w:rFonts w:ascii="Times New Roman" w:hAnsi="Times New Roman"/>
          <w:sz w:val="28"/>
          <w:szCs w:val="28"/>
          <w:lang w:val="uk-UA"/>
        </w:rPr>
      </w:pPr>
      <w:bookmarkStart w:id="31" w:name="n42"/>
      <w:bookmarkEnd w:id="31"/>
      <w:r w:rsidRPr="00FA2795">
        <w:rPr>
          <w:rFonts w:ascii="Times New Roman" w:hAnsi="Times New Roman"/>
          <w:sz w:val="28"/>
          <w:szCs w:val="28"/>
          <w:lang w:val="uk-UA"/>
        </w:rPr>
        <w:t>-сім’ї, діти з яких перебувають у закладах інституційного догляду та виховання;</w:t>
      </w:r>
    </w:p>
    <w:p w14:paraId="1E4A6552" w14:textId="77777777" w:rsidR="008D305D" w:rsidRPr="00FA2795" w:rsidRDefault="008D305D" w:rsidP="008D305D">
      <w:pPr>
        <w:pStyle w:val="af1"/>
        <w:jc w:val="both"/>
        <w:rPr>
          <w:rFonts w:ascii="Times New Roman" w:hAnsi="Times New Roman"/>
          <w:sz w:val="28"/>
          <w:szCs w:val="28"/>
          <w:lang w:val="uk-UA"/>
        </w:rPr>
      </w:pPr>
      <w:bookmarkStart w:id="32" w:name="n43"/>
      <w:bookmarkEnd w:id="32"/>
      <w:r w:rsidRPr="00FA2795">
        <w:rPr>
          <w:rFonts w:ascii="Times New Roman" w:hAnsi="Times New Roman"/>
          <w:sz w:val="28"/>
          <w:szCs w:val="28"/>
          <w:lang w:val="uk-UA"/>
        </w:rPr>
        <w:t>-сім’ї, дітей з яких влаштовано в сім’ю патронатного вихователя;</w:t>
      </w:r>
    </w:p>
    <w:p w14:paraId="271DC5F2" w14:textId="77777777" w:rsidR="008D305D" w:rsidRPr="00FA2795" w:rsidRDefault="008D305D" w:rsidP="008D305D">
      <w:pPr>
        <w:pStyle w:val="af1"/>
        <w:jc w:val="both"/>
        <w:rPr>
          <w:rFonts w:ascii="Times New Roman" w:hAnsi="Times New Roman"/>
          <w:sz w:val="28"/>
          <w:szCs w:val="28"/>
          <w:lang w:val="uk-UA"/>
        </w:rPr>
      </w:pPr>
      <w:bookmarkStart w:id="33" w:name="n44"/>
      <w:bookmarkEnd w:id="33"/>
      <w:r w:rsidRPr="00FA2795">
        <w:rPr>
          <w:rFonts w:ascii="Times New Roman" w:hAnsi="Times New Roman"/>
          <w:sz w:val="28"/>
          <w:szCs w:val="28"/>
          <w:lang w:val="uk-UA"/>
        </w:rPr>
        <w:t>-сім’ї, у яких діти систематично самовільно залишають місце проживання;</w:t>
      </w:r>
    </w:p>
    <w:p w14:paraId="3C3F8F82" w14:textId="77777777" w:rsidR="008D305D" w:rsidRPr="00FA2795" w:rsidRDefault="008D305D" w:rsidP="008D305D">
      <w:pPr>
        <w:pStyle w:val="af1"/>
        <w:jc w:val="both"/>
        <w:rPr>
          <w:rFonts w:ascii="Times New Roman" w:hAnsi="Times New Roman"/>
          <w:sz w:val="28"/>
          <w:szCs w:val="28"/>
          <w:lang w:val="uk-UA"/>
        </w:rPr>
      </w:pPr>
      <w:bookmarkStart w:id="34" w:name="n45"/>
      <w:bookmarkEnd w:id="34"/>
      <w:r w:rsidRPr="00FA2795">
        <w:rPr>
          <w:rFonts w:ascii="Times New Roman" w:hAnsi="Times New Roman"/>
          <w:sz w:val="28"/>
          <w:szCs w:val="28"/>
          <w:lang w:val="uk-UA"/>
        </w:rPr>
        <w:t>-сім’ї, у яких діти систематично без поважних причин не відвідують заклади освіти;</w:t>
      </w:r>
    </w:p>
    <w:p w14:paraId="6D7149B6" w14:textId="77777777" w:rsidR="008D305D" w:rsidRPr="00FA2795" w:rsidRDefault="008D305D" w:rsidP="008D305D">
      <w:pPr>
        <w:pStyle w:val="af1"/>
        <w:jc w:val="both"/>
        <w:rPr>
          <w:rFonts w:ascii="Times New Roman" w:hAnsi="Times New Roman"/>
          <w:sz w:val="28"/>
          <w:szCs w:val="28"/>
          <w:lang w:val="uk-UA"/>
        </w:rPr>
      </w:pPr>
      <w:bookmarkStart w:id="35" w:name="n46"/>
      <w:bookmarkEnd w:id="35"/>
      <w:r w:rsidRPr="00FA2795">
        <w:rPr>
          <w:rFonts w:ascii="Times New Roman" w:hAnsi="Times New Roman"/>
          <w:sz w:val="28"/>
          <w:szCs w:val="28"/>
          <w:lang w:val="uk-UA"/>
        </w:rPr>
        <w:lastRenderedPageBreak/>
        <w:t>-жінки, які виявили намір відмовитися від новонародженої дитини;</w:t>
      </w:r>
    </w:p>
    <w:p w14:paraId="2E25C301" w14:textId="77777777" w:rsidR="008D305D" w:rsidRPr="00FA2795" w:rsidRDefault="008D305D" w:rsidP="008D305D">
      <w:pPr>
        <w:pStyle w:val="af1"/>
        <w:jc w:val="both"/>
        <w:rPr>
          <w:rFonts w:ascii="Times New Roman" w:hAnsi="Times New Roman"/>
          <w:sz w:val="28"/>
          <w:szCs w:val="28"/>
          <w:lang w:val="uk-UA"/>
        </w:rPr>
      </w:pPr>
      <w:r w:rsidRPr="00FA2795">
        <w:rPr>
          <w:rFonts w:ascii="Times New Roman" w:hAnsi="Times New Roman"/>
          <w:sz w:val="28"/>
          <w:szCs w:val="28"/>
          <w:lang w:val="uk-UA"/>
        </w:rPr>
        <w:t>-неповнолітні одинокі матері (батьки);</w:t>
      </w:r>
    </w:p>
    <w:p w14:paraId="79B6C8D0" w14:textId="77777777" w:rsidR="008D305D" w:rsidRPr="00FA2795" w:rsidRDefault="008D305D" w:rsidP="008D305D">
      <w:pPr>
        <w:pStyle w:val="af1"/>
        <w:jc w:val="both"/>
        <w:rPr>
          <w:rFonts w:ascii="Times New Roman" w:hAnsi="Times New Roman"/>
          <w:sz w:val="28"/>
          <w:szCs w:val="28"/>
          <w:lang w:val="uk-UA"/>
        </w:rPr>
      </w:pPr>
      <w:r w:rsidRPr="00FA2795">
        <w:rPr>
          <w:rFonts w:ascii="Times New Roman" w:hAnsi="Times New Roman"/>
          <w:sz w:val="28"/>
          <w:szCs w:val="28"/>
          <w:lang w:val="uk-UA"/>
        </w:rPr>
        <w:t>-діти, які перебувають на вихованні в сім’ях опікунів, піклувальників, прийомних сім’ях, дитячих будинках сімейного типу;</w:t>
      </w:r>
    </w:p>
    <w:p w14:paraId="7442D064" w14:textId="77777777" w:rsidR="008D305D" w:rsidRPr="00FA2795" w:rsidRDefault="008D305D" w:rsidP="008D305D">
      <w:pPr>
        <w:pStyle w:val="af1"/>
        <w:jc w:val="both"/>
        <w:rPr>
          <w:rFonts w:ascii="Times New Roman" w:hAnsi="Times New Roman"/>
          <w:sz w:val="28"/>
          <w:szCs w:val="28"/>
          <w:lang w:val="uk-UA"/>
        </w:rPr>
      </w:pPr>
      <w:r w:rsidRPr="00FA2795">
        <w:rPr>
          <w:rFonts w:ascii="Times New Roman" w:hAnsi="Times New Roman"/>
          <w:sz w:val="28"/>
          <w:szCs w:val="28"/>
          <w:lang w:val="uk-UA"/>
        </w:rPr>
        <w:t>-особи з числа дітей-сиріт і дітей, позбавлених батьківського піклування;</w:t>
      </w:r>
    </w:p>
    <w:p w14:paraId="42417DD8" w14:textId="77777777" w:rsidR="008D305D" w:rsidRPr="00FA2795" w:rsidRDefault="008D305D" w:rsidP="008D305D">
      <w:pPr>
        <w:pStyle w:val="af1"/>
        <w:jc w:val="both"/>
        <w:rPr>
          <w:rFonts w:ascii="Times New Roman" w:hAnsi="Times New Roman"/>
          <w:sz w:val="28"/>
          <w:szCs w:val="28"/>
          <w:lang w:val="uk-UA"/>
        </w:rPr>
      </w:pPr>
      <w:bookmarkStart w:id="36" w:name="n50"/>
      <w:bookmarkEnd w:id="36"/>
      <w:r w:rsidRPr="00FA2795">
        <w:rPr>
          <w:rFonts w:ascii="Times New Roman" w:hAnsi="Times New Roman"/>
          <w:sz w:val="28"/>
          <w:szCs w:val="28"/>
          <w:lang w:val="uk-UA"/>
        </w:rPr>
        <w:t>-особи з особливими освітніми потребами;</w:t>
      </w:r>
    </w:p>
    <w:p w14:paraId="6585A880" w14:textId="77777777" w:rsidR="008D305D" w:rsidRPr="00FA2795" w:rsidRDefault="008D305D" w:rsidP="008D305D">
      <w:pPr>
        <w:pStyle w:val="af1"/>
        <w:jc w:val="both"/>
        <w:rPr>
          <w:rFonts w:ascii="Times New Roman" w:hAnsi="Times New Roman"/>
          <w:sz w:val="28"/>
          <w:szCs w:val="28"/>
          <w:lang w:val="uk-UA"/>
        </w:rPr>
      </w:pPr>
      <w:bookmarkStart w:id="37" w:name="n51"/>
      <w:bookmarkEnd w:id="37"/>
      <w:r w:rsidRPr="00FA2795">
        <w:rPr>
          <w:rFonts w:ascii="Times New Roman" w:hAnsi="Times New Roman"/>
          <w:sz w:val="28"/>
          <w:szCs w:val="28"/>
          <w:lang w:val="uk-UA"/>
        </w:rPr>
        <w:t>-внутрішньо переміщені особи;</w:t>
      </w:r>
    </w:p>
    <w:p w14:paraId="539E18F4" w14:textId="77777777" w:rsidR="008D305D" w:rsidRPr="00FA2795" w:rsidRDefault="008D305D" w:rsidP="008D305D">
      <w:pPr>
        <w:pStyle w:val="af1"/>
        <w:jc w:val="both"/>
        <w:rPr>
          <w:rFonts w:ascii="Times New Roman" w:hAnsi="Times New Roman"/>
          <w:sz w:val="28"/>
          <w:szCs w:val="28"/>
          <w:lang w:val="uk-UA"/>
        </w:rPr>
      </w:pPr>
      <w:bookmarkStart w:id="38" w:name="n52"/>
      <w:bookmarkEnd w:id="38"/>
      <w:r w:rsidRPr="00FA2795">
        <w:rPr>
          <w:rFonts w:ascii="Times New Roman" w:hAnsi="Times New Roman"/>
          <w:sz w:val="28"/>
          <w:szCs w:val="28"/>
          <w:lang w:val="uk-UA"/>
        </w:rPr>
        <w:t>-повнолітні недієздатні особи (у разі відсутності в них опікуна);</w:t>
      </w:r>
    </w:p>
    <w:p w14:paraId="73303C67" w14:textId="77777777" w:rsidR="008D305D" w:rsidRPr="00FA2795" w:rsidRDefault="008D305D" w:rsidP="008D305D">
      <w:pPr>
        <w:pStyle w:val="af1"/>
        <w:jc w:val="both"/>
        <w:rPr>
          <w:rFonts w:ascii="Times New Roman" w:hAnsi="Times New Roman"/>
          <w:sz w:val="28"/>
          <w:szCs w:val="28"/>
          <w:lang w:val="uk-UA"/>
        </w:rPr>
      </w:pPr>
      <w:bookmarkStart w:id="39" w:name="n53"/>
      <w:bookmarkEnd w:id="39"/>
      <w:r w:rsidRPr="00FA2795">
        <w:rPr>
          <w:rFonts w:ascii="Times New Roman" w:hAnsi="Times New Roman"/>
          <w:sz w:val="28"/>
          <w:szCs w:val="28"/>
          <w:lang w:val="uk-UA"/>
        </w:rPr>
        <w:t>-особи, звільнені з місць позбавлення волі;</w:t>
      </w:r>
    </w:p>
    <w:p w14:paraId="1C8A2D9C" w14:textId="77777777" w:rsidR="008D305D" w:rsidRPr="00FA2795" w:rsidRDefault="008D305D" w:rsidP="008D305D">
      <w:pPr>
        <w:pStyle w:val="af1"/>
        <w:jc w:val="both"/>
        <w:rPr>
          <w:rFonts w:ascii="Times New Roman" w:hAnsi="Times New Roman"/>
          <w:sz w:val="28"/>
          <w:szCs w:val="28"/>
          <w:lang w:val="uk-UA"/>
        </w:rPr>
      </w:pPr>
      <w:bookmarkStart w:id="40" w:name="n54"/>
      <w:bookmarkEnd w:id="40"/>
      <w:r w:rsidRPr="00FA2795">
        <w:rPr>
          <w:rFonts w:ascii="Times New Roman" w:hAnsi="Times New Roman"/>
          <w:sz w:val="28"/>
          <w:szCs w:val="28"/>
          <w:lang w:val="uk-UA"/>
        </w:rPr>
        <w:t>-учасники антитерористичної операції та особи, які здійснювали заходи із забезпечення національної безпеки і оборони, відсічі і стримування збройної агресії Російської Федерації у Донецькій та Луганській областях.</w:t>
      </w:r>
    </w:p>
    <w:p w14:paraId="7C048C9D" w14:textId="1A0A8C60" w:rsidR="008D305D" w:rsidRPr="00FA2795" w:rsidRDefault="00446532" w:rsidP="008D305D">
      <w:pPr>
        <w:pStyle w:val="af1"/>
        <w:ind w:firstLine="708"/>
        <w:jc w:val="both"/>
        <w:rPr>
          <w:rFonts w:ascii="Times New Roman" w:hAnsi="Times New Roman"/>
          <w:i/>
          <w:iCs/>
          <w:sz w:val="28"/>
          <w:szCs w:val="28"/>
          <w:lang w:val="uk-UA"/>
        </w:rPr>
      </w:pPr>
      <w:r w:rsidRPr="00FA2795">
        <w:rPr>
          <w:rFonts w:ascii="Times New Roman" w:hAnsi="Times New Roman"/>
          <w:i/>
          <w:iCs/>
          <w:sz w:val="28"/>
          <w:szCs w:val="28"/>
          <w:lang w:val="uk-UA"/>
        </w:rPr>
        <w:t>Забезпечення прав дитини в громаді:</w:t>
      </w:r>
    </w:p>
    <w:tbl>
      <w:tblPr>
        <w:tblW w:w="9209" w:type="dxa"/>
        <w:tblLook w:val="04A0" w:firstRow="1" w:lastRow="0" w:firstColumn="1" w:lastColumn="0" w:noHBand="0" w:noVBand="1"/>
      </w:tblPr>
      <w:tblGrid>
        <w:gridCol w:w="7933"/>
        <w:gridCol w:w="1276"/>
      </w:tblGrid>
      <w:tr w:rsidR="00446532" w:rsidRPr="00FA2795" w14:paraId="021FFF7A" w14:textId="77777777" w:rsidTr="00446532">
        <w:trPr>
          <w:trHeight w:val="415"/>
        </w:trPr>
        <w:tc>
          <w:tcPr>
            <w:tcW w:w="793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82E58A" w14:textId="77777777" w:rsidR="00446532" w:rsidRPr="00FA2795" w:rsidRDefault="00446532" w:rsidP="00446532">
            <w:pPr>
              <w:spacing w:after="0" w:line="240" w:lineRule="auto"/>
              <w:rPr>
                <w:rFonts w:ascii="Times New Roman" w:eastAsia="Times New Roman" w:hAnsi="Times New Roman" w:cs="Times New Roman"/>
                <w:b/>
                <w:bCs/>
                <w:color w:val="000000"/>
                <w:sz w:val="28"/>
                <w:szCs w:val="28"/>
                <w:lang w:val="uk-UA" w:eastAsia="ru-RU"/>
              </w:rPr>
            </w:pPr>
            <w:r w:rsidRPr="00FA2795">
              <w:rPr>
                <w:rFonts w:ascii="Times New Roman" w:eastAsia="Times New Roman" w:hAnsi="Times New Roman" w:cs="Times New Roman"/>
                <w:b/>
                <w:bCs/>
                <w:color w:val="000000"/>
                <w:sz w:val="28"/>
                <w:szCs w:val="28"/>
                <w:lang w:val="uk-UA" w:eastAsia="ru-RU"/>
              </w:rPr>
              <w:t>чисельність дитячого населення всього, з них:</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21ACED80" w14:textId="77777777" w:rsidR="00446532" w:rsidRPr="00FA2795" w:rsidRDefault="00446532" w:rsidP="00446532">
            <w:pPr>
              <w:spacing w:after="0" w:line="240" w:lineRule="auto"/>
              <w:jc w:val="center"/>
              <w:rPr>
                <w:rFonts w:ascii="Times New Roman" w:eastAsia="Times New Roman" w:hAnsi="Times New Roman" w:cs="Times New Roman"/>
                <w:b/>
                <w:bCs/>
                <w:color w:val="000000"/>
                <w:sz w:val="28"/>
                <w:szCs w:val="28"/>
                <w:lang w:val="uk-UA" w:eastAsia="ru-RU"/>
              </w:rPr>
            </w:pPr>
            <w:r w:rsidRPr="00FA2795">
              <w:rPr>
                <w:rFonts w:ascii="Times New Roman" w:eastAsia="Times New Roman" w:hAnsi="Times New Roman" w:cs="Times New Roman"/>
                <w:b/>
                <w:bCs/>
                <w:color w:val="000000"/>
                <w:sz w:val="28"/>
                <w:szCs w:val="28"/>
                <w:lang w:val="uk-UA" w:eastAsia="ru-RU"/>
              </w:rPr>
              <w:t>3965</w:t>
            </w:r>
          </w:p>
        </w:tc>
      </w:tr>
      <w:tr w:rsidR="00446532" w:rsidRPr="00FA2795" w14:paraId="36D155A7" w14:textId="77777777" w:rsidTr="00446532">
        <w:trPr>
          <w:trHeight w:val="375"/>
        </w:trPr>
        <w:tc>
          <w:tcPr>
            <w:tcW w:w="7933" w:type="dxa"/>
            <w:tcBorders>
              <w:top w:val="nil"/>
              <w:left w:val="single" w:sz="4" w:space="0" w:color="auto"/>
              <w:bottom w:val="single" w:sz="4" w:space="0" w:color="auto"/>
              <w:right w:val="single" w:sz="4" w:space="0" w:color="auto"/>
            </w:tcBorders>
            <w:shd w:val="clear" w:color="000000" w:fill="FFFFFF"/>
            <w:vAlign w:val="center"/>
            <w:hideMark/>
          </w:tcPr>
          <w:p w14:paraId="209892BC" w14:textId="18511DB8" w:rsidR="00446532" w:rsidRPr="00FA2795" w:rsidRDefault="00446532" w:rsidP="00446532">
            <w:pPr>
              <w:pStyle w:val="a6"/>
              <w:numPr>
                <w:ilvl w:val="0"/>
                <w:numId w:val="2"/>
              </w:numPr>
              <w:spacing w:after="0" w:line="240" w:lineRule="auto"/>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дітей-сиріт</w:t>
            </w:r>
          </w:p>
        </w:tc>
        <w:tc>
          <w:tcPr>
            <w:tcW w:w="1276" w:type="dxa"/>
            <w:tcBorders>
              <w:top w:val="nil"/>
              <w:left w:val="nil"/>
              <w:bottom w:val="single" w:sz="4" w:space="0" w:color="auto"/>
              <w:right w:val="single" w:sz="4" w:space="0" w:color="auto"/>
            </w:tcBorders>
            <w:shd w:val="clear" w:color="000000" w:fill="FFFFFF"/>
            <w:vAlign w:val="center"/>
            <w:hideMark/>
          </w:tcPr>
          <w:p w14:paraId="1841FE9C" w14:textId="77777777" w:rsidR="00446532" w:rsidRPr="00FA2795" w:rsidRDefault="00446532" w:rsidP="00446532">
            <w:pPr>
              <w:spacing w:after="0" w:line="240" w:lineRule="auto"/>
              <w:jc w:val="center"/>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13</w:t>
            </w:r>
          </w:p>
        </w:tc>
      </w:tr>
      <w:tr w:rsidR="00446532" w:rsidRPr="00FA2795" w14:paraId="4620E22D" w14:textId="77777777" w:rsidTr="00446532">
        <w:trPr>
          <w:trHeight w:val="510"/>
        </w:trPr>
        <w:tc>
          <w:tcPr>
            <w:tcW w:w="7933" w:type="dxa"/>
            <w:tcBorders>
              <w:top w:val="nil"/>
              <w:left w:val="single" w:sz="4" w:space="0" w:color="auto"/>
              <w:bottom w:val="single" w:sz="4" w:space="0" w:color="auto"/>
              <w:right w:val="single" w:sz="4" w:space="0" w:color="auto"/>
            </w:tcBorders>
            <w:shd w:val="clear" w:color="000000" w:fill="FFFFFF"/>
            <w:vAlign w:val="center"/>
            <w:hideMark/>
          </w:tcPr>
          <w:p w14:paraId="17CFBD3D" w14:textId="41385F6E" w:rsidR="00446532" w:rsidRPr="00FA2795" w:rsidRDefault="00446532" w:rsidP="00446532">
            <w:pPr>
              <w:pStyle w:val="a6"/>
              <w:numPr>
                <w:ilvl w:val="0"/>
                <w:numId w:val="2"/>
              </w:numPr>
              <w:spacing w:after="0" w:line="240" w:lineRule="auto"/>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дітей, позбавлених батьківського піклування</w:t>
            </w:r>
          </w:p>
        </w:tc>
        <w:tc>
          <w:tcPr>
            <w:tcW w:w="1276" w:type="dxa"/>
            <w:tcBorders>
              <w:top w:val="nil"/>
              <w:left w:val="nil"/>
              <w:bottom w:val="single" w:sz="4" w:space="0" w:color="auto"/>
              <w:right w:val="single" w:sz="4" w:space="0" w:color="auto"/>
            </w:tcBorders>
            <w:shd w:val="clear" w:color="000000" w:fill="FFFFFF"/>
            <w:vAlign w:val="center"/>
            <w:hideMark/>
          </w:tcPr>
          <w:p w14:paraId="179B9146" w14:textId="77777777" w:rsidR="00446532" w:rsidRPr="00FA2795" w:rsidRDefault="00446532" w:rsidP="00446532">
            <w:pPr>
              <w:spacing w:after="0" w:line="240" w:lineRule="auto"/>
              <w:jc w:val="center"/>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22</w:t>
            </w:r>
          </w:p>
        </w:tc>
      </w:tr>
      <w:tr w:rsidR="00446532" w:rsidRPr="00FA2795" w14:paraId="6464ACD6" w14:textId="77777777" w:rsidTr="00446532">
        <w:trPr>
          <w:trHeight w:val="510"/>
        </w:trPr>
        <w:tc>
          <w:tcPr>
            <w:tcW w:w="7933" w:type="dxa"/>
            <w:tcBorders>
              <w:top w:val="nil"/>
              <w:left w:val="single" w:sz="4" w:space="0" w:color="auto"/>
              <w:bottom w:val="single" w:sz="4" w:space="0" w:color="auto"/>
              <w:right w:val="single" w:sz="4" w:space="0" w:color="auto"/>
            </w:tcBorders>
            <w:shd w:val="clear" w:color="000000" w:fill="FFFFFF"/>
            <w:vAlign w:val="center"/>
            <w:hideMark/>
          </w:tcPr>
          <w:p w14:paraId="7691B794" w14:textId="7A421487" w:rsidR="00446532" w:rsidRPr="00FA2795" w:rsidRDefault="00446532" w:rsidP="00446532">
            <w:pPr>
              <w:pStyle w:val="a6"/>
              <w:numPr>
                <w:ilvl w:val="0"/>
                <w:numId w:val="2"/>
              </w:numPr>
              <w:spacing w:after="0" w:line="240" w:lineRule="auto"/>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дітей, які перебувають у складних життєвих обставинах</w:t>
            </w:r>
          </w:p>
        </w:tc>
        <w:tc>
          <w:tcPr>
            <w:tcW w:w="1276" w:type="dxa"/>
            <w:tcBorders>
              <w:top w:val="nil"/>
              <w:left w:val="nil"/>
              <w:bottom w:val="single" w:sz="4" w:space="0" w:color="auto"/>
              <w:right w:val="single" w:sz="4" w:space="0" w:color="auto"/>
            </w:tcBorders>
            <w:shd w:val="clear" w:color="000000" w:fill="FFFFFF"/>
            <w:vAlign w:val="center"/>
            <w:hideMark/>
          </w:tcPr>
          <w:p w14:paraId="4F3CA3CC" w14:textId="77777777" w:rsidR="00446532" w:rsidRPr="00FA2795" w:rsidRDefault="00446532" w:rsidP="00446532">
            <w:pPr>
              <w:spacing w:after="0" w:line="240" w:lineRule="auto"/>
              <w:jc w:val="center"/>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0</w:t>
            </w:r>
          </w:p>
        </w:tc>
      </w:tr>
      <w:tr w:rsidR="00446532" w:rsidRPr="00FA2795" w14:paraId="51149D1C" w14:textId="77777777" w:rsidTr="00446532">
        <w:trPr>
          <w:trHeight w:val="375"/>
        </w:trPr>
        <w:tc>
          <w:tcPr>
            <w:tcW w:w="7933" w:type="dxa"/>
            <w:tcBorders>
              <w:top w:val="nil"/>
              <w:left w:val="single" w:sz="4" w:space="0" w:color="auto"/>
              <w:bottom w:val="single" w:sz="4" w:space="0" w:color="auto"/>
              <w:right w:val="single" w:sz="4" w:space="0" w:color="auto"/>
            </w:tcBorders>
            <w:shd w:val="clear" w:color="000000" w:fill="FFFFFF"/>
            <w:vAlign w:val="center"/>
            <w:hideMark/>
          </w:tcPr>
          <w:p w14:paraId="054784E2" w14:textId="7914F61B" w:rsidR="00446532" w:rsidRPr="00FA2795" w:rsidRDefault="00446532" w:rsidP="00446532">
            <w:pPr>
              <w:pStyle w:val="a6"/>
              <w:numPr>
                <w:ilvl w:val="0"/>
                <w:numId w:val="2"/>
              </w:numPr>
              <w:spacing w:after="0" w:line="240" w:lineRule="auto"/>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дітей з інвалідністю</w:t>
            </w:r>
          </w:p>
        </w:tc>
        <w:tc>
          <w:tcPr>
            <w:tcW w:w="1276" w:type="dxa"/>
            <w:tcBorders>
              <w:top w:val="nil"/>
              <w:left w:val="nil"/>
              <w:bottom w:val="single" w:sz="4" w:space="0" w:color="auto"/>
              <w:right w:val="single" w:sz="4" w:space="0" w:color="auto"/>
            </w:tcBorders>
            <w:shd w:val="clear" w:color="000000" w:fill="FFFFFF"/>
            <w:vAlign w:val="center"/>
            <w:hideMark/>
          </w:tcPr>
          <w:p w14:paraId="23C17E3D" w14:textId="77777777" w:rsidR="00446532" w:rsidRPr="00FA2795" w:rsidRDefault="00446532" w:rsidP="00446532">
            <w:pPr>
              <w:spacing w:after="0" w:line="240" w:lineRule="auto"/>
              <w:jc w:val="center"/>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91</w:t>
            </w:r>
          </w:p>
        </w:tc>
      </w:tr>
      <w:tr w:rsidR="00446532" w:rsidRPr="00FA2795" w14:paraId="00FE765E" w14:textId="77777777" w:rsidTr="00446532">
        <w:trPr>
          <w:trHeight w:val="375"/>
        </w:trPr>
        <w:tc>
          <w:tcPr>
            <w:tcW w:w="7933" w:type="dxa"/>
            <w:tcBorders>
              <w:top w:val="nil"/>
              <w:left w:val="single" w:sz="4" w:space="0" w:color="auto"/>
              <w:bottom w:val="single" w:sz="4" w:space="0" w:color="auto"/>
              <w:right w:val="single" w:sz="4" w:space="0" w:color="auto"/>
            </w:tcBorders>
            <w:shd w:val="clear" w:color="000000" w:fill="FFFFFF"/>
            <w:vAlign w:val="center"/>
            <w:hideMark/>
          </w:tcPr>
          <w:p w14:paraId="1EDC28CB" w14:textId="53F13C0A" w:rsidR="00446532" w:rsidRPr="00FA2795" w:rsidRDefault="00446532" w:rsidP="00446532">
            <w:pPr>
              <w:pStyle w:val="a6"/>
              <w:numPr>
                <w:ilvl w:val="0"/>
                <w:numId w:val="2"/>
              </w:numPr>
              <w:spacing w:after="0" w:line="240" w:lineRule="auto"/>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дітей у багатодітних сім’ях</w:t>
            </w:r>
          </w:p>
        </w:tc>
        <w:tc>
          <w:tcPr>
            <w:tcW w:w="1276" w:type="dxa"/>
            <w:tcBorders>
              <w:top w:val="nil"/>
              <w:left w:val="nil"/>
              <w:bottom w:val="single" w:sz="4" w:space="0" w:color="auto"/>
              <w:right w:val="single" w:sz="4" w:space="0" w:color="auto"/>
            </w:tcBorders>
            <w:shd w:val="clear" w:color="000000" w:fill="FFFFFF"/>
            <w:vAlign w:val="center"/>
            <w:hideMark/>
          </w:tcPr>
          <w:p w14:paraId="7F15C39E" w14:textId="77777777" w:rsidR="00446532" w:rsidRPr="00FA2795" w:rsidRDefault="00446532" w:rsidP="00446532">
            <w:pPr>
              <w:spacing w:after="0" w:line="240" w:lineRule="auto"/>
              <w:jc w:val="center"/>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592</w:t>
            </w:r>
          </w:p>
        </w:tc>
      </w:tr>
      <w:tr w:rsidR="00446532" w:rsidRPr="00FA2795" w14:paraId="314F1170" w14:textId="77777777" w:rsidTr="00446532">
        <w:trPr>
          <w:trHeight w:val="765"/>
        </w:trPr>
        <w:tc>
          <w:tcPr>
            <w:tcW w:w="7933" w:type="dxa"/>
            <w:tcBorders>
              <w:top w:val="nil"/>
              <w:left w:val="single" w:sz="4" w:space="0" w:color="auto"/>
              <w:bottom w:val="single" w:sz="4" w:space="0" w:color="auto"/>
              <w:right w:val="single" w:sz="4" w:space="0" w:color="auto"/>
            </w:tcBorders>
            <w:shd w:val="clear" w:color="000000" w:fill="FFFFFF"/>
            <w:vAlign w:val="center"/>
            <w:hideMark/>
          </w:tcPr>
          <w:p w14:paraId="3D0FB244" w14:textId="6BBFD0B6" w:rsidR="00446532" w:rsidRPr="00FA2795" w:rsidRDefault="00446532" w:rsidP="00446532">
            <w:pPr>
              <w:pStyle w:val="a6"/>
              <w:numPr>
                <w:ilvl w:val="0"/>
                <w:numId w:val="2"/>
              </w:numPr>
              <w:spacing w:after="0" w:line="240" w:lineRule="auto"/>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виявлених дітей, які потрапили  у ситуацію безпосередньої загрози їхньому життю або здоров'ю</w:t>
            </w:r>
          </w:p>
        </w:tc>
        <w:tc>
          <w:tcPr>
            <w:tcW w:w="1276" w:type="dxa"/>
            <w:tcBorders>
              <w:top w:val="nil"/>
              <w:left w:val="nil"/>
              <w:bottom w:val="single" w:sz="4" w:space="0" w:color="auto"/>
              <w:right w:val="single" w:sz="4" w:space="0" w:color="auto"/>
            </w:tcBorders>
            <w:shd w:val="clear" w:color="000000" w:fill="FFFFFF"/>
            <w:vAlign w:val="center"/>
            <w:hideMark/>
          </w:tcPr>
          <w:p w14:paraId="1E36A470" w14:textId="77777777" w:rsidR="00446532" w:rsidRPr="00FA2795" w:rsidRDefault="00446532" w:rsidP="00446532">
            <w:pPr>
              <w:spacing w:after="0" w:line="240" w:lineRule="auto"/>
              <w:jc w:val="center"/>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2</w:t>
            </w:r>
          </w:p>
        </w:tc>
      </w:tr>
      <w:tr w:rsidR="00446532" w:rsidRPr="00FA2795" w14:paraId="1408AFDF" w14:textId="77777777" w:rsidTr="00446532">
        <w:trPr>
          <w:trHeight w:val="300"/>
        </w:trPr>
        <w:tc>
          <w:tcPr>
            <w:tcW w:w="7933" w:type="dxa"/>
            <w:tcBorders>
              <w:top w:val="nil"/>
              <w:left w:val="single" w:sz="4" w:space="0" w:color="auto"/>
              <w:bottom w:val="single" w:sz="4" w:space="0" w:color="auto"/>
              <w:right w:val="single" w:sz="4" w:space="0" w:color="auto"/>
            </w:tcBorders>
            <w:shd w:val="clear" w:color="000000" w:fill="FFFFFF"/>
            <w:vAlign w:val="center"/>
            <w:hideMark/>
          </w:tcPr>
          <w:p w14:paraId="415CCABB" w14:textId="3BAA4AE7" w:rsidR="00446532" w:rsidRPr="00FA2795" w:rsidRDefault="00446532" w:rsidP="00446532">
            <w:pPr>
              <w:pStyle w:val="a6"/>
              <w:numPr>
                <w:ilvl w:val="0"/>
                <w:numId w:val="2"/>
              </w:numPr>
              <w:spacing w:after="0" w:line="240" w:lineRule="auto"/>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постраждали від домашнього насильства</w:t>
            </w:r>
          </w:p>
        </w:tc>
        <w:tc>
          <w:tcPr>
            <w:tcW w:w="1276" w:type="dxa"/>
            <w:tcBorders>
              <w:top w:val="nil"/>
              <w:left w:val="nil"/>
              <w:bottom w:val="single" w:sz="4" w:space="0" w:color="auto"/>
              <w:right w:val="single" w:sz="4" w:space="0" w:color="auto"/>
            </w:tcBorders>
            <w:shd w:val="clear" w:color="000000" w:fill="FFFFFF"/>
            <w:vAlign w:val="center"/>
            <w:hideMark/>
          </w:tcPr>
          <w:p w14:paraId="1FDA47FE" w14:textId="77777777" w:rsidR="00446532" w:rsidRPr="00FA2795" w:rsidRDefault="00446532" w:rsidP="00446532">
            <w:pPr>
              <w:spacing w:after="0" w:line="240" w:lineRule="auto"/>
              <w:jc w:val="center"/>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0</w:t>
            </w:r>
          </w:p>
        </w:tc>
      </w:tr>
      <w:tr w:rsidR="00446532" w:rsidRPr="00FA2795" w14:paraId="43E07EF9" w14:textId="77777777" w:rsidTr="00446532">
        <w:trPr>
          <w:trHeight w:val="1020"/>
        </w:trPr>
        <w:tc>
          <w:tcPr>
            <w:tcW w:w="7933" w:type="dxa"/>
            <w:tcBorders>
              <w:top w:val="nil"/>
              <w:left w:val="single" w:sz="4" w:space="0" w:color="auto"/>
              <w:bottom w:val="single" w:sz="4" w:space="0" w:color="auto"/>
              <w:right w:val="single" w:sz="4" w:space="0" w:color="auto"/>
            </w:tcBorders>
            <w:shd w:val="clear" w:color="000000" w:fill="FFFFFF"/>
            <w:vAlign w:val="center"/>
            <w:hideMark/>
          </w:tcPr>
          <w:p w14:paraId="2C4FB443" w14:textId="34C5867A" w:rsidR="00446532" w:rsidRPr="00FA2795" w:rsidRDefault="00446532" w:rsidP="00446532">
            <w:pPr>
              <w:pStyle w:val="a6"/>
              <w:numPr>
                <w:ilvl w:val="0"/>
                <w:numId w:val="2"/>
              </w:numPr>
              <w:spacing w:after="0" w:line="240" w:lineRule="auto"/>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діти, громадяни України, які залишилися без батьківського піклування на території інших держав, та яких повернули до України</w:t>
            </w:r>
          </w:p>
        </w:tc>
        <w:tc>
          <w:tcPr>
            <w:tcW w:w="1276" w:type="dxa"/>
            <w:tcBorders>
              <w:top w:val="nil"/>
              <w:left w:val="nil"/>
              <w:bottom w:val="single" w:sz="4" w:space="0" w:color="auto"/>
              <w:right w:val="single" w:sz="4" w:space="0" w:color="auto"/>
            </w:tcBorders>
            <w:shd w:val="clear" w:color="000000" w:fill="FFFFFF"/>
            <w:vAlign w:val="center"/>
            <w:hideMark/>
          </w:tcPr>
          <w:p w14:paraId="08C3354D" w14:textId="77777777" w:rsidR="00446532" w:rsidRPr="00FA2795" w:rsidRDefault="00446532" w:rsidP="00446532">
            <w:pPr>
              <w:spacing w:after="0" w:line="240" w:lineRule="auto"/>
              <w:jc w:val="center"/>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0</w:t>
            </w:r>
          </w:p>
        </w:tc>
      </w:tr>
      <w:tr w:rsidR="00446532" w:rsidRPr="00FA2795" w14:paraId="4038BD44" w14:textId="77777777" w:rsidTr="00446532">
        <w:trPr>
          <w:trHeight w:val="540"/>
        </w:trPr>
        <w:tc>
          <w:tcPr>
            <w:tcW w:w="7933" w:type="dxa"/>
            <w:tcBorders>
              <w:top w:val="nil"/>
              <w:left w:val="single" w:sz="4" w:space="0" w:color="auto"/>
              <w:bottom w:val="single" w:sz="4" w:space="0" w:color="auto"/>
              <w:right w:val="single" w:sz="4" w:space="0" w:color="auto"/>
            </w:tcBorders>
            <w:shd w:val="clear" w:color="000000" w:fill="FFFFFF"/>
            <w:vAlign w:val="center"/>
            <w:hideMark/>
          </w:tcPr>
          <w:p w14:paraId="1673F28C" w14:textId="1C9EA6F2" w:rsidR="00446532" w:rsidRPr="00FA2795" w:rsidRDefault="00446532" w:rsidP="00446532">
            <w:pPr>
              <w:pStyle w:val="a6"/>
              <w:numPr>
                <w:ilvl w:val="0"/>
                <w:numId w:val="2"/>
              </w:numPr>
              <w:spacing w:after="0" w:line="240" w:lineRule="auto"/>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діти, розлучені з сім’єю, які не є громадянами України</w:t>
            </w:r>
          </w:p>
        </w:tc>
        <w:tc>
          <w:tcPr>
            <w:tcW w:w="1276" w:type="dxa"/>
            <w:tcBorders>
              <w:top w:val="nil"/>
              <w:left w:val="nil"/>
              <w:bottom w:val="single" w:sz="4" w:space="0" w:color="auto"/>
              <w:right w:val="single" w:sz="4" w:space="0" w:color="auto"/>
            </w:tcBorders>
            <w:shd w:val="clear" w:color="000000" w:fill="FFFFFF"/>
            <w:vAlign w:val="center"/>
            <w:hideMark/>
          </w:tcPr>
          <w:p w14:paraId="792CA166" w14:textId="77777777" w:rsidR="00446532" w:rsidRPr="00FA2795" w:rsidRDefault="00446532" w:rsidP="00446532">
            <w:pPr>
              <w:spacing w:after="0" w:line="240" w:lineRule="auto"/>
              <w:jc w:val="center"/>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0</w:t>
            </w:r>
          </w:p>
        </w:tc>
      </w:tr>
      <w:tr w:rsidR="00446532" w:rsidRPr="00FA2795" w14:paraId="55137C72" w14:textId="77777777" w:rsidTr="00446532">
        <w:trPr>
          <w:trHeight w:val="510"/>
        </w:trPr>
        <w:tc>
          <w:tcPr>
            <w:tcW w:w="7933" w:type="dxa"/>
            <w:tcBorders>
              <w:top w:val="nil"/>
              <w:left w:val="single" w:sz="4" w:space="0" w:color="auto"/>
              <w:bottom w:val="single" w:sz="4" w:space="0" w:color="auto"/>
              <w:right w:val="single" w:sz="4" w:space="0" w:color="auto"/>
            </w:tcBorders>
            <w:shd w:val="clear" w:color="000000" w:fill="FFFFFF"/>
            <w:vAlign w:val="center"/>
            <w:hideMark/>
          </w:tcPr>
          <w:p w14:paraId="5BC1B33E" w14:textId="23BFAE4E" w:rsidR="00446532" w:rsidRPr="00FA2795" w:rsidRDefault="00446532" w:rsidP="00446532">
            <w:pPr>
              <w:pStyle w:val="a6"/>
              <w:numPr>
                <w:ilvl w:val="0"/>
                <w:numId w:val="2"/>
              </w:numPr>
              <w:spacing w:after="0" w:line="240" w:lineRule="auto"/>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діти, із числа внутрішньо переміщених осіб</w:t>
            </w:r>
          </w:p>
        </w:tc>
        <w:tc>
          <w:tcPr>
            <w:tcW w:w="1276" w:type="dxa"/>
            <w:tcBorders>
              <w:top w:val="nil"/>
              <w:left w:val="nil"/>
              <w:bottom w:val="single" w:sz="4" w:space="0" w:color="auto"/>
              <w:right w:val="single" w:sz="4" w:space="0" w:color="auto"/>
            </w:tcBorders>
            <w:shd w:val="clear" w:color="000000" w:fill="FFFFFF"/>
            <w:vAlign w:val="center"/>
            <w:hideMark/>
          </w:tcPr>
          <w:p w14:paraId="31062DB0" w14:textId="77777777" w:rsidR="00446532" w:rsidRPr="00FA2795" w:rsidRDefault="00446532" w:rsidP="00446532">
            <w:pPr>
              <w:spacing w:after="0" w:line="240" w:lineRule="auto"/>
              <w:jc w:val="center"/>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6</w:t>
            </w:r>
          </w:p>
        </w:tc>
      </w:tr>
    </w:tbl>
    <w:p w14:paraId="5F14623E" w14:textId="77777777" w:rsidR="008D305D" w:rsidRPr="00FA2795" w:rsidRDefault="008D305D" w:rsidP="008D305D">
      <w:pPr>
        <w:pStyle w:val="af1"/>
        <w:ind w:firstLine="708"/>
        <w:jc w:val="both"/>
        <w:rPr>
          <w:rFonts w:ascii="Times New Roman" w:hAnsi="Times New Roman"/>
          <w:sz w:val="28"/>
          <w:szCs w:val="28"/>
          <w:lang w:val="uk-UA"/>
        </w:rPr>
      </w:pPr>
      <w:r w:rsidRPr="00FA2795">
        <w:rPr>
          <w:rFonts w:ascii="Times New Roman" w:hAnsi="Times New Roman"/>
          <w:sz w:val="28"/>
          <w:szCs w:val="28"/>
          <w:lang w:val="uk-UA"/>
        </w:rPr>
        <w:t>Складне соціально-економічне становище значної кількості населення, послаблення виховної функції сім’ї загострили проблеми дитячої бездоглядності, злочинності серед підлітків та молоді, поширенні алкоголізму, наркоманії, ВІЛ/СНІДу. Залишається актуальною та важливою</w:t>
      </w:r>
      <w:r w:rsidRPr="00FA2795">
        <w:rPr>
          <w:rFonts w:ascii="Times New Roman" w:hAnsi="Times New Roman"/>
          <w:sz w:val="24"/>
          <w:szCs w:val="24"/>
          <w:lang w:val="uk-UA"/>
        </w:rPr>
        <w:t xml:space="preserve"> </w:t>
      </w:r>
      <w:r w:rsidRPr="00FA2795">
        <w:rPr>
          <w:rFonts w:ascii="Times New Roman" w:hAnsi="Times New Roman"/>
          <w:sz w:val="28"/>
          <w:szCs w:val="28"/>
          <w:lang w:val="uk-UA"/>
        </w:rPr>
        <w:t xml:space="preserve">система нематеріальної підтримки родини/осіб а саме: попередження сімейного неблагополуччя, посилення відповідальності батьків за виховання дітей, відновлення виховної функції сім’ї та повернення до біологічних сімей дітей після перебування у закладах державного утримання, підтримка та догляд вдома осіб похилого віку. Саме фахівцями </w:t>
      </w:r>
      <w:r w:rsidRPr="00FA2795">
        <w:rPr>
          <w:rFonts w:ascii="Times New Roman" w:hAnsi="Times New Roman"/>
          <w:sz w:val="28"/>
          <w:szCs w:val="28"/>
          <w:shd w:val="clear" w:color="auto" w:fill="FFFFFF"/>
          <w:lang w:val="uk-UA"/>
        </w:rPr>
        <w:t>«Центром надання соціальних послуг» Української міської ради</w:t>
      </w:r>
      <w:r w:rsidRPr="00FA2795">
        <w:rPr>
          <w:rFonts w:ascii="Times New Roman" w:hAnsi="Times New Roman"/>
          <w:sz w:val="28"/>
          <w:szCs w:val="28"/>
          <w:lang w:val="uk-UA"/>
        </w:rPr>
        <w:t xml:space="preserve"> здійснюється комплексна соціальна робота із родинами/особами, які одержують практичну соціальну підтримку у подоланні складних життєвих обставин. </w:t>
      </w:r>
    </w:p>
    <w:p w14:paraId="2C09DF7B" w14:textId="77777777" w:rsidR="008D305D" w:rsidRPr="00FA2795" w:rsidRDefault="008D305D" w:rsidP="008D305D">
      <w:pPr>
        <w:spacing w:after="0" w:line="240" w:lineRule="auto"/>
        <w:ind w:firstLine="708"/>
        <w:jc w:val="both"/>
        <w:rPr>
          <w:lang w:val="uk-UA"/>
        </w:rPr>
      </w:pPr>
      <w:r w:rsidRPr="00FA2795">
        <w:rPr>
          <w:rFonts w:ascii="Times New Roman CYR" w:hAnsi="Times New Roman CYR" w:cs="Times New Roman CYR"/>
          <w:sz w:val="28"/>
          <w:szCs w:val="28"/>
          <w:lang w:val="uk-UA"/>
        </w:rPr>
        <w:lastRenderedPageBreak/>
        <w:t>В умовах сьогодення існує необхідність охоплення соціальною підтримкою всю територіальну громаду, виявлення на ранніх етапах осіб у складних життєвих обставинах, з вразливих верств населення, оскільки кожна людина на різних етапах свого життя стикається з соціальними, економічними, політичними, правовими, екологічними, виробничими та іншими соціальними ризиками, які вона часто не може подолати самостійно.</w:t>
      </w:r>
    </w:p>
    <w:p w14:paraId="11CF4E4C" w14:textId="77777777" w:rsidR="008D305D" w:rsidRPr="00FA2795" w:rsidRDefault="008D305D" w:rsidP="008D305D">
      <w:pPr>
        <w:spacing w:line="240" w:lineRule="auto"/>
        <w:ind w:firstLine="708"/>
        <w:jc w:val="both"/>
        <w:rPr>
          <w:rFonts w:ascii="Times New Roman" w:hAnsi="Times New Roman"/>
          <w:sz w:val="28"/>
          <w:szCs w:val="28"/>
          <w:lang w:val="uk-UA"/>
        </w:rPr>
      </w:pPr>
      <w:r w:rsidRPr="00FA2795">
        <w:rPr>
          <w:rFonts w:ascii="Times New Roman" w:hAnsi="Times New Roman"/>
          <w:sz w:val="28"/>
          <w:szCs w:val="28"/>
          <w:lang w:val="uk-UA"/>
        </w:rPr>
        <w:t xml:space="preserve">Діяльність ЦНСП </w:t>
      </w:r>
      <w:r w:rsidRPr="00FA2795">
        <w:rPr>
          <w:rFonts w:ascii="Times New Roman" w:hAnsi="Times New Roman"/>
          <w:sz w:val="28"/>
          <w:szCs w:val="28"/>
          <w:shd w:val="clear" w:color="auto" w:fill="FFFFFF"/>
          <w:lang w:val="uk-UA"/>
        </w:rPr>
        <w:t>Української міської ради</w:t>
      </w:r>
      <w:r w:rsidRPr="00FA2795">
        <w:rPr>
          <w:rFonts w:ascii="Times New Roman" w:hAnsi="Times New Roman"/>
          <w:sz w:val="28"/>
          <w:szCs w:val="28"/>
          <w:lang w:val="uk-UA"/>
        </w:rPr>
        <w:t xml:space="preserve"> покликана забезпечити реалізацію заходів, спрямованих на виявлення та облік сімей/осіб, які опинились в складних життєвих обставинах, (або мають ризик потрапляння) та вчасне надання їм підтримки, та, як результат, - зменшення кількості сімей/осіб, які потребують сторонньої допомоги. Варто зазначити, що в разі виникнення складних життєвих обставин в сім’ї, насамперед, страждають діти, тому попередження виникнення складних життєвих обставин сприятиме збереженню та забезпеченню прав дітей на виховання в біологічній сім’ї чи в альтернативних формах сімейного виховання (усиновлення, опіка/піклування, прийомна сім’я, дитячий будинок сімейного типу, патронатна сім’я). Актуальним залишаються заходи із соціальної адаптації осіб з числа дітей-сиріт та дітей, позбавлених батьківського піклування, спрямовані на підготовку до самостійного, сімейного життя, сприянні в отриманні освіти, поселенні до соціальних установ. Однією з категорій осіб, які потрапляють в складні життєві обставини, залишаються особи, які перебувають у конфлікті із законом, в тому числі і неповнолітні. Робота з даними особами включає в себе надання допомоги звільненим особам та особам, які відбувають альтернативні види покарань, шляхом здійснення комплексу правових, економічних, організаційних, психологічних, соціальних та інших заходів, зокрема надання послуг, спрямованих на їх соціальну адаптацію.</w:t>
      </w:r>
    </w:p>
    <w:p w14:paraId="4380150A" w14:textId="77777777" w:rsidR="008D305D" w:rsidRPr="00FA2795" w:rsidRDefault="008D305D" w:rsidP="00E81AA7">
      <w:pPr>
        <w:shd w:val="clear" w:color="auto" w:fill="FFFFFF"/>
        <w:spacing w:after="0" w:line="240" w:lineRule="auto"/>
        <w:jc w:val="both"/>
        <w:rPr>
          <w:rFonts w:ascii="Arial" w:eastAsia="Times New Roman" w:hAnsi="Arial" w:cs="Arial"/>
          <w:color w:val="000000"/>
          <w:sz w:val="21"/>
          <w:szCs w:val="21"/>
          <w:lang w:val="uk-UA" w:eastAsia="ru-RU"/>
        </w:rPr>
      </w:pPr>
      <w:r w:rsidRPr="00FA2795">
        <w:rPr>
          <w:rFonts w:ascii="Times New Roman" w:eastAsia="Times New Roman" w:hAnsi="Times New Roman" w:cs="Times New Roman"/>
          <w:b/>
          <w:bCs/>
          <w:i/>
          <w:iCs/>
          <w:color w:val="000000"/>
          <w:sz w:val="28"/>
          <w:szCs w:val="28"/>
          <w:lang w:val="uk-UA" w:eastAsia="ru-RU"/>
        </w:rPr>
        <w:t>Проблемні питання:</w:t>
      </w:r>
    </w:p>
    <w:p w14:paraId="23B3FCB9" w14:textId="77777777" w:rsidR="008D305D" w:rsidRPr="00FA2795" w:rsidRDefault="008D305D" w:rsidP="00E81AA7">
      <w:pPr>
        <w:numPr>
          <w:ilvl w:val="0"/>
          <w:numId w:val="41"/>
        </w:numPr>
        <w:shd w:val="clear" w:color="auto" w:fill="FFFFFF"/>
        <w:spacing w:after="0" w:line="240" w:lineRule="auto"/>
        <w:ind w:left="0"/>
        <w:jc w:val="both"/>
        <w:rPr>
          <w:rFonts w:ascii="Arial" w:eastAsia="Times New Roman" w:hAnsi="Arial" w:cs="Arial"/>
          <w:color w:val="000000"/>
          <w:sz w:val="21"/>
          <w:szCs w:val="21"/>
          <w:lang w:val="uk-UA" w:eastAsia="ru-RU"/>
        </w:rPr>
      </w:pPr>
      <w:r w:rsidRPr="00FA2795">
        <w:rPr>
          <w:rFonts w:ascii="Times New Roman" w:eastAsia="Times New Roman" w:hAnsi="Times New Roman" w:cs="Times New Roman"/>
          <w:color w:val="000000"/>
          <w:sz w:val="28"/>
          <w:szCs w:val="28"/>
          <w:lang w:val="uk-UA" w:eastAsia="ru-RU"/>
        </w:rPr>
        <w:t>відсутність найбільш затребуваної соціальної послуги - денного догляду, для дітей, молоді з інвалідністю, осіб похилого віку та сімей, які перебувають у складних життєвих обставинах;</w:t>
      </w:r>
    </w:p>
    <w:p w14:paraId="4AF301C0" w14:textId="77777777" w:rsidR="008D305D" w:rsidRPr="00FA2795" w:rsidRDefault="008D305D" w:rsidP="002154AD">
      <w:pPr>
        <w:numPr>
          <w:ilvl w:val="0"/>
          <w:numId w:val="41"/>
        </w:numPr>
        <w:shd w:val="clear" w:color="auto" w:fill="FFFFFF"/>
        <w:spacing w:before="100" w:beforeAutospacing="1" w:after="100" w:afterAutospacing="1" w:line="276" w:lineRule="auto"/>
        <w:ind w:left="0"/>
        <w:jc w:val="both"/>
        <w:rPr>
          <w:rFonts w:ascii="Arial" w:eastAsia="Times New Roman" w:hAnsi="Arial" w:cs="Arial"/>
          <w:color w:val="000000"/>
          <w:sz w:val="21"/>
          <w:szCs w:val="21"/>
          <w:lang w:val="uk-UA" w:eastAsia="ru-RU"/>
        </w:rPr>
      </w:pPr>
      <w:r w:rsidRPr="00FA2795">
        <w:rPr>
          <w:rFonts w:ascii="Times New Roman" w:eastAsia="Times New Roman" w:hAnsi="Times New Roman" w:cs="Times New Roman"/>
          <w:color w:val="000000"/>
          <w:sz w:val="28"/>
          <w:szCs w:val="28"/>
          <w:lang w:val="uk-UA" w:eastAsia="ru-RU"/>
        </w:rPr>
        <w:t xml:space="preserve">відсутність спеціальних закладів, які надають спеціалізовані соціальні послуги </w:t>
      </w:r>
      <w:r w:rsidRPr="00FA2795">
        <w:rPr>
          <w:rFonts w:ascii="Times New Roman" w:eastAsia="Times New Roman" w:hAnsi="Times New Roman" w:cs="Times New Roman"/>
          <w:sz w:val="28"/>
          <w:szCs w:val="28"/>
          <w:lang w:val="uk-UA" w:eastAsia="ru-RU"/>
        </w:rPr>
        <w:t>особам, які постраждали від насильства в сім’ї</w:t>
      </w:r>
      <w:r w:rsidRPr="00FA2795">
        <w:rPr>
          <w:rFonts w:ascii="Times New Roman" w:eastAsia="Times New Roman" w:hAnsi="Times New Roman" w:cs="Times New Roman"/>
          <w:color w:val="000000"/>
          <w:sz w:val="28"/>
          <w:szCs w:val="28"/>
          <w:lang w:val="uk-UA" w:eastAsia="ru-RU"/>
        </w:rPr>
        <w:t>;</w:t>
      </w:r>
    </w:p>
    <w:p w14:paraId="6796F398" w14:textId="77777777" w:rsidR="008D305D" w:rsidRPr="00FA2795" w:rsidRDefault="008D305D" w:rsidP="002154AD">
      <w:pPr>
        <w:numPr>
          <w:ilvl w:val="0"/>
          <w:numId w:val="41"/>
        </w:numPr>
        <w:shd w:val="clear" w:color="auto" w:fill="FFFFFF"/>
        <w:spacing w:before="100" w:beforeAutospacing="1" w:after="100" w:afterAutospacing="1" w:line="276" w:lineRule="auto"/>
        <w:ind w:left="0"/>
        <w:jc w:val="both"/>
        <w:rPr>
          <w:rFonts w:ascii="Arial" w:eastAsia="Times New Roman" w:hAnsi="Arial" w:cs="Arial"/>
          <w:color w:val="000000"/>
          <w:sz w:val="21"/>
          <w:szCs w:val="21"/>
          <w:lang w:val="uk-UA" w:eastAsia="ru-RU"/>
        </w:rPr>
      </w:pPr>
      <w:r w:rsidRPr="00FA2795">
        <w:rPr>
          <w:rFonts w:ascii="Times New Roman" w:eastAsia="Times New Roman" w:hAnsi="Times New Roman" w:cs="Times New Roman"/>
          <w:color w:val="000000"/>
          <w:sz w:val="28"/>
          <w:szCs w:val="28"/>
          <w:lang w:val="uk-UA" w:eastAsia="ru-RU"/>
        </w:rPr>
        <w:t>відсутність соціального житла, для забезпечення житлових прав осіб, з числа дітей-сиріт та дітей позбавлених батьківського піклування.</w:t>
      </w:r>
    </w:p>
    <w:p w14:paraId="250C0E0C" w14:textId="77777777" w:rsidR="008D305D" w:rsidRPr="00FA2795" w:rsidRDefault="008D305D" w:rsidP="00E81AA7">
      <w:pPr>
        <w:spacing w:after="0" w:line="276" w:lineRule="auto"/>
        <w:ind w:firstLine="720"/>
        <w:jc w:val="both"/>
        <w:outlineLvl w:val="0"/>
        <w:rPr>
          <w:rFonts w:ascii="Times New Roman" w:hAnsi="Times New Roman"/>
          <w:kern w:val="36"/>
          <w:sz w:val="28"/>
          <w:szCs w:val="28"/>
          <w:lang w:val="uk-UA"/>
        </w:rPr>
      </w:pPr>
      <w:r w:rsidRPr="00FA2795">
        <w:rPr>
          <w:rFonts w:ascii="Times New Roman" w:eastAsia="Times New Roman" w:hAnsi="Times New Roman" w:cs="Times New Roman"/>
          <w:b/>
          <w:bCs/>
          <w:i/>
          <w:iCs/>
          <w:color w:val="000000"/>
          <w:sz w:val="28"/>
          <w:szCs w:val="28"/>
          <w:lang w:val="uk-UA" w:eastAsia="ru-RU"/>
        </w:rPr>
        <w:t>Головні цілі на 2021р.</w:t>
      </w:r>
      <w:r w:rsidRPr="00FA2795">
        <w:rPr>
          <w:rFonts w:ascii="Times New Roman" w:hAnsi="Times New Roman"/>
          <w:sz w:val="28"/>
          <w:szCs w:val="28"/>
          <w:lang w:val="uk-UA"/>
        </w:rPr>
        <w:t xml:space="preserve"> </w:t>
      </w:r>
      <w:r w:rsidRPr="00FA2795">
        <w:rPr>
          <w:rFonts w:ascii="Times New Roman" w:hAnsi="Times New Roman"/>
          <w:b/>
          <w:i/>
          <w:sz w:val="28"/>
          <w:szCs w:val="28"/>
          <w:lang w:val="uk-UA"/>
        </w:rPr>
        <w:t>в сфері соціального захисту населення та захисту прав дітей:</w:t>
      </w:r>
    </w:p>
    <w:p w14:paraId="5A83B78D" w14:textId="77777777" w:rsidR="008D305D" w:rsidRPr="00FA2795" w:rsidRDefault="008D305D" w:rsidP="002154AD">
      <w:pPr>
        <w:shd w:val="clear" w:color="auto" w:fill="FFFFFF"/>
        <w:spacing w:line="276" w:lineRule="auto"/>
        <w:jc w:val="both"/>
        <w:rPr>
          <w:rFonts w:ascii="Times New Roman" w:eastAsia="Times New Roman" w:hAnsi="Times New Roman"/>
          <w:sz w:val="28"/>
          <w:szCs w:val="28"/>
          <w:lang w:val="uk-UA"/>
        </w:rPr>
      </w:pPr>
      <w:r w:rsidRPr="00FA2795">
        <w:rPr>
          <w:rFonts w:ascii="Times New Roman" w:hAnsi="Times New Roman"/>
          <w:sz w:val="28"/>
          <w:szCs w:val="28"/>
          <w:lang w:val="uk-UA"/>
        </w:rPr>
        <w:t>1. Забезпечення ефективної діяльності суб'єктів соціальної роботи</w:t>
      </w:r>
      <w:r w:rsidRPr="00FA2795">
        <w:rPr>
          <w:rFonts w:ascii="Times New Roman" w:eastAsia="Times New Roman" w:hAnsi="Times New Roman"/>
          <w:sz w:val="28"/>
          <w:szCs w:val="28"/>
          <w:lang w:val="uk-UA"/>
        </w:rPr>
        <w:t xml:space="preserve"> з органами, установами, закладами, фізичними особами - підприємцями, які в межах компетенції у територіальній громаді надають допомогу особам/сім’ям та/або здійснюють їх захист,</w:t>
      </w:r>
      <w:r w:rsidRPr="00FA2795">
        <w:rPr>
          <w:rFonts w:ascii="Times New Roman" w:hAnsi="Times New Roman"/>
          <w:sz w:val="28"/>
          <w:szCs w:val="28"/>
          <w:lang w:val="uk-UA"/>
        </w:rPr>
        <w:t xml:space="preserve"> щодо раннього виявлення сімей та осіб, які входять до групи ризику потрапити у складні життєві обставини, ведення їх обліку та </w:t>
      </w:r>
      <w:r w:rsidRPr="00FA2795">
        <w:rPr>
          <w:rFonts w:ascii="Times New Roman" w:hAnsi="Times New Roman"/>
          <w:sz w:val="28"/>
          <w:szCs w:val="28"/>
          <w:lang w:val="uk-UA"/>
        </w:rPr>
        <w:lastRenderedPageBreak/>
        <w:t>надання їм першочергової допомоги</w:t>
      </w:r>
      <w:r w:rsidRPr="00FA2795">
        <w:rPr>
          <w:rFonts w:ascii="Times New Roman" w:eastAsia="Times New Roman" w:hAnsi="Times New Roman"/>
          <w:sz w:val="28"/>
          <w:szCs w:val="28"/>
          <w:lang w:val="uk-UA"/>
        </w:rPr>
        <w:t xml:space="preserve"> у розв’язанні їх соціально-побутових проблем</w:t>
      </w:r>
      <w:r w:rsidRPr="00FA2795">
        <w:rPr>
          <w:rFonts w:ascii="Times New Roman" w:hAnsi="Times New Roman"/>
          <w:sz w:val="28"/>
          <w:szCs w:val="28"/>
          <w:lang w:val="uk-UA"/>
        </w:rPr>
        <w:t>.</w:t>
      </w:r>
      <w:r w:rsidRPr="00FA2795">
        <w:rPr>
          <w:rFonts w:ascii="Times New Roman" w:eastAsia="Times New Roman" w:hAnsi="Times New Roman"/>
          <w:sz w:val="28"/>
          <w:szCs w:val="28"/>
          <w:lang w:val="uk-UA"/>
        </w:rPr>
        <w:t xml:space="preserve"> </w:t>
      </w:r>
    </w:p>
    <w:p w14:paraId="0A258A39" w14:textId="77777777" w:rsidR="008D305D" w:rsidRPr="00FA2795" w:rsidRDefault="008D305D" w:rsidP="002154AD">
      <w:pPr>
        <w:shd w:val="clear" w:color="auto" w:fill="FFFFFF"/>
        <w:spacing w:line="276" w:lineRule="auto"/>
        <w:jc w:val="both"/>
        <w:rPr>
          <w:rFonts w:ascii="Times New Roman" w:hAnsi="Times New Roman"/>
          <w:sz w:val="28"/>
          <w:szCs w:val="28"/>
          <w:lang w:val="uk-UA"/>
        </w:rPr>
      </w:pPr>
      <w:r w:rsidRPr="00FA2795">
        <w:rPr>
          <w:rFonts w:ascii="Times New Roman" w:hAnsi="Times New Roman"/>
          <w:sz w:val="28"/>
          <w:szCs w:val="28"/>
          <w:lang w:val="uk-UA"/>
        </w:rPr>
        <w:t xml:space="preserve">2. Забезпечити надання якісних базових соціальних послуг </w:t>
      </w:r>
      <w:r w:rsidRPr="00FA2795">
        <w:rPr>
          <w:rFonts w:ascii="Times New Roman" w:eastAsia="Times New Roman" w:hAnsi="Times New Roman"/>
          <w:sz w:val="28"/>
          <w:szCs w:val="28"/>
          <w:lang w:val="uk-UA"/>
        </w:rPr>
        <w:t xml:space="preserve">відповідно до державних стандартів </w:t>
      </w:r>
      <w:r w:rsidRPr="00FA2795">
        <w:rPr>
          <w:rFonts w:ascii="Times New Roman" w:hAnsi="Times New Roman"/>
          <w:sz w:val="28"/>
          <w:szCs w:val="28"/>
          <w:lang w:val="uk-UA"/>
        </w:rPr>
        <w:t>особам та сім'ям з дітьми, які перебувають у складних життєвих обставинах, з метою зменшення кількість таких сімей та осіб в територіальній громаді.</w:t>
      </w:r>
    </w:p>
    <w:p w14:paraId="5D3452B2" w14:textId="77777777" w:rsidR="008D305D" w:rsidRPr="00FA2795" w:rsidRDefault="008D305D" w:rsidP="002154AD">
      <w:pPr>
        <w:spacing w:after="0" w:line="276" w:lineRule="auto"/>
        <w:jc w:val="both"/>
        <w:rPr>
          <w:rFonts w:ascii="Times New Roman" w:hAnsi="Times New Roman"/>
          <w:sz w:val="28"/>
          <w:szCs w:val="28"/>
          <w:lang w:val="uk-UA"/>
        </w:rPr>
      </w:pPr>
      <w:r w:rsidRPr="00FA2795">
        <w:rPr>
          <w:rFonts w:ascii="Times New Roman" w:eastAsia="Times New Roman" w:hAnsi="Times New Roman"/>
          <w:sz w:val="28"/>
          <w:szCs w:val="28"/>
          <w:lang w:val="uk-UA"/>
        </w:rPr>
        <w:t xml:space="preserve">3. </w:t>
      </w:r>
      <w:r w:rsidRPr="00FA2795">
        <w:rPr>
          <w:rFonts w:ascii="Times New Roman" w:hAnsi="Times New Roman"/>
          <w:sz w:val="28"/>
          <w:szCs w:val="28"/>
          <w:lang w:val="uk-UA"/>
        </w:rPr>
        <w:t xml:space="preserve">Забезпечення надання адресної соціальної допомоги сім’ям, особам, які перебувають у зоні ризику щодо потрапляння у складні життєві обставини, з метою збереження сім’ї, запобігання вилученню дітей із сім’ї, </w:t>
      </w:r>
      <w:r w:rsidRPr="00FA2795">
        <w:rPr>
          <w:rFonts w:ascii="Times New Roman" w:eastAsia="Times New Roman" w:hAnsi="Times New Roman"/>
          <w:sz w:val="28"/>
          <w:szCs w:val="28"/>
          <w:lang w:val="uk-UA"/>
        </w:rPr>
        <w:t xml:space="preserve">запобігання відмовам  від новонароджених дітей, </w:t>
      </w:r>
      <w:r w:rsidRPr="00FA2795">
        <w:rPr>
          <w:rFonts w:ascii="Times New Roman" w:hAnsi="Times New Roman"/>
          <w:sz w:val="28"/>
          <w:szCs w:val="28"/>
          <w:lang w:val="uk-UA"/>
        </w:rPr>
        <w:t>протидії насильству в сім’ї, посилення рівня соціального захисту літніх людей, надання необхідних соціальних послуг шляхом проведення ефективної превентивної роботи</w:t>
      </w:r>
      <w:bookmarkStart w:id="41" w:name="n47"/>
      <w:bookmarkStart w:id="42" w:name="n48"/>
      <w:bookmarkStart w:id="43" w:name="n49"/>
      <w:bookmarkEnd w:id="41"/>
      <w:bookmarkEnd w:id="42"/>
      <w:bookmarkEnd w:id="43"/>
      <w:r w:rsidRPr="00FA2795">
        <w:rPr>
          <w:rFonts w:ascii="Times New Roman" w:hAnsi="Times New Roman"/>
          <w:sz w:val="28"/>
          <w:szCs w:val="28"/>
          <w:lang w:val="uk-UA"/>
        </w:rPr>
        <w:t>.</w:t>
      </w:r>
    </w:p>
    <w:p w14:paraId="0476F3C3" w14:textId="51DB6BE8" w:rsidR="008D305D" w:rsidRPr="00FA2795" w:rsidRDefault="002F694E" w:rsidP="002154AD">
      <w:pPr>
        <w:pStyle w:val="a6"/>
        <w:spacing w:after="0" w:line="276" w:lineRule="auto"/>
        <w:ind w:left="142" w:firstLine="566"/>
        <w:jc w:val="both"/>
        <w:rPr>
          <w:rFonts w:ascii="Times New Roman" w:eastAsia="Times New Roman" w:hAnsi="Times New Roman" w:cs="Times New Roman"/>
          <w:i/>
          <w:iCs/>
          <w:sz w:val="28"/>
          <w:szCs w:val="28"/>
          <w:lang w:val="uk-UA" w:eastAsia="ru-RU"/>
        </w:rPr>
      </w:pPr>
      <w:r w:rsidRPr="00FA2795">
        <w:rPr>
          <w:rFonts w:ascii="Times New Roman" w:eastAsia="Times New Roman" w:hAnsi="Times New Roman" w:cs="Times New Roman"/>
          <w:i/>
          <w:iCs/>
          <w:sz w:val="28"/>
          <w:szCs w:val="28"/>
          <w:lang w:val="uk-UA" w:eastAsia="ru-RU"/>
        </w:rPr>
        <w:t>Пенсійне забезпечення.</w:t>
      </w:r>
    </w:p>
    <w:p w14:paraId="2CD00553" w14:textId="5E4E7F4F" w:rsidR="00471B0C" w:rsidRPr="00FA2795" w:rsidRDefault="00246C06" w:rsidP="002154AD">
      <w:pPr>
        <w:pStyle w:val="a6"/>
        <w:spacing w:after="0" w:line="276" w:lineRule="auto"/>
        <w:ind w:left="142" w:firstLine="566"/>
        <w:jc w:val="both"/>
        <w:rPr>
          <w:rFonts w:ascii="Times New Roman" w:eastAsia="Times New Roman" w:hAnsi="Times New Roman" w:cs="Times New Roman"/>
          <w:color w:val="000000" w:themeColor="text1"/>
          <w:sz w:val="28"/>
          <w:szCs w:val="28"/>
          <w:lang w:val="uk-UA" w:eastAsia="ru-RU"/>
        </w:rPr>
      </w:pPr>
      <w:r w:rsidRPr="00FA2795">
        <w:rPr>
          <w:rFonts w:ascii="Times New Roman" w:eastAsia="Times New Roman" w:hAnsi="Times New Roman" w:cs="Times New Roman"/>
          <w:sz w:val="28"/>
          <w:szCs w:val="28"/>
          <w:lang w:val="uk-UA" w:eastAsia="ru-RU"/>
        </w:rPr>
        <w:t xml:space="preserve">За даними відділу обслуговування громадян №13 головного Управління пенсійного фонду України у Київській області станом на 01.01.2021 р. на обліку по Українській територіальній громаді перебуває 6 671 пенсіонер. Середній розмір пенсії на 01.01.2021 збільшився на 10% порівняно з 2019р. (3 040,59 грн.) і склав 3 400 гривень. Більше ніж 71,5% пенсіонерів від </w:t>
      </w:r>
      <w:r w:rsidRPr="00FA2795">
        <w:rPr>
          <w:rFonts w:ascii="Times New Roman" w:eastAsia="Times New Roman" w:hAnsi="Times New Roman" w:cs="Times New Roman"/>
          <w:color w:val="000000" w:themeColor="text1"/>
          <w:sz w:val="28"/>
          <w:szCs w:val="28"/>
          <w:lang w:val="uk-UA" w:eastAsia="ru-RU"/>
        </w:rPr>
        <w:t xml:space="preserve">загальної кількості одержувачів пенсій, мають суми пенсійних виплат, які перевищують прожитковий мінімум. </w:t>
      </w:r>
      <w:r w:rsidR="007C22C4" w:rsidRPr="00FA2795">
        <w:rPr>
          <w:rFonts w:ascii="Times New Roman" w:eastAsia="Times New Roman" w:hAnsi="Times New Roman" w:cs="Times New Roman"/>
          <w:color w:val="000000" w:themeColor="text1"/>
          <w:sz w:val="28"/>
          <w:szCs w:val="28"/>
          <w:lang w:val="uk-UA" w:eastAsia="ru-RU"/>
        </w:rPr>
        <w:t>Заборгованості по виплаті пенсій немає.</w:t>
      </w:r>
    </w:p>
    <w:p w14:paraId="6A167774" w14:textId="6AAF5EF7" w:rsidR="00471B0C" w:rsidRPr="00FA2795" w:rsidRDefault="00471B0C" w:rsidP="002154AD">
      <w:pPr>
        <w:pStyle w:val="a6"/>
        <w:spacing w:after="0" w:line="276" w:lineRule="auto"/>
        <w:ind w:left="142" w:firstLine="566"/>
        <w:jc w:val="both"/>
        <w:rPr>
          <w:rFonts w:ascii="Times New Roman" w:eastAsia="Times New Roman" w:hAnsi="Times New Roman" w:cs="Times New Roman"/>
          <w:b/>
          <w:bCs/>
          <w:i/>
          <w:iCs/>
          <w:color w:val="000000" w:themeColor="text1"/>
          <w:sz w:val="28"/>
          <w:szCs w:val="28"/>
          <w:lang w:val="uk-UA" w:eastAsia="ru-RU"/>
        </w:rPr>
      </w:pPr>
      <w:r w:rsidRPr="00FA2795">
        <w:rPr>
          <w:rFonts w:ascii="Times New Roman" w:eastAsia="Times New Roman" w:hAnsi="Times New Roman" w:cs="Times New Roman"/>
          <w:b/>
          <w:bCs/>
          <w:i/>
          <w:iCs/>
          <w:color w:val="000000" w:themeColor="text1"/>
          <w:sz w:val="28"/>
          <w:szCs w:val="28"/>
          <w:lang w:val="uk-UA" w:eastAsia="ru-RU"/>
        </w:rPr>
        <w:t>Проблемні питання:</w:t>
      </w:r>
    </w:p>
    <w:p w14:paraId="64DB0A63" w14:textId="78252D09" w:rsidR="00471B0C" w:rsidRPr="00FA2795" w:rsidRDefault="006E232E" w:rsidP="002154AD">
      <w:pPr>
        <w:pStyle w:val="a6"/>
        <w:numPr>
          <w:ilvl w:val="0"/>
          <w:numId w:val="2"/>
        </w:numPr>
        <w:spacing w:line="276" w:lineRule="auto"/>
        <w:ind w:left="142"/>
        <w:jc w:val="both"/>
        <w:rPr>
          <w:rFonts w:ascii="Times New Roman" w:eastAsia="Times New Roman" w:hAnsi="Times New Roman" w:cs="Times New Roman"/>
          <w:color w:val="000000" w:themeColor="text1"/>
          <w:sz w:val="28"/>
          <w:szCs w:val="28"/>
          <w:lang w:val="uk-UA" w:eastAsia="ru-RU"/>
        </w:rPr>
      </w:pPr>
      <w:r w:rsidRPr="00FA2795">
        <w:rPr>
          <w:rFonts w:ascii="Times New Roman" w:eastAsia="Times New Roman" w:hAnsi="Times New Roman" w:cs="Times New Roman"/>
          <w:color w:val="000000" w:themeColor="text1"/>
          <w:sz w:val="28"/>
          <w:szCs w:val="28"/>
          <w:lang w:val="uk-UA" w:eastAsia="ru-RU"/>
        </w:rPr>
        <w:t>в</w:t>
      </w:r>
      <w:r w:rsidR="00471B0C" w:rsidRPr="00FA2795">
        <w:rPr>
          <w:rFonts w:ascii="Times New Roman" w:eastAsia="Times New Roman" w:hAnsi="Times New Roman" w:cs="Times New Roman"/>
          <w:color w:val="000000" w:themeColor="text1"/>
          <w:sz w:val="28"/>
          <w:szCs w:val="28"/>
          <w:lang w:val="uk-UA" w:eastAsia="ru-RU"/>
        </w:rPr>
        <w:t>икористання праці неоформлених працівників</w:t>
      </w:r>
      <w:r w:rsidRPr="00FA2795">
        <w:rPr>
          <w:rFonts w:ascii="Times New Roman" w:eastAsia="Times New Roman" w:hAnsi="Times New Roman" w:cs="Times New Roman"/>
          <w:color w:val="000000" w:themeColor="text1"/>
          <w:sz w:val="28"/>
          <w:szCs w:val="28"/>
          <w:lang w:val="uk-UA" w:eastAsia="ru-RU"/>
        </w:rPr>
        <w:t>, виплата «тіньової» заробітної плати;</w:t>
      </w:r>
    </w:p>
    <w:p w14:paraId="4BA2C304" w14:textId="5025F744" w:rsidR="006E232E" w:rsidRPr="00FA2795" w:rsidRDefault="006E232E" w:rsidP="006E232E">
      <w:pPr>
        <w:pStyle w:val="a6"/>
        <w:numPr>
          <w:ilvl w:val="0"/>
          <w:numId w:val="2"/>
        </w:numPr>
        <w:spacing w:line="276" w:lineRule="auto"/>
        <w:ind w:left="142"/>
        <w:jc w:val="both"/>
        <w:rPr>
          <w:rFonts w:ascii="Times New Roman" w:eastAsia="Times New Roman" w:hAnsi="Times New Roman" w:cs="Times New Roman"/>
          <w:color w:val="000000" w:themeColor="text1"/>
          <w:sz w:val="28"/>
          <w:szCs w:val="28"/>
          <w:lang w:val="uk-UA" w:eastAsia="ru-RU"/>
        </w:rPr>
      </w:pPr>
      <w:r w:rsidRPr="00FA2795">
        <w:rPr>
          <w:rFonts w:ascii="Times New Roman" w:eastAsia="Times New Roman" w:hAnsi="Times New Roman" w:cs="Times New Roman"/>
          <w:color w:val="000000" w:themeColor="text1"/>
          <w:sz w:val="28"/>
          <w:szCs w:val="28"/>
          <w:lang w:val="uk-UA" w:eastAsia="ru-RU"/>
        </w:rPr>
        <w:t>виплата заробітної плати меншої за встановлений мінімальний розмір, сприяння легалізації зарплати;</w:t>
      </w:r>
    </w:p>
    <w:p w14:paraId="663E3732" w14:textId="77777777" w:rsidR="006E232E" w:rsidRPr="00FA2795" w:rsidRDefault="00471B0C" w:rsidP="006E232E">
      <w:pPr>
        <w:pStyle w:val="a6"/>
        <w:spacing w:line="276" w:lineRule="auto"/>
        <w:ind w:left="142" w:firstLine="566"/>
        <w:rPr>
          <w:rFonts w:ascii="Times New Roman" w:eastAsia="Times New Roman" w:hAnsi="Times New Roman" w:cs="Times New Roman"/>
          <w:b/>
          <w:bCs/>
          <w:i/>
          <w:iCs/>
          <w:sz w:val="28"/>
          <w:szCs w:val="28"/>
          <w:lang w:val="uk-UA" w:eastAsia="ru-RU"/>
        </w:rPr>
      </w:pPr>
      <w:r w:rsidRPr="00FA2795">
        <w:rPr>
          <w:rFonts w:ascii="Times New Roman" w:eastAsia="Times New Roman" w:hAnsi="Times New Roman" w:cs="Times New Roman"/>
          <w:b/>
          <w:bCs/>
          <w:i/>
          <w:iCs/>
          <w:sz w:val="28"/>
          <w:szCs w:val="28"/>
          <w:lang w:val="uk-UA" w:eastAsia="ru-RU"/>
        </w:rPr>
        <w:t>Головні цілі на 2021р.</w:t>
      </w:r>
    </w:p>
    <w:p w14:paraId="21CE6FAF" w14:textId="056DF435" w:rsidR="00471B0C" w:rsidRPr="00FA2795" w:rsidRDefault="00471B0C" w:rsidP="006E232E">
      <w:pPr>
        <w:pStyle w:val="a6"/>
        <w:spacing w:line="276" w:lineRule="auto"/>
        <w:ind w:left="142" w:firstLine="566"/>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Підвищення продуктивності обслуговування в сфері пенсійного забезпечення, вдосконалення системи управління фінансовими ресурсами Пенсійного фонду, впровадження сучасних технологій адміністрування пенсійної системи, зміцнення та модернізація її інформаційних ресурсів і технічної бази, підвищення рівня довіри населення до Пенсійного фонду.</w:t>
      </w:r>
    </w:p>
    <w:p w14:paraId="4D9C8D31" w14:textId="157C73E8" w:rsidR="002425D8" w:rsidRPr="00FA2795" w:rsidRDefault="0098355D" w:rsidP="009E6F17">
      <w:pPr>
        <w:spacing w:line="276" w:lineRule="auto"/>
        <w:jc w:val="both"/>
        <w:rPr>
          <w:rFonts w:ascii="Times New Roman" w:hAnsi="Times New Roman" w:cs="Times New Roman"/>
          <w:b/>
          <w:sz w:val="28"/>
          <w:szCs w:val="28"/>
          <w:lang w:val="uk-UA"/>
        </w:rPr>
      </w:pPr>
      <w:r w:rsidRPr="00FA2795">
        <w:rPr>
          <w:rFonts w:ascii="Times New Roman" w:hAnsi="Times New Roman" w:cs="Times New Roman"/>
          <w:b/>
          <w:sz w:val="28"/>
          <w:szCs w:val="28"/>
          <w:lang w:val="uk-UA"/>
        </w:rPr>
        <w:t>2.4 Особливості соціально-економічного розвитку громади ( в тому числі, стан використання природного, ресурсного, виробничого, науково-технічного потенціалу, розвитку малого і середнього підприємництва, зайнятості населення, задоволення населення товарами і послугами, доступ суб’єктів підприємництва до кредитів та інвестицій, екологічн</w:t>
      </w:r>
      <w:r w:rsidR="00C920CE" w:rsidRPr="00FA2795">
        <w:rPr>
          <w:rFonts w:ascii="Times New Roman" w:hAnsi="Times New Roman" w:cs="Times New Roman"/>
          <w:b/>
          <w:sz w:val="28"/>
          <w:szCs w:val="28"/>
          <w:lang w:val="uk-UA"/>
        </w:rPr>
        <w:t>а</w:t>
      </w:r>
      <w:r w:rsidRPr="00FA2795">
        <w:rPr>
          <w:rFonts w:ascii="Times New Roman" w:hAnsi="Times New Roman" w:cs="Times New Roman"/>
          <w:b/>
          <w:sz w:val="28"/>
          <w:szCs w:val="28"/>
          <w:lang w:val="uk-UA"/>
        </w:rPr>
        <w:t xml:space="preserve"> ситуаці</w:t>
      </w:r>
      <w:r w:rsidR="00C920CE" w:rsidRPr="00FA2795">
        <w:rPr>
          <w:rFonts w:ascii="Times New Roman" w:hAnsi="Times New Roman" w:cs="Times New Roman"/>
          <w:b/>
          <w:sz w:val="28"/>
          <w:szCs w:val="28"/>
          <w:lang w:val="uk-UA"/>
        </w:rPr>
        <w:t>я</w:t>
      </w:r>
      <w:r w:rsidRPr="00FA2795">
        <w:rPr>
          <w:rFonts w:ascii="Times New Roman" w:hAnsi="Times New Roman" w:cs="Times New Roman"/>
          <w:b/>
          <w:sz w:val="28"/>
          <w:szCs w:val="28"/>
          <w:lang w:val="uk-UA"/>
        </w:rPr>
        <w:t xml:space="preserve"> громади, тощо)</w:t>
      </w:r>
    </w:p>
    <w:p w14:paraId="0F89A3EB" w14:textId="56EBFB3E" w:rsidR="00C045D9" w:rsidRPr="00FA2795" w:rsidRDefault="00C045D9" w:rsidP="00C045D9">
      <w:pPr>
        <w:spacing w:after="0"/>
        <w:ind w:firstLine="709"/>
        <w:jc w:val="both"/>
        <w:rPr>
          <w:rFonts w:asciiTheme="majorBidi" w:hAnsiTheme="majorBidi" w:cstheme="majorBidi"/>
          <w:sz w:val="28"/>
          <w:szCs w:val="28"/>
          <w:lang w:val="uk-UA"/>
        </w:rPr>
      </w:pPr>
      <w:r w:rsidRPr="00FA2795">
        <w:rPr>
          <w:rFonts w:asciiTheme="majorBidi" w:hAnsiTheme="majorBidi" w:cstheme="majorBidi"/>
          <w:sz w:val="28"/>
          <w:szCs w:val="28"/>
          <w:lang w:val="uk-UA"/>
        </w:rPr>
        <w:lastRenderedPageBreak/>
        <w:t xml:space="preserve">Протягом 2020 року продовжувалася робота з реалізації заходів та завдань, спрямованих на забезпечення позитивних зрушень в економічному розвитку, формування позитивного іміджу, реконструкцію об’єктів та їх благоустрій, впровадження державних реформ, покращення інвестиційного клімату.  </w:t>
      </w:r>
    </w:p>
    <w:p w14:paraId="3612668C" w14:textId="3E7039EC" w:rsidR="00AA1EBB" w:rsidRPr="00FA2795" w:rsidRDefault="00AA1EBB" w:rsidP="00C045D9">
      <w:pPr>
        <w:spacing w:after="0"/>
        <w:ind w:firstLine="709"/>
        <w:jc w:val="both"/>
        <w:rPr>
          <w:rFonts w:asciiTheme="majorBidi" w:hAnsiTheme="majorBidi" w:cstheme="majorBidi"/>
          <w:sz w:val="28"/>
          <w:szCs w:val="28"/>
          <w:lang w:val="uk-UA"/>
        </w:rPr>
      </w:pPr>
      <w:r w:rsidRPr="00FA2795">
        <w:rPr>
          <w:rFonts w:asciiTheme="majorBidi" w:hAnsiTheme="majorBidi" w:cstheme="majorBidi"/>
          <w:sz w:val="28"/>
          <w:szCs w:val="28"/>
          <w:lang w:val="uk-UA"/>
        </w:rPr>
        <w:t>Промисловість міста Українка представлена такими галузями: енергетична, хімічне виробництво, харчова промисловість, деревообробна промисловість та інші. Енергетична промисловість є провідною галуззю міста.</w:t>
      </w:r>
    </w:p>
    <w:p w14:paraId="2E623674" w14:textId="7CF873A9" w:rsidR="00C045D9" w:rsidRPr="00FA2795" w:rsidRDefault="00C045D9" w:rsidP="00C045D9">
      <w:pPr>
        <w:spacing w:after="0"/>
        <w:ind w:firstLine="709"/>
        <w:jc w:val="both"/>
        <w:rPr>
          <w:rFonts w:asciiTheme="majorBidi" w:hAnsiTheme="majorBidi" w:cstheme="majorBidi"/>
          <w:sz w:val="28"/>
          <w:szCs w:val="28"/>
          <w:lang w:val="uk-UA"/>
        </w:rPr>
      </w:pPr>
      <w:r w:rsidRPr="00FA2795">
        <w:rPr>
          <w:rFonts w:asciiTheme="majorBidi" w:hAnsiTheme="majorBidi" w:cstheme="majorBidi"/>
          <w:sz w:val="28"/>
          <w:szCs w:val="28"/>
          <w:lang w:val="uk-UA"/>
        </w:rPr>
        <w:t xml:space="preserve">Провідними підприємствами міста, які мали значну частку у загальному обсязі випуску та реалізації промислової продукції, були: </w:t>
      </w:r>
      <w:r w:rsidRPr="00FA2795">
        <w:rPr>
          <w:rFonts w:asciiTheme="majorBidi" w:eastAsia="Times New Roman" w:hAnsiTheme="majorBidi" w:cstheme="majorBidi"/>
          <w:color w:val="000000"/>
          <w:sz w:val="28"/>
          <w:szCs w:val="28"/>
          <w:lang w:val="uk-UA" w:eastAsia="ru-RU"/>
        </w:rPr>
        <w:t>ТОВ</w:t>
      </w:r>
      <w:r w:rsidR="00A04255">
        <w:rPr>
          <w:rFonts w:asciiTheme="majorBidi" w:eastAsia="Times New Roman" w:hAnsiTheme="majorBidi" w:cstheme="majorBidi"/>
          <w:color w:val="000000"/>
          <w:sz w:val="28"/>
          <w:szCs w:val="28"/>
          <w:lang w:val="uk-UA" w:eastAsia="ru-RU"/>
        </w:rPr>
        <w:t xml:space="preserve"> </w:t>
      </w:r>
      <w:r w:rsidRPr="00FA2795">
        <w:rPr>
          <w:rFonts w:asciiTheme="majorBidi" w:eastAsia="Times New Roman" w:hAnsiTheme="majorBidi" w:cstheme="majorBidi"/>
          <w:color w:val="000000"/>
          <w:sz w:val="28"/>
          <w:szCs w:val="28"/>
          <w:lang w:val="uk-UA" w:eastAsia="ru-RU"/>
        </w:rPr>
        <w:t>ВТФ «ЕКМІ», ТОВ «Трипільський пакувальний комбінат»</w:t>
      </w:r>
      <w:r w:rsidR="00A04255">
        <w:rPr>
          <w:rFonts w:asciiTheme="majorBidi" w:eastAsia="Times New Roman" w:hAnsiTheme="majorBidi" w:cstheme="majorBidi"/>
          <w:color w:val="000000"/>
          <w:sz w:val="28"/>
          <w:szCs w:val="28"/>
          <w:lang w:val="uk-UA" w:eastAsia="ru-RU"/>
        </w:rPr>
        <w:t>,</w:t>
      </w:r>
      <w:r w:rsidR="00C97871" w:rsidRPr="00FA2795">
        <w:rPr>
          <w:rFonts w:asciiTheme="majorBidi" w:eastAsia="Times New Roman" w:hAnsiTheme="majorBidi" w:cstheme="majorBidi"/>
          <w:color w:val="000000"/>
          <w:sz w:val="28"/>
          <w:szCs w:val="28"/>
          <w:lang w:val="uk-UA" w:eastAsia="ru-RU"/>
        </w:rPr>
        <w:t xml:space="preserve"> та інші.</w:t>
      </w:r>
    </w:p>
    <w:p w14:paraId="27691530" w14:textId="7B33D41C" w:rsidR="00C045D9" w:rsidRPr="00FA2795" w:rsidRDefault="00C045D9" w:rsidP="00C045D9">
      <w:pPr>
        <w:autoSpaceDE w:val="0"/>
        <w:autoSpaceDN w:val="0"/>
        <w:adjustRightInd w:val="0"/>
        <w:spacing w:after="0"/>
        <w:ind w:firstLine="709"/>
        <w:jc w:val="both"/>
        <w:rPr>
          <w:rFonts w:asciiTheme="majorBidi" w:hAnsiTheme="majorBidi" w:cstheme="majorBidi"/>
          <w:color w:val="000000"/>
          <w:sz w:val="16"/>
          <w:szCs w:val="16"/>
          <w:lang w:val="uk-UA" w:eastAsia="uk-UA"/>
        </w:rPr>
      </w:pPr>
      <w:r w:rsidRPr="00FA2795">
        <w:rPr>
          <w:rFonts w:asciiTheme="majorBidi" w:hAnsiTheme="majorBidi" w:cstheme="majorBidi"/>
          <w:b/>
          <w:bCs/>
          <w:i/>
          <w:iCs/>
          <w:color w:val="000000"/>
          <w:sz w:val="28"/>
          <w:szCs w:val="28"/>
          <w:lang w:val="uk-UA" w:eastAsia="uk-UA"/>
        </w:rPr>
        <w:t>Основні проблемні питання</w:t>
      </w:r>
    </w:p>
    <w:p w14:paraId="055E949A" w14:textId="4BFDD34B" w:rsidR="00C045D9" w:rsidRPr="00FA2795" w:rsidRDefault="00C045D9" w:rsidP="00C045D9">
      <w:pPr>
        <w:spacing w:after="0"/>
        <w:ind w:firstLine="709"/>
        <w:jc w:val="both"/>
        <w:rPr>
          <w:rFonts w:asciiTheme="majorBidi" w:hAnsiTheme="majorBidi" w:cstheme="majorBidi"/>
          <w:sz w:val="28"/>
          <w:szCs w:val="28"/>
          <w:lang w:val="uk-UA"/>
        </w:rPr>
      </w:pPr>
      <w:r w:rsidRPr="00FA2795">
        <w:rPr>
          <w:rFonts w:asciiTheme="majorBidi" w:hAnsiTheme="majorBidi" w:cstheme="majorBidi"/>
          <w:sz w:val="28"/>
          <w:szCs w:val="28"/>
          <w:lang w:val="uk-UA"/>
        </w:rPr>
        <w:t>Низка негативних чинників як внутрішнього, так і зовнішнього характеру, визначальними з яких стали різке скорочення ринків збуту продукції, відсутність доступних кредитних ресурсів, складна епідеміологічна ситуація в країні, зростання витрат виробництва (за рахунок підвищення цін/тарифів на електроенергію, газ, імпортовану сировину), суттєво погіршують стан промислового комплексу, існує потреба у внутрішніх та зовнішніх інвестиціях.</w:t>
      </w:r>
    </w:p>
    <w:p w14:paraId="7E43DC10" w14:textId="77777777" w:rsidR="006C0BB4" w:rsidRPr="00FA2795" w:rsidRDefault="006C0BB4" w:rsidP="006C0BB4">
      <w:pPr>
        <w:spacing w:after="0"/>
        <w:ind w:firstLine="709"/>
        <w:rPr>
          <w:rFonts w:asciiTheme="majorBidi" w:hAnsiTheme="majorBidi" w:cstheme="majorBidi"/>
          <w:b/>
          <w:bCs/>
          <w:i/>
          <w:iCs/>
          <w:sz w:val="28"/>
          <w:szCs w:val="28"/>
          <w:lang w:val="uk-UA"/>
        </w:rPr>
      </w:pPr>
      <w:r w:rsidRPr="00FA2795">
        <w:rPr>
          <w:rFonts w:asciiTheme="majorBidi" w:hAnsiTheme="majorBidi" w:cstheme="majorBidi"/>
          <w:b/>
          <w:bCs/>
          <w:i/>
          <w:iCs/>
          <w:sz w:val="28"/>
          <w:szCs w:val="28"/>
          <w:lang w:val="uk-UA"/>
        </w:rPr>
        <w:t>Приватні іноземні інвестиції</w:t>
      </w:r>
    </w:p>
    <w:p w14:paraId="0C5E431C" w14:textId="77777777" w:rsidR="006C0BB4" w:rsidRPr="00FA2795" w:rsidRDefault="006C0BB4" w:rsidP="006C0BB4">
      <w:pPr>
        <w:spacing w:after="0"/>
        <w:ind w:firstLine="709"/>
        <w:rPr>
          <w:rFonts w:asciiTheme="majorBidi" w:hAnsiTheme="majorBidi" w:cstheme="majorBidi"/>
          <w:sz w:val="28"/>
          <w:szCs w:val="28"/>
          <w:lang w:val="uk-UA"/>
        </w:rPr>
      </w:pPr>
      <w:r w:rsidRPr="00FA2795">
        <w:rPr>
          <w:rFonts w:asciiTheme="majorBidi" w:hAnsiTheme="majorBidi" w:cstheme="majorBidi"/>
          <w:sz w:val="28"/>
          <w:szCs w:val="28"/>
          <w:lang w:val="uk-UA"/>
        </w:rPr>
        <w:t>У 2020 році на території Української міської ради інвестиційні проекти з залученням приватних іноземних інвестицій не впроваджувались.</w:t>
      </w:r>
    </w:p>
    <w:p w14:paraId="3AAF95C6" w14:textId="77777777" w:rsidR="006C0BB4" w:rsidRPr="00FA2795" w:rsidRDefault="006C0BB4" w:rsidP="006C0BB4">
      <w:pPr>
        <w:spacing w:after="0"/>
        <w:ind w:firstLine="709"/>
        <w:rPr>
          <w:rFonts w:asciiTheme="majorBidi" w:hAnsiTheme="majorBidi" w:cstheme="majorBidi"/>
          <w:b/>
          <w:bCs/>
          <w:i/>
          <w:iCs/>
          <w:sz w:val="28"/>
          <w:szCs w:val="28"/>
          <w:lang w:val="uk-UA"/>
        </w:rPr>
      </w:pPr>
      <w:r w:rsidRPr="00FA2795">
        <w:rPr>
          <w:rFonts w:asciiTheme="majorBidi" w:hAnsiTheme="majorBidi" w:cstheme="majorBidi"/>
          <w:b/>
          <w:bCs/>
          <w:i/>
          <w:iCs/>
          <w:sz w:val="28"/>
          <w:szCs w:val="28"/>
          <w:lang w:val="uk-UA"/>
        </w:rPr>
        <w:t>Залучення грантових коштів Євросоюзу</w:t>
      </w:r>
    </w:p>
    <w:p w14:paraId="639FC294" w14:textId="33675BAC" w:rsidR="006C0BB4" w:rsidRPr="00FA2795" w:rsidRDefault="006C0BB4" w:rsidP="006C0BB4">
      <w:pPr>
        <w:spacing w:after="0"/>
        <w:ind w:firstLine="709"/>
        <w:jc w:val="both"/>
        <w:rPr>
          <w:rFonts w:asciiTheme="majorBidi" w:hAnsiTheme="majorBidi" w:cstheme="majorBidi"/>
          <w:sz w:val="28"/>
          <w:szCs w:val="28"/>
          <w:lang w:val="uk-UA"/>
        </w:rPr>
      </w:pPr>
      <w:r w:rsidRPr="00FA2795">
        <w:rPr>
          <w:rFonts w:asciiTheme="majorBidi" w:hAnsiTheme="majorBidi" w:cstheme="majorBidi"/>
          <w:sz w:val="28"/>
          <w:szCs w:val="28"/>
          <w:lang w:val="uk-UA"/>
        </w:rPr>
        <w:t xml:space="preserve">Наразі в місті здійснюється реалізація пілотного грантового проекту «Встановлення автоматизованого моніторингу енергоресурсів у бюджетних установах міста та </w:t>
      </w:r>
      <w:proofErr w:type="spellStart"/>
      <w:r w:rsidRPr="00FA2795">
        <w:rPr>
          <w:rFonts w:asciiTheme="majorBidi" w:hAnsiTheme="majorBidi" w:cstheme="majorBidi"/>
          <w:sz w:val="28"/>
          <w:szCs w:val="28"/>
          <w:lang w:val="uk-UA"/>
        </w:rPr>
        <w:t>термомодернізація</w:t>
      </w:r>
      <w:proofErr w:type="spellEnd"/>
      <w:r w:rsidRPr="00FA2795">
        <w:rPr>
          <w:rFonts w:asciiTheme="majorBidi" w:hAnsiTheme="majorBidi" w:cstheme="majorBidi"/>
          <w:sz w:val="28"/>
          <w:szCs w:val="28"/>
          <w:lang w:val="uk-UA"/>
        </w:rPr>
        <w:t xml:space="preserve"> будівель Палацу культури та Спортивного комплексу «Енергетик» з використанням відновлювальних джерел енергії» (2018-2021рр). Загальна вартість проекту </w:t>
      </w:r>
      <w:r w:rsidR="00037A45" w:rsidRPr="00FA2795">
        <w:rPr>
          <w:rFonts w:asciiTheme="majorBidi" w:hAnsiTheme="majorBidi" w:cstheme="majorBidi"/>
          <w:sz w:val="28"/>
          <w:szCs w:val="28"/>
          <w:lang w:val="uk-UA"/>
        </w:rPr>
        <w:t>–</w:t>
      </w:r>
      <w:r w:rsidRPr="00FA2795">
        <w:rPr>
          <w:rFonts w:asciiTheme="majorBidi" w:hAnsiTheme="majorBidi" w:cstheme="majorBidi"/>
          <w:sz w:val="28"/>
          <w:szCs w:val="28"/>
          <w:lang w:val="uk-UA"/>
        </w:rPr>
        <w:t xml:space="preserve"> 1</w:t>
      </w:r>
      <w:r w:rsidR="00037A45" w:rsidRPr="00FA2795">
        <w:rPr>
          <w:rFonts w:asciiTheme="majorBidi" w:hAnsiTheme="majorBidi" w:cstheme="majorBidi"/>
          <w:sz w:val="28"/>
          <w:szCs w:val="28"/>
          <w:lang w:val="uk-UA"/>
        </w:rPr>
        <w:t> </w:t>
      </w:r>
      <w:r w:rsidRPr="00FA2795">
        <w:rPr>
          <w:rFonts w:asciiTheme="majorBidi" w:hAnsiTheme="majorBidi" w:cstheme="majorBidi"/>
          <w:sz w:val="28"/>
          <w:szCs w:val="28"/>
          <w:lang w:val="uk-UA"/>
        </w:rPr>
        <w:t>078</w:t>
      </w:r>
      <w:r w:rsidR="00037A45" w:rsidRPr="00FA2795">
        <w:rPr>
          <w:rFonts w:asciiTheme="majorBidi" w:hAnsiTheme="majorBidi" w:cstheme="majorBidi"/>
          <w:sz w:val="28"/>
          <w:szCs w:val="28"/>
          <w:lang w:val="uk-UA"/>
        </w:rPr>
        <w:t xml:space="preserve"> </w:t>
      </w:r>
      <w:r w:rsidRPr="00FA2795">
        <w:rPr>
          <w:rFonts w:asciiTheme="majorBidi" w:hAnsiTheme="majorBidi" w:cstheme="majorBidi"/>
          <w:sz w:val="28"/>
          <w:szCs w:val="28"/>
          <w:lang w:val="uk-UA"/>
        </w:rPr>
        <w:t xml:space="preserve">185,00 євро, де сума фінансування з ЄС становить 75%,  кошти місцевого бюджету - 25%. Проектом передбачено: встановлення програмного забезпечення автоматичної системи </w:t>
      </w:r>
      <w:proofErr w:type="spellStart"/>
      <w:r w:rsidRPr="00FA2795">
        <w:rPr>
          <w:rFonts w:asciiTheme="majorBidi" w:hAnsiTheme="majorBidi" w:cstheme="majorBidi"/>
          <w:sz w:val="28"/>
          <w:szCs w:val="28"/>
          <w:lang w:val="uk-UA"/>
        </w:rPr>
        <w:t>енергомоніторингу</w:t>
      </w:r>
      <w:proofErr w:type="spellEnd"/>
      <w:r w:rsidRPr="00FA2795">
        <w:rPr>
          <w:rFonts w:asciiTheme="majorBidi" w:hAnsiTheme="majorBidi" w:cstheme="majorBidi"/>
          <w:sz w:val="28"/>
          <w:szCs w:val="28"/>
          <w:lang w:val="uk-UA"/>
        </w:rPr>
        <w:t xml:space="preserve"> з додатковою установкою відповідних лічильників та спеціальних датчиків на всі види енергоресурсів по усіх бюджетних установах міста Українка, </w:t>
      </w:r>
      <w:proofErr w:type="spellStart"/>
      <w:r w:rsidRPr="00FA2795">
        <w:rPr>
          <w:rFonts w:asciiTheme="majorBidi" w:hAnsiTheme="majorBidi" w:cstheme="majorBidi"/>
          <w:sz w:val="28"/>
          <w:szCs w:val="28"/>
          <w:lang w:val="uk-UA"/>
        </w:rPr>
        <w:t>термомодернізація</w:t>
      </w:r>
      <w:proofErr w:type="spellEnd"/>
      <w:r w:rsidRPr="00FA2795">
        <w:rPr>
          <w:rFonts w:asciiTheme="majorBidi" w:hAnsiTheme="majorBidi" w:cstheme="majorBidi"/>
          <w:sz w:val="28"/>
          <w:szCs w:val="28"/>
          <w:lang w:val="uk-UA"/>
        </w:rPr>
        <w:t xml:space="preserve"> двох закладів - Палацу культури «Енергетик» та Спортивного комплексу «Енергетик», встановлення на покрівлі спорткомплексу та палацу культури сонячних панелей та </w:t>
      </w:r>
      <w:proofErr w:type="spellStart"/>
      <w:r w:rsidRPr="00FA2795">
        <w:rPr>
          <w:rFonts w:asciiTheme="majorBidi" w:hAnsiTheme="majorBidi" w:cstheme="majorBidi"/>
          <w:sz w:val="28"/>
          <w:szCs w:val="28"/>
          <w:lang w:val="uk-UA"/>
        </w:rPr>
        <w:t>геліоколекторних</w:t>
      </w:r>
      <w:proofErr w:type="spellEnd"/>
      <w:r w:rsidRPr="00FA2795">
        <w:rPr>
          <w:rFonts w:asciiTheme="majorBidi" w:hAnsiTheme="majorBidi" w:cstheme="majorBidi"/>
          <w:sz w:val="28"/>
          <w:szCs w:val="28"/>
          <w:lang w:val="uk-UA"/>
        </w:rPr>
        <w:t xml:space="preserve"> </w:t>
      </w:r>
      <w:proofErr w:type="spellStart"/>
      <w:r w:rsidRPr="00FA2795">
        <w:rPr>
          <w:rFonts w:asciiTheme="majorBidi" w:hAnsiTheme="majorBidi" w:cstheme="majorBidi"/>
          <w:sz w:val="28"/>
          <w:szCs w:val="28"/>
          <w:lang w:val="uk-UA"/>
        </w:rPr>
        <w:t>батарей</w:t>
      </w:r>
      <w:proofErr w:type="spellEnd"/>
      <w:r w:rsidRPr="00FA2795">
        <w:rPr>
          <w:rFonts w:asciiTheme="majorBidi" w:hAnsiTheme="majorBidi" w:cstheme="majorBidi"/>
          <w:sz w:val="28"/>
          <w:szCs w:val="28"/>
          <w:lang w:val="uk-UA"/>
        </w:rPr>
        <w:t xml:space="preserve"> з супровідним обладнанням для підігріву води. Також, проектом передбачено інформаційна кампанія щодо ощадливого використання енергії з метою збереження енергоресурсів та зменшення викидів СО2, а також поширення успішного досвіду серед інших міст України.</w:t>
      </w:r>
    </w:p>
    <w:p w14:paraId="0DF4B061" w14:textId="77777777" w:rsidR="00B233F3" w:rsidRPr="00FA2795" w:rsidRDefault="00C045D9" w:rsidP="00D8536D">
      <w:pPr>
        <w:spacing w:after="0"/>
        <w:ind w:firstLine="360"/>
        <w:jc w:val="both"/>
        <w:rPr>
          <w:rFonts w:asciiTheme="majorBidi" w:hAnsiTheme="majorBidi" w:cstheme="majorBidi"/>
          <w:sz w:val="28"/>
          <w:szCs w:val="28"/>
          <w:lang w:val="uk-UA"/>
        </w:rPr>
      </w:pPr>
      <w:r w:rsidRPr="00FA2795">
        <w:rPr>
          <w:rFonts w:asciiTheme="majorBidi" w:hAnsiTheme="majorBidi" w:cstheme="majorBidi"/>
          <w:sz w:val="28"/>
          <w:szCs w:val="28"/>
          <w:lang w:val="uk-UA"/>
        </w:rPr>
        <w:t xml:space="preserve">В </w:t>
      </w:r>
      <w:r w:rsidRPr="00FA2795">
        <w:rPr>
          <w:rFonts w:asciiTheme="majorBidi" w:hAnsiTheme="majorBidi" w:cstheme="majorBidi"/>
          <w:b/>
          <w:bCs/>
          <w:i/>
          <w:iCs/>
          <w:sz w:val="28"/>
          <w:szCs w:val="28"/>
          <w:lang w:val="uk-UA"/>
        </w:rPr>
        <w:t>інноваційній діяльності</w:t>
      </w:r>
      <w:r w:rsidRPr="00FA2795">
        <w:rPr>
          <w:rFonts w:asciiTheme="majorBidi" w:hAnsiTheme="majorBidi" w:cstheme="majorBidi"/>
          <w:sz w:val="28"/>
          <w:szCs w:val="28"/>
          <w:lang w:val="uk-UA"/>
        </w:rPr>
        <w:t xml:space="preserve"> проблемними питаннями залишаються:</w:t>
      </w:r>
    </w:p>
    <w:p w14:paraId="3F68862C" w14:textId="7DC3E736" w:rsidR="00C045D9" w:rsidRPr="00FA2795" w:rsidRDefault="00C045D9" w:rsidP="00B233F3">
      <w:pPr>
        <w:pStyle w:val="a6"/>
        <w:numPr>
          <w:ilvl w:val="0"/>
          <w:numId w:val="25"/>
        </w:numPr>
        <w:spacing w:after="0"/>
        <w:jc w:val="both"/>
        <w:rPr>
          <w:rFonts w:asciiTheme="majorBidi" w:hAnsiTheme="majorBidi" w:cstheme="majorBidi"/>
          <w:sz w:val="28"/>
          <w:szCs w:val="28"/>
          <w:lang w:val="uk-UA"/>
        </w:rPr>
      </w:pPr>
      <w:r w:rsidRPr="00FA2795">
        <w:rPr>
          <w:rFonts w:asciiTheme="majorBidi" w:hAnsiTheme="majorBidi" w:cstheme="majorBidi"/>
          <w:sz w:val="28"/>
          <w:szCs w:val="28"/>
          <w:lang w:val="uk-UA"/>
        </w:rPr>
        <w:t>недосконала законодавча база;</w:t>
      </w:r>
    </w:p>
    <w:p w14:paraId="27F010EA" w14:textId="658CDC3B" w:rsidR="00C045D9" w:rsidRPr="00FA2795" w:rsidRDefault="00C045D9" w:rsidP="00B233F3">
      <w:pPr>
        <w:pStyle w:val="a3"/>
        <w:numPr>
          <w:ilvl w:val="0"/>
          <w:numId w:val="25"/>
        </w:numPr>
        <w:tabs>
          <w:tab w:val="clear" w:pos="720"/>
        </w:tabs>
        <w:spacing w:before="0" w:beforeAutospacing="0" w:after="0" w:afterAutospacing="0"/>
        <w:jc w:val="both"/>
        <w:rPr>
          <w:rFonts w:asciiTheme="majorBidi" w:hAnsiTheme="majorBidi" w:cstheme="majorBidi"/>
          <w:sz w:val="28"/>
          <w:szCs w:val="28"/>
          <w:lang w:val="uk-UA"/>
        </w:rPr>
      </w:pPr>
      <w:r w:rsidRPr="00FA2795">
        <w:rPr>
          <w:rFonts w:asciiTheme="majorBidi" w:hAnsiTheme="majorBidi" w:cstheme="majorBidi"/>
          <w:sz w:val="28"/>
          <w:szCs w:val="28"/>
          <w:lang w:val="uk-UA"/>
        </w:rPr>
        <w:lastRenderedPageBreak/>
        <w:t>відсутність реальної підтримки і механізмів стимулювання інноваційної сфери на державному рівні;</w:t>
      </w:r>
    </w:p>
    <w:p w14:paraId="3FC5AD0F" w14:textId="461D7C6F" w:rsidR="00C045D9" w:rsidRPr="00FA2795" w:rsidRDefault="00C045D9" w:rsidP="00B233F3">
      <w:pPr>
        <w:pStyle w:val="a6"/>
        <w:numPr>
          <w:ilvl w:val="0"/>
          <w:numId w:val="25"/>
        </w:numPr>
        <w:spacing w:after="0"/>
        <w:jc w:val="both"/>
        <w:rPr>
          <w:rFonts w:asciiTheme="majorBidi" w:hAnsiTheme="majorBidi" w:cstheme="majorBidi"/>
          <w:sz w:val="28"/>
          <w:szCs w:val="28"/>
          <w:lang w:val="uk-UA"/>
        </w:rPr>
      </w:pPr>
      <w:r w:rsidRPr="00FA2795">
        <w:rPr>
          <w:rFonts w:asciiTheme="majorBidi" w:hAnsiTheme="majorBidi" w:cstheme="majorBidi"/>
          <w:sz w:val="28"/>
          <w:szCs w:val="28"/>
          <w:lang w:val="uk-UA"/>
        </w:rPr>
        <w:t>відсутність обігових коштів на технічне переоснащення, що гальмує розвиток підприємств.</w:t>
      </w:r>
    </w:p>
    <w:p w14:paraId="743B8B75" w14:textId="77777777" w:rsidR="00D71BA5" w:rsidRPr="00FA2795" w:rsidRDefault="00D71BA5" w:rsidP="00D71BA5">
      <w:pPr>
        <w:pStyle w:val="a6"/>
        <w:spacing w:after="0"/>
        <w:jc w:val="both"/>
        <w:rPr>
          <w:rFonts w:asciiTheme="majorBidi" w:hAnsiTheme="majorBidi" w:cstheme="majorBidi"/>
          <w:sz w:val="28"/>
          <w:szCs w:val="28"/>
          <w:lang w:val="uk-UA"/>
        </w:rPr>
      </w:pPr>
    </w:p>
    <w:p w14:paraId="1C3F5568" w14:textId="07A1CAA3" w:rsidR="00441BF5" w:rsidRPr="00FA2795" w:rsidRDefault="00B92A39" w:rsidP="00D8536D">
      <w:pPr>
        <w:spacing w:after="0" w:line="276" w:lineRule="auto"/>
        <w:ind w:firstLine="360"/>
        <w:jc w:val="both"/>
        <w:rPr>
          <w:rFonts w:ascii="Times New Roman" w:hAnsi="Times New Roman" w:cs="Times New Roman"/>
          <w:bCs/>
          <w:sz w:val="28"/>
          <w:szCs w:val="28"/>
          <w:lang w:val="uk-UA"/>
        </w:rPr>
      </w:pPr>
      <w:r w:rsidRPr="00FA2795">
        <w:rPr>
          <w:rFonts w:ascii="Times New Roman" w:hAnsi="Times New Roman" w:cs="Times New Roman"/>
          <w:bCs/>
          <w:sz w:val="28"/>
          <w:szCs w:val="28"/>
          <w:lang w:val="uk-UA"/>
        </w:rPr>
        <w:t xml:space="preserve">Проблематика </w:t>
      </w:r>
      <w:r w:rsidRPr="00FA2795">
        <w:rPr>
          <w:rFonts w:ascii="Times New Roman" w:hAnsi="Times New Roman" w:cs="Times New Roman"/>
          <w:b/>
          <w:i/>
          <w:iCs/>
          <w:sz w:val="28"/>
          <w:szCs w:val="28"/>
          <w:lang w:val="uk-UA"/>
        </w:rPr>
        <w:t>транспортної сфери</w:t>
      </w:r>
      <w:r w:rsidRPr="00FA2795">
        <w:rPr>
          <w:rFonts w:ascii="Times New Roman" w:hAnsi="Times New Roman" w:cs="Times New Roman"/>
          <w:bCs/>
          <w:sz w:val="28"/>
          <w:szCs w:val="28"/>
          <w:lang w:val="uk-UA"/>
        </w:rPr>
        <w:t>:</w:t>
      </w:r>
    </w:p>
    <w:p w14:paraId="641D698B" w14:textId="28F6CA34" w:rsidR="00B92A39" w:rsidRPr="00FA2795" w:rsidRDefault="004E4757" w:rsidP="00B92A39">
      <w:pPr>
        <w:pStyle w:val="a6"/>
        <w:numPr>
          <w:ilvl w:val="0"/>
          <w:numId w:val="25"/>
        </w:numPr>
        <w:spacing w:after="0" w:line="276" w:lineRule="auto"/>
        <w:jc w:val="both"/>
        <w:rPr>
          <w:rFonts w:ascii="Times New Roman" w:hAnsi="Times New Roman" w:cs="Times New Roman"/>
          <w:bCs/>
          <w:sz w:val="28"/>
          <w:szCs w:val="28"/>
          <w:lang w:val="uk-UA"/>
        </w:rPr>
      </w:pPr>
      <w:r w:rsidRPr="00FA2795">
        <w:rPr>
          <w:rFonts w:ascii="Times New Roman" w:hAnsi="Times New Roman"/>
          <w:bCs/>
          <w:sz w:val="28"/>
          <w:szCs w:val="28"/>
          <w:lang w:val="uk-UA"/>
        </w:rPr>
        <w:t xml:space="preserve">складна епідеміологічна ситуація в країні - внаслідок чого більш як два місяці </w:t>
      </w:r>
      <w:r w:rsidR="00FE5140" w:rsidRPr="00FA2795">
        <w:rPr>
          <w:rFonts w:ascii="Times New Roman" w:hAnsi="Times New Roman"/>
          <w:bCs/>
          <w:sz w:val="28"/>
          <w:szCs w:val="28"/>
          <w:lang w:val="uk-UA"/>
        </w:rPr>
        <w:t xml:space="preserve">2020 року </w:t>
      </w:r>
      <w:r w:rsidRPr="00FA2795">
        <w:rPr>
          <w:rFonts w:ascii="Times New Roman" w:hAnsi="Times New Roman"/>
          <w:bCs/>
          <w:sz w:val="28"/>
          <w:szCs w:val="28"/>
          <w:lang w:val="uk-UA"/>
        </w:rPr>
        <w:t>була призупинена робота транспорту на території громади;</w:t>
      </w:r>
    </w:p>
    <w:p w14:paraId="2DB52CEA" w14:textId="77777777" w:rsidR="004E4757" w:rsidRPr="00FA2795" w:rsidRDefault="004E4757" w:rsidP="004E4757">
      <w:pPr>
        <w:pStyle w:val="a6"/>
        <w:numPr>
          <w:ilvl w:val="0"/>
          <w:numId w:val="25"/>
        </w:numPr>
        <w:spacing w:after="0" w:line="276" w:lineRule="auto"/>
        <w:jc w:val="both"/>
        <w:rPr>
          <w:rFonts w:ascii="Times New Roman" w:hAnsi="Times New Roman" w:cs="Times New Roman"/>
          <w:bCs/>
          <w:sz w:val="28"/>
          <w:szCs w:val="28"/>
          <w:lang w:val="uk-UA"/>
        </w:rPr>
      </w:pPr>
      <w:r w:rsidRPr="00FA2795">
        <w:rPr>
          <w:rFonts w:ascii="Times New Roman" w:hAnsi="Times New Roman" w:cs="Times New Roman"/>
          <w:bCs/>
          <w:sz w:val="28"/>
          <w:szCs w:val="28"/>
          <w:lang w:val="uk-UA"/>
        </w:rPr>
        <w:t xml:space="preserve">недостатній обсяг капіталовкладень на ремонт та утримання автомобільних шляхів різного значення; </w:t>
      </w:r>
    </w:p>
    <w:p w14:paraId="55D7C802" w14:textId="01A6B5C2" w:rsidR="004E4757" w:rsidRPr="00FA2795" w:rsidRDefault="004E4757" w:rsidP="004E4757">
      <w:pPr>
        <w:pStyle w:val="a6"/>
        <w:numPr>
          <w:ilvl w:val="0"/>
          <w:numId w:val="25"/>
        </w:numPr>
        <w:spacing w:after="0" w:line="276" w:lineRule="auto"/>
        <w:jc w:val="both"/>
        <w:rPr>
          <w:rFonts w:ascii="Times New Roman" w:hAnsi="Times New Roman" w:cs="Times New Roman"/>
          <w:bCs/>
          <w:sz w:val="28"/>
          <w:szCs w:val="28"/>
          <w:lang w:val="uk-UA"/>
        </w:rPr>
      </w:pPr>
      <w:r w:rsidRPr="00FA2795">
        <w:rPr>
          <w:rFonts w:ascii="Times New Roman" w:hAnsi="Times New Roman" w:cs="Times New Roman"/>
          <w:bCs/>
          <w:sz w:val="28"/>
          <w:szCs w:val="28"/>
          <w:lang w:val="uk-UA"/>
        </w:rPr>
        <w:t>відсутність державної підтримки в розбудові інженерно – транспортної інфраструктури міста.</w:t>
      </w:r>
    </w:p>
    <w:p w14:paraId="73979197" w14:textId="1B54734E" w:rsidR="004E4757" w:rsidRPr="00FA2795" w:rsidRDefault="004E4757" w:rsidP="004E4757">
      <w:pPr>
        <w:pStyle w:val="a6"/>
        <w:numPr>
          <w:ilvl w:val="0"/>
          <w:numId w:val="25"/>
        </w:numPr>
        <w:spacing w:after="0" w:line="276" w:lineRule="auto"/>
        <w:jc w:val="both"/>
        <w:rPr>
          <w:rFonts w:ascii="Times New Roman" w:hAnsi="Times New Roman" w:cs="Times New Roman"/>
          <w:bCs/>
          <w:sz w:val="28"/>
          <w:szCs w:val="28"/>
          <w:lang w:val="uk-UA"/>
        </w:rPr>
      </w:pPr>
      <w:r w:rsidRPr="00FA2795">
        <w:rPr>
          <w:rFonts w:ascii="Times New Roman" w:hAnsi="Times New Roman" w:cs="Times New Roman"/>
          <w:bCs/>
          <w:sz w:val="28"/>
          <w:szCs w:val="28"/>
          <w:lang w:val="uk-UA"/>
        </w:rPr>
        <w:t>високі тарифи перевізника на проїзд у маршрутних таксі.</w:t>
      </w:r>
    </w:p>
    <w:p w14:paraId="11D83275" w14:textId="2B61FF3E" w:rsidR="004E4757" w:rsidRPr="00FA2795" w:rsidRDefault="004E4757" w:rsidP="004E4757">
      <w:pPr>
        <w:spacing w:after="0" w:line="276" w:lineRule="auto"/>
        <w:ind w:left="360"/>
        <w:jc w:val="both"/>
        <w:rPr>
          <w:rFonts w:ascii="Times New Roman" w:hAnsi="Times New Roman" w:cs="Times New Roman"/>
          <w:bCs/>
          <w:sz w:val="28"/>
          <w:szCs w:val="28"/>
          <w:lang w:val="uk-UA"/>
        </w:rPr>
      </w:pPr>
    </w:p>
    <w:p w14:paraId="5D4018B9" w14:textId="77777777" w:rsidR="00590379" w:rsidRPr="00FA2795" w:rsidRDefault="00590379" w:rsidP="00E81AA7">
      <w:pPr>
        <w:spacing w:after="0"/>
        <w:ind w:firstLine="709"/>
        <w:jc w:val="both"/>
        <w:rPr>
          <w:rFonts w:asciiTheme="majorBidi" w:hAnsiTheme="majorBidi" w:cstheme="majorBidi"/>
          <w:bCs/>
          <w:i/>
          <w:sz w:val="28"/>
          <w:szCs w:val="28"/>
          <w:u w:val="single"/>
          <w:lang w:val="uk-UA"/>
        </w:rPr>
      </w:pPr>
      <w:r w:rsidRPr="00FA2795">
        <w:rPr>
          <w:rFonts w:asciiTheme="majorBidi" w:hAnsiTheme="majorBidi" w:cstheme="majorBidi"/>
          <w:bCs/>
          <w:i/>
          <w:sz w:val="28"/>
          <w:szCs w:val="28"/>
          <w:u w:val="single"/>
          <w:lang w:val="uk-UA"/>
        </w:rPr>
        <w:t>Розвиток підприємництва</w:t>
      </w:r>
    </w:p>
    <w:p w14:paraId="7F016305" w14:textId="77777777" w:rsidR="00590379" w:rsidRPr="00FA2795" w:rsidRDefault="00590379" w:rsidP="00340CA2">
      <w:pPr>
        <w:spacing w:after="0"/>
        <w:ind w:firstLine="709"/>
        <w:jc w:val="both"/>
        <w:rPr>
          <w:rFonts w:asciiTheme="majorBidi" w:hAnsiTheme="majorBidi" w:cstheme="majorBidi"/>
          <w:sz w:val="28"/>
          <w:szCs w:val="28"/>
          <w:lang w:val="uk-UA"/>
        </w:rPr>
      </w:pPr>
      <w:r w:rsidRPr="00FA2795">
        <w:rPr>
          <w:rFonts w:asciiTheme="majorBidi" w:hAnsiTheme="majorBidi" w:cstheme="majorBidi"/>
          <w:sz w:val="28"/>
          <w:szCs w:val="28"/>
          <w:lang w:val="uk-UA"/>
        </w:rPr>
        <w:t>Мале і середнє підприємництво є потужним ресурсом розвитку громади, що суттєво впливає на обсяги виробництва, стан ринку праці, формування доходної частини бюджету громади.</w:t>
      </w:r>
    </w:p>
    <w:p w14:paraId="7340B3A5" w14:textId="77777777" w:rsidR="00590379" w:rsidRPr="00FA2795" w:rsidRDefault="00590379" w:rsidP="00340CA2">
      <w:pPr>
        <w:spacing w:after="0"/>
        <w:ind w:firstLine="709"/>
        <w:jc w:val="both"/>
        <w:rPr>
          <w:rFonts w:asciiTheme="majorBidi" w:hAnsiTheme="majorBidi" w:cstheme="majorBidi"/>
          <w:sz w:val="28"/>
          <w:szCs w:val="28"/>
          <w:lang w:val="uk-UA"/>
        </w:rPr>
      </w:pPr>
      <w:r w:rsidRPr="00FA2795">
        <w:rPr>
          <w:rFonts w:asciiTheme="majorBidi" w:hAnsiTheme="majorBidi" w:cstheme="majorBidi"/>
          <w:sz w:val="28"/>
          <w:szCs w:val="28"/>
          <w:lang w:val="uk-UA"/>
        </w:rPr>
        <w:t xml:space="preserve">Одним з основних показників, що характеризують процес становлення малого і середнього бізнесу, є кількість діючих суб'єктів малого підприємництва. </w:t>
      </w:r>
    </w:p>
    <w:p w14:paraId="16D224FB" w14:textId="77777777" w:rsidR="00715FE8" w:rsidRPr="00FA2795" w:rsidRDefault="00590379" w:rsidP="00340CA2">
      <w:pPr>
        <w:spacing w:after="0"/>
        <w:ind w:firstLine="709"/>
        <w:jc w:val="both"/>
        <w:rPr>
          <w:rFonts w:asciiTheme="majorBidi" w:hAnsiTheme="majorBidi" w:cstheme="majorBidi"/>
          <w:sz w:val="28"/>
          <w:szCs w:val="28"/>
          <w:lang w:val="uk-UA"/>
        </w:rPr>
      </w:pPr>
      <w:r w:rsidRPr="00FA2795">
        <w:rPr>
          <w:rFonts w:asciiTheme="majorBidi" w:hAnsiTheme="majorBidi" w:cstheme="majorBidi"/>
          <w:sz w:val="28"/>
          <w:szCs w:val="28"/>
          <w:lang w:val="uk-UA"/>
        </w:rPr>
        <w:t xml:space="preserve">Переважна кількість малих та мікропідприємств, розташованих на території </w:t>
      </w:r>
      <w:r w:rsidR="00715FE8" w:rsidRPr="00FA2795">
        <w:rPr>
          <w:rFonts w:asciiTheme="majorBidi" w:hAnsiTheme="majorBidi" w:cstheme="majorBidi"/>
          <w:sz w:val="28"/>
          <w:szCs w:val="28"/>
          <w:lang w:val="uk-UA"/>
        </w:rPr>
        <w:t>Української</w:t>
      </w:r>
      <w:r w:rsidRPr="00FA2795">
        <w:rPr>
          <w:rFonts w:asciiTheme="majorBidi" w:hAnsiTheme="majorBidi" w:cstheme="majorBidi"/>
          <w:sz w:val="28"/>
          <w:szCs w:val="28"/>
          <w:lang w:val="uk-UA"/>
        </w:rPr>
        <w:t xml:space="preserve"> міської територіальної громади, зосереджена у сфері роздрібної торгівлі та послуг (послуги салонів краси, технічне обслуговування автомобілів, комп’ютерне програмування тощо).</w:t>
      </w:r>
    </w:p>
    <w:p w14:paraId="70D7B5F4" w14:textId="75C50A86" w:rsidR="003B4324" w:rsidRPr="00FA2795" w:rsidRDefault="003B4324" w:rsidP="00340CA2">
      <w:pPr>
        <w:spacing w:after="0"/>
        <w:ind w:firstLine="709"/>
        <w:jc w:val="both"/>
        <w:rPr>
          <w:b/>
          <w:bCs/>
          <w:color w:val="000000"/>
          <w:sz w:val="16"/>
          <w:szCs w:val="16"/>
          <w:lang w:val="uk-UA" w:eastAsia="uk-UA"/>
        </w:rPr>
      </w:pPr>
      <w:r w:rsidRPr="00FA2795">
        <w:rPr>
          <w:rFonts w:asciiTheme="majorBidi" w:hAnsiTheme="majorBidi" w:cstheme="majorBidi"/>
          <w:b/>
          <w:bCs/>
          <w:i/>
          <w:iCs/>
          <w:color w:val="000000"/>
          <w:sz w:val="28"/>
          <w:szCs w:val="28"/>
          <w:u w:val="single"/>
          <w:lang w:val="uk-UA" w:eastAsia="uk-UA"/>
        </w:rPr>
        <w:t>Основні проблемні питання</w:t>
      </w:r>
    </w:p>
    <w:p w14:paraId="6DD44F21" w14:textId="74F2F01C" w:rsidR="00F31A81" w:rsidRPr="00FA2795" w:rsidRDefault="00F31A81" w:rsidP="00340CA2">
      <w:pPr>
        <w:pStyle w:val="a6"/>
        <w:numPr>
          <w:ilvl w:val="0"/>
          <w:numId w:val="25"/>
        </w:numPr>
        <w:autoSpaceDE w:val="0"/>
        <w:autoSpaceDN w:val="0"/>
        <w:adjustRightInd w:val="0"/>
        <w:spacing w:after="0" w:line="240" w:lineRule="auto"/>
        <w:jc w:val="both"/>
        <w:rPr>
          <w:rFonts w:asciiTheme="majorBidi" w:hAnsiTheme="majorBidi" w:cstheme="majorBidi"/>
          <w:color w:val="000000"/>
          <w:sz w:val="28"/>
          <w:szCs w:val="28"/>
          <w:lang w:val="uk-UA" w:eastAsia="uk-UA"/>
        </w:rPr>
      </w:pPr>
      <w:r w:rsidRPr="00FA2795">
        <w:rPr>
          <w:rFonts w:asciiTheme="majorBidi" w:hAnsiTheme="majorBidi" w:cstheme="majorBidi"/>
          <w:color w:val="000000"/>
          <w:sz w:val="28"/>
          <w:szCs w:val="28"/>
          <w:lang w:val="uk-UA" w:eastAsia="uk-UA"/>
        </w:rPr>
        <w:t>відсутність/недостатність стартового капіталу/коштів для розвитку бізнесу;</w:t>
      </w:r>
    </w:p>
    <w:p w14:paraId="3C5E9F49" w14:textId="33381888" w:rsidR="003B4324" w:rsidRPr="00FA2795" w:rsidRDefault="003B4324" w:rsidP="00340CA2">
      <w:pPr>
        <w:pStyle w:val="a6"/>
        <w:numPr>
          <w:ilvl w:val="0"/>
          <w:numId w:val="25"/>
        </w:numPr>
        <w:autoSpaceDE w:val="0"/>
        <w:autoSpaceDN w:val="0"/>
        <w:adjustRightInd w:val="0"/>
        <w:spacing w:after="0" w:line="240" w:lineRule="auto"/>
        <w:jc w:val="both"/>
        <w:rPr>
          <w:rFonts w:asciiTheme="majorBidi" w:hAnsiTheme="majorBidi" w:cstheme="majorBidi"/>
          <w:color w:val="000000"/>
          <w:sz w:val="28"/>
          <w:szCs w:val="28"/>
          <w:lang w:val="uk-UA" w:eastAsia="uk-UA"/>
        </w:rPr>
      </w:pPr>
      <w:r w:rsidRPr="00FA2795">
        <w:rPr>
          <w:rFonts w:asciiTheme="majorBidi" w:hAnsiTheme="majorBidi" w:cstheme="majorBidi"/>
          <w:color w:val="000000"/>
          <w:sz w:val="28"/>
          <w:szCs w:val="28"/>
          <w:lang w:val="uk-UA" w:eastAsia="uk-UA"/>
        </w:rPr>
        <w:t xml:space="preserve">неналежна підтримка з боку держави, в т. ч. фінансова; </w:t>
      </w:r>
    </w:p>
    <w:p w14:paraId="15118917" w14:textId="2F349509" w:rsidR="003B4324" w:rsidRPr="00FA2795" w:rsidRDefault="003B4324" w:rsidP="00340CA2">
      <w:pPr>
        <w:pStyle w:val="a6"/>
        <w:numPr>
          <w:ilvl w:val="0"/>
          <w:numId w:val="25"/>
        </w:numPr>
        <w:autoSpaceDE w:val="0"/>
        <w:autoSpaceDN w:val="0"/>
        <w:adjustRightInd w:val="0"/>
        <w:spacing w:after="0" w:line="240" w:lineRule="auto"/>
        <w:jc w:val="both"/>
        <w:rPr>
          <w:rFonts w:asciiTheme="majorBidi" w:hAnsiTheme="majorBidi" w:cstheme="majorBidi"/>
          <w:color w:val="000000"/>
          <w:sz w:val="28"/>
          <w:szCs w:val="28"/>
          <w:lang w:val="uk-UA" w:eastAsia="uk-UA"/>
        </w:rPr>
      </w:pPr>
      <w:r w:rsidRPr="00FA2795">
        <w:rPr>
          <w:rFonts w:asciiTheme="majorBidi" w:hAnsiTheme="majorBidi" w:cstheme="majorBidi"/>
          <w:color w:val="000000"/>
          <w:sz w:val="28"/>
          <w:szCs w:val="28"/>
          <w:lang w:val="uk-UA" w:eastAsia="uk-UA"/>
        </w:rPr>
        <w:t xml:space="preserve">нестача фінансово-кредитних ресурсів; </w:t>
      </w:r>
    </w:p>
    <w:p w14:paraId="5CC4FB77" w14:textId="27A1E428" w:rsidR="003B4324" w:rsidRPr="00FA2795" w:rsidRDefault="003B4324" w:rsidP="00340CA2">
      <w:pPr>
        <w:pStyle w:val="a6"/>
        <w:numPr>
          <w:ilvl w:val="0"/>
          <w:numId w:val="25"/>
        </w:numPr>
        <w:spacing w:after="0" w:line="240" w:lineRule="auto"/>
        <w:jc w:val="both"/>
        <w:rPr>
          <w:rFonts w:asciiTheme="majorBidi" w:hAnsiTheme="majorBidi" w:cstheme="majorBidi"/>
          <w:sz w:val="28"/>
          <w:szCs w:val="28"/>
          <w:lang w:val="uk-UA"/>
        </w:rPr>
      </w:pPr>
      <w:r w:rsidRPr="00FA2795">
        <w:rPr>
          <w:rFonts w:asciiTheme="majorBidi" w:hAnsiTheme="majorBidi" w:cstheme="majorBidi"/>
          <w:sz w:val="28"/>
          <w:szCs w:val="28"/>
          <w:lang w:val="uk-UA"/>
        </w:rPr>
        <w:t>відсутність фінансових ресурсів для інвестиційного розвитку, а значить і сповільнений розвиток інвестиційних процесів, які є рушійною силою економічного зростання</w:t>
      </w:r>
      <w:r w:rsidR="00F31A81" w:rsidRPr="00FA2795">
        <w:rPr>
          <w:rFonts w:asciiTheme="majorBidi" w:hAnsiTheme="majorBidi" w:cstheme="majorBidi"/>
          <w:sz w:val="28"/>
          <w:szCs w:val="28"/>
          <w:lang w:val="uk-UA"/>
        </w:rPr>
        <w:t>;</w:t>
      </w:r>
    </w:p>
    <w:p w14:paraId="78F021DB" w14:textId="4FA43922" w:rsidR="00636778" w:rsidRPr="00FA2795" w:rsidRDefault="00F31A81" w:rsidP="00165EBF">
      <w:pPr>
        <w:pStyle w:val="a6"/>
        <w:numPr>
          <w:ilvl w:val="0"/>
          <w:numId w:val="25"/>
        </w:numPr>
        <w:spacing w:after="0" w:line="276" w:lineRule="auto"/>
        <w:jc w:val="both"/>
        <w:rPr>
          <w:rFonts w:ascii="Times New Roman" w:hAnsi="Times New Roman" w:cs="Times New Roman"/>
          <w:b/>
          <w:sz w:val="28"/>
          <w:szCs w:val="28"/>
          <w:lang w:val="uk-UA"/>
        </w:rPr>
      </w:pPr>
      <w:r w:rsidRPr="00FA2795">
        <w:rPr>
          <w:rFonts w:asciiTheme="majorBidi" w:hAnsiTheme="majorBidi" w:cstheme="majorBidi"/>
          <w:sz w:val="28"/>
          <w:szCs w:val="28"/>
          <w:lang w:val="uk-UA"/>
        </w:rPr>
        <w:t>недостатня купівельна спроможність населення.</w:t>
      </w:r>
    </w:p>
    <w:p w14:paraId="6A30A70A" w14:textId="77777777" w:rsidR="00284694" w:rsidRPr="00FA2795" w:rsidRDefault="00284694" w:rsidP="00284694">
      <w:pPr>
        <w:pStyle w:val="a6"/>
        <w:spacing w:after="0" w:line="276" w:lineRule="auto"/>
        <w:jc w:val="both"/>
        <w:rPr>
          <w:rFonts w:ascii="Times New Roman" w:hAnsi="Times New Roman" w:cs="Times New Roman"/>
          <w:b/>
          <w:sz w:val="28"/>
          <w:szCs w:val="28"/>
          <w:lang w:val="uk-UA"/>
        </w:rPr>
      </w:pPr>
    </w:p>
    <w:p w14:paraId="09E173EF" w14:textId="5D480DB8" w:rsidR="0098355D" w:rsidRPr="00FA2795" w:rsidRDefault="0098355D" w:rsidP="009E6F17">
      <w:pPr>
        <w:spacing w:after="0" w:line="276" w:lineRule="auto"/>
        <w:jc w:val="both"/>
        <w:rPr>
          <w:rFonts w:ascii="Times New Roman" w:eastAsia="Times New Roman" w:hAnsi="Times New Roman" w:cs="Times New Roman"/>
          <w:b/>
          <w:sz w:val="28"/>
          <w:szCs w:val="28"/>
          <w:lang w:val="uk-UA" w:eastAsia="ru-RU"/>
        </w:rPr>
      </w:pPr>
      <w:r w:rsidRPr="00FA2795">
        <w:rPr>
          <w:rFonts w:ascii="Times New Roman" w:hAnsi="Times New Roman" w:cs="Times New Roman"/>
          <w:b/>
          <w:sz w:val="28"/>
          <w:szCs w:val="28"/>
          <w:lang w:val="uk-UA"/>
        </w:rPr>
        <w:t>2.5</w:t>
      </w:r>
      <w:r w:rsidRPr="00FA2795">
        <w:rPr>
          <w:rFonts w:ascii="Times New Roman" w:eastAsia="Times New Roman" w:hAnsi="Times New Roman" w:cs="Times New Roman"/>
          <w:b/>
          <w:sz w:val="28"/>
          <w:szCs w:val="28"/>
          <w:lang w:val="uk-UA" w:eastAsia="ru-RU"/>
        </w:rPr>
        <w:t xml:space="preserve"> Фінансово-бюджетна ситуація Української територіальної громади</w:t>
      </w:r>
    </w:p>
    <w:p w14:paraId="29295737" w14:textId="0BB02479" w:rsidR="0098355D" w:rsidRPr="00FA2795" w:rsidRDefault="001A45A4" w:rsidP="001A45A4">
      <w:pPr>
        <w:spacing w:after="0" w:line="276" w:lineRule="auto"/>
        <w:jc w:val="both"/>
        <w:rPr>
          <w:rFonts w:ascii="Times New Roman" w:eastAsia="Times New Roman" w:hAnsi="Times New Roman" w:cs="Times New Roman"/>
          <w:b/>
          <w:sz w:val="28"/>
          <w:szCs w:val="28"/>
          <w:lang w:val="uk-UA" w:eastAsia="ru-RU"/>
        </w:rPr>
      </w:pPr>
      <w:r w:rsidRPr="00FA2795">
        <w:rPr>
          <w:rStyle w:val="a5"/>
          <w:rFonts w:ascii="Times New Roman" w:hAnsi="Times New Roman" w:cs="Times New Roman"/>
          <w:i/>
          <w:iCs/>
          <w:color w:val="000000"/>
          <w:sz w:val="28"/>
          <w:szCs w:val="28"/>
          <w:bdr w:val="none" w:sz="0" w:space="0" w:color="auto" w:frame="1"/>
          <w:shd w:val="clear" w:color="auto" w:fill="FFFFFF"/>
          <w:lang w:val="uk-UA"/>
        </w:rPr>
        <w:t>Головна мета</w:t>
      </w:r>
      <w:r w:rsidRPr="00FA2795">
        <w:rPr>
          <w:rStyle w:val="a5"/>
          <w:rFonts w:ascii="Times New Roman" w:hAnsi="Times New Roman" w:cs="Times New Roman"/>
          <w:color w:val="000000"/>
          <w:sz w:val="28"/>
          <w:szCs w:val="28"/>
          <w:bdr w:val="none" w:sz="0" w:space="0" w:color="auto" w:frame="1"/>
          <w:shd w:val="clear" w:color="auto" w:fill="FFFFFF"/>
          <w:lang w:val="uk-UA"/>
        </w:rPr>
        <w:t>: </w:t>
      </w:r>
      <w:r w:rsidRPr="00FA2795">
        <w:rPr>
          <w:rFonts w:ascii="Times New Roman" w:hAnsi="Times New Roman" w:cs="Times New Roman"/>
          <w:color w:val="000000"/>
          <w:sz w:val="28"/>
          <w:szCs w:val="28"/>
          <w:shd w:val="clear" w:color="auto" w:fill="FFFFFF"/>
          <w:lang w:val="uk-UA"/>
        </w:rPr>
        <w:t>спрямування видатків бюджету на утримання та розвиток комунального господарства, освіти, культури, туризму, спорту, транспорту, соціального захисту населення.</w:t>
      </w:r>
    </w:p>
    <w:p w14:paraId="57B0BD70" w14:textId="77777777" w:rsidR="00641FAC" w:rsidRPr="00FA2795" w:rsidRDefault="00641FAC" w:rsidP="005175DD">
      <w:pPr>
        <w:spacing w:after="0" w:line="276" w:lineRule="auto"/>
        <w:ind w:left="-993" w:firstLine="993"/>
        <w:jc w:val="both"/>
        <w:rPr>
          <w:rFonts w:ascii="Times New Roman" w:eastAsia="Times New Roman" w:hAnsi="Times New Roman" w:cs="Times New Roman"/>
          <w:b/>
          <w:sz w:val="28"/>
          <w:szCs w:val="28"/>
          <w:lang w:val="uk-UA" w:eastAsia="ru-RU"/>
        </w:rPr>
      </w:pPr>
      <w:r w:rsidRPr="00FA2795">
        <w:rPr>
          <w:rFonts w:ascii="Times New Roman" w:eastAsia="Times New Roman" w:hAnsi="Times New Roman" w:cs="Times New Roman"/>
          <w:b/>
          <w:sz w:val="28"/>
          <w:szCs w:val="28"/>
          <w:lang w:val="uk-UA" w:eastAsia="ru-RU"/>
        </w:rPr>
        <w:t xml:space="preserve">м. Українка та с. </w:t>
      </w:r>
      <w:proofErr w:type="spellStart"/>
      <w:r w:rsidRPr="00FA2795">
        <w:rPr>
          <w:rFonts w:ascii="Times New Roman" w:eastAsia="Times New Roman" w:hAnsi="Times New Roman" w:cs="Times New Roman"/>
          <w:b/>
          <w:sz w:val="28"/>
          <w:szCs w:val="28"/>
          <w:lang w:val="uk-UA" w:eastAsia="ru-RU"/>
        </w:rPr>
        <w:t>Плюти</w:t>
      </w:r>
      <w:proofErr w:type="spellEnd"/>
      <w:r w:rsidRPr="00FA2795">
        <w:rPr>
          <w:rFonts w:ascii="Times New Roman" w:eastAsia="Times New Roman" w:hAnsi="Times New Roman" w:cs="Times New Roman"/>
          <w:b/>
          <w:sz w:val="28"/>
          <w:szCs w:val="28"/>
          <w:lang w:val="uk-UA" w:eastAsia="ru-RU"/>
        </w:rPr>
        <w:t>:</w:t>
      </w:r>
    </w:p>
    <w:tbl>
      <w:tblPr>
        <w:tblW w:w="1077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5319"/>
        <w:gridCol w:w="1701"/>
        <w:gridCol w:w="1559"/>
        <w:gridCol w:w="1559"/>
      </w:tblGrid>
      <w:tr w:rsidR="00641FAC" w:rsidRPr="00FA2795" w14:paraId="0F70AA5D" w14:textId="77777777" w:rsidTr="005B0582">
        <w:tc>
          <w:tcPr>
            <w:tcW w:w="636" w:type="dxa"/>
            <w:shd w:val="clear" w:color="auto" w:fill="D9D9D9" w:themeFill="background1" w:themeFillShade="D9"/>
            <w:vAlign w:val="center"/>
          </w:tcPr>
          <w:p w14:paraId="3260580A" w14:textId="77777777" w:rsidR="00641FAC" w:rsidRPr="00FA2795" w:rsidRDefault="00641FAC" w:rsidP="005B0582">
            <w:pPr>
              <w:spacing w:after="0" w:line="276" w:lineRule="auto"/>
              <w:jc w:val="center"/>
              <w:rPr>
                <w:rFonts w:ascii="Times New Roman" w:eastAsia="Times New Roman" w:hAnsi="Times New Roman" w:cs="Times New Roman"/>
                <w:i/>
                <w:iCs/>
                <w:sz w:val="28"/>
                <w:szCs w:val="28"/>
                <w:lang w:val="uk-UA" w:eastAsia="ru-RU"/>
              </w:rPr>
            </w:pPr>
            <w:r w:rsidRPr="00FA2795">
              <w:rPr>
                <w:rFonts w:ascii="Times New Roman" w:eastAsia="Times New Roman" w:hAnsi="Times New Roman" w:cs="Times New Roman"/>
                <w:i/>
                <w:iCs/>
                <w:sz w:val="28"/>
                <w:szCs w:val="28"/>
                <w:lang w:val="uk-UA" w:eastAsia="ru-RU"/>
              </w:rPr>
              <w:lastRenderedPageBreak/>
              <w:t>№ з/п</w:t>
            </w:r>
          </w:p>
        </w:tc>
        <w:tc>
          <w:tcPr>
            <w:tcW w:w="5319" w:type="dxa"/>
            <w:shd w:val="clear" w:color="auto" w:fill="D9D9D9" w:themeFill="background1" w:themeFillShade="D9"/>
            <w:vAlign w:val="center"/>
          </w:tcPr>
          <w:p w14:paraId="351E561E" w14:textId="77777777" w:rsidR="00641FAC" w:rsidRPr="00FA2795" w:rsidRDefault="00641FAC" w:rsidP="005B0582">
            <w:pPr>
              <w:spacing w:after="0" w:line="276" w:lineRule="auto"/>
              <w:jc w:val="center"/>
              <w:rPr>
                <w:rFonts w:ascii="Times New Roman" w:eastAsia="Times New Roman" w:hAnsi="Times New Roman" w:cs="Times New Roman"/>
                <w:i/>
                <w:iCs/>
                <w:sz w:val="28"/>
                <w:szCs w:val="28"/>
                <w:lang w:val="uk-UA" w:eastAsia="ru-RU"/>
              </w:rPr>
            </w:pPr>
            <w:r w:rsidRPr="00FA2795">
              <w:rPr>
                <w:rFonts w:ascii="Times New Roman" w:hAnsi="Times New Roman"/>
                <w:bCs/>
                <w:i/>
                <w:iCs/>
                <w:sz w:val="28"/>
                <w:szCs w:val="28"/>
                <w:lang w:val="uk-UA"/>
              </w:rPr>
              <w:t>Показники</w:t>
            </w:r>
          </w:p>
        </w:tc>
        <w:tc>
          <w:tcPr>
            <w:tcW w:w="1701" w:type="dxa"/>
            <w:shd w:val="clear" w:color="auto" w:fill="D9D9D9" w:themeFill="background1" w:themeFillShade="D9"/>
            <w:vAlign w:val="center"/>
          </w:tcPr>
          <w:p w14:paraId="67DA989C" w14:textId="77777777" w:rsidR="00641FAC" w:rsidRPr="00FA2795" w:rsidRDefault="00641FAC" w:rsidP="005B0582">
            <w:pPr>
              <w:spacing w:after="0" w:line="276" w:lineRule="auto"/>
              <w:jc w:val="center"/>
              <w:rPr>
                <w:rFonts w:ascii="Times New Roman" w:eastAsia="Times New Roman" w:hAnsi="Times New Roman" w:cs="Times New Roman"/>
                <w:i/>
                <w:iCs/>
                <w:sz w:val="28"/>
                <w:szCs w:val="28"/>
                <w:lang w:val="uk-UA" w:eastAsia="ru-RU"/>
              </w:rPr>
            </w:pPr>
            <w:r w:rsidRPr="00FA2795">
              <w:rPr>
                <w:rFonts w:ascii="Times New Roman" w:eastAsia="Times New Roman" w:hAnsi="Times New Roman" w:cs="Times New Roman"/>
                <w:i/>
                <w:iCs/>
                <w:sz w:val="28"/>
                <w:szCs w:val="28"/>
                <w:lang w:val="uk-UA" w:eastAsia="ru-RU"/>
              </w:rPr>
              <w:t>План, грн.</w:t>
            </w:r>
          </w:p>
        </w:tc>
        <w:tc>
          <w:tcPr>
            <w:tcW w:w="1559" w:type="dxa"/>
            <w:shd w:val="clear" w:color="auto" w:fill="D9D9D9" w:themeFill="background1" w:themeFillShade="D9"/>
            <w:vAlign w:val="center"/>
          </w:tcPr>
          <w:p w14:paraId="481D7F19" w14:textId="77777777" w:rsidR="00641FAC" w:rsidRPr="00FA2795" w:rsidRDefault="00641FAC" w:rsidP="005B0582">
            <w:pPr>
              <w:spacing w:after="0" w:line="276" w:lineRule="auto"/>
              <w:jc w:val="center"/>
              <w:rPr>
                <w:rFonts w:ascii="Times New Roman" w:eastAsia="Times New Roman" w:hAnsi="Times New Roman" w:cs="Times New Roman"/>
                <w:i/>
                <w:iCs/>
                <w:sz w:val="28"/>
                <w:szCs w:val="28"/>
                <w:lang w:val="uk-UA" w:eastAsia="ru-RU"/>
              </w:rPr>
            </w:pPr>
            <w:r w:rsidRPr="00FA2795">
              <w:rPr>
                <w:rFonts w:ascii="Times New Roman" w:eastAsia="Times New Roman" w:hAnsi="Times New Roman" w:cs="Times New Roman"/>
                <w:i/>
                <w:iCs/>
                <w:sz w:val="28"/>
                <w:szCs w:val="28"/>
                <w:lang w:val="uk-UA" w:eastAsia="ru-RU"/>
              </w:rPr>
              <w:t>Факт, грн.</w:t>
            </w:r>
          </w:p>
        </w:tc>
        <w:tc>
          <w:tcPr>
            <w:tcW w:w="1559" w:type="dxa"/>
            <w:shd w:val="clear" w:color="auto" w:fill="D9D9D9" w:themeFill="background1" w:themeFillShade="D9"/>
            <w:vAlign w:val="center"/>
          </w:tcPr>
          <w:p w14:paraId="2EA1C789" w14:textId="77777777" w:rsidR="00641FAC" w:rsidRPr="00FA2795" w:rsidRDefault="00641FAC" w:rsidP="005B0582">
            <w:pPr>
              <w:spacing w:after="0" w:line="276" w:lineRule="auto"/>
              <w:jc w:val="center"/>
              <w:rPr>
                <w:rFonts w:ascii="Times New Roman" w:eastAsia="Times New Roman" w:hAnsi="Times New Roman" w:cs="Times New Roman"/>
                <w:i/>
                <w:iCs/>
                <w:sz w:val="28"/>
                <w:szCs w:val="28"/>
                <w:lang w:val="uk-UA" w:eastAsia="ru-RU"/>
              </w:rPr>
            </w:pPr>
            <w:r w:rsidRPr="00FA2795">
              <w:rPr>
                <w:rFonts w:ascii="Times New Roman" w:eastAsia="Times New Roman" w:hAnsi="Times New Roman" w:cs="Times New Roman"/>
                <w:i/>
                <w:iCs/>
                <w:sz w:val="28"/>
                <w:szCs w:val="28"/>
                <w:lang w:val="uk-UA" w:eastAsia="ru-RU"/>
              </w:rPr>
              <w:t>Виконання, %</w:t>
            </w:r>
          </w:p>
        </w:tc>
      </w:tr>
      <w:tr w:rsidR="00641FAC" w:rsidRPr="00FA2795" w14:paraId="4DFC6F0C" w14:textId="77777777" w:rsidTr="005B0582">
        <w:tc>
          <w:tcPr>
            <w:tcW w:w="636" w:type="dxa"/>
            <w:shd w:val="clear" w:color="auto" w:fill="auto"/>
          </w:tcPr>
          <w:p w14:paraId="70447239" w14:textId="77777777" w:rsidR="00641FAC" w:rsidRPr="00FA2795" w:rsidRDefault="00641FAC" w:rsidP="005B0582">
            <w:pPr>
              <w:spacing w:after="0" w:line="276" w:lineRule="auto"/>
              <w:jc w:val="both"/>
              <w:rPr>
                <w:rFonts w:ascii="Times New Roman" w:eastAsia="Times New Roman" w:hAnsi="Times New Roman" w:cs="Times New Roman"/>
                <w:b/>
                <w:i/>
                <w:sz w:val="28"/>
                <w:szCs w:val="28"/>
                <w:lang w:val="uk-UA" w:eastAsia="ru-RU"/>
              </w:rPr>
            </w:pPr>
            <w:r w:rsidRPr="00FA2795">
              <w:rPr>
                <w:rFonts w:ascii="Times New Roman" w:eastAsia="Times New Roman" w:hAnsi="Times New Roman" w:cs="Times New Roman"/>
                <w:b/>
                <w:i/>
                <w:sz w:val="28"/>
                <w:szCs w:val="28"/>
                <w:lang w:val="uk-UA" w:eastAsia="ru-RU"/>
              </w:rPr>
              <w:t>1.</w:t>
            </w:r>
          </w:p>
        </w:tc>
        <w:tc>
          <w:tcPr>
            <w:tcW w:w="5319" w:type="dxa"/>
            <w:shd w:val="clear" w:color="auto" w:fill="auto"/>
          </w:tcPr>
          <w:p w14:paraId="0CDED6A4" w14:textId="77777777" w:rsidR="00641FAC" w:rsidRPr="00FA2795" w:rsidRDefault="00641FAC" w:rsidP="005B0582">
            <w:pPr>
              <w:spacing w:after="0" w:line="276" w:lineRule="auto"/>
              <w:jc w:val="both"/>
              <w:rPr>
                <w:rFonts w:ascii="Times New Roman" w:eastAsia="Times New Roman" w:hAnsi="Times New Roman" w:cs="Times New Roman"/>
                <w:b/>
                <w:i/>
                <w:sz w:val="28"/>
                <w:szCs w:val="28"/>
                <w:lang w:val="uk-UA" w:eastAsia="ru-RU"/>
              </w:rPr>
            </w:pPr>
            <w:r w:rsidRPr="00FA2795">
              <w:rPr>
                <w:rFonts w:ascii="Times New Roman" w:eastAsia="Times New Roman" w:hAnsi="Times New Roman" w:cs="Times New Roman"/>
                <w:b/>
                <w:i/>
                <w:sz w:val="28"/>
                <w:szCs w:val="28"/>
                <w:lang w:val="uk-UA" w:eastAsia="ru-RU"/>
              </w:rPr>
              <w:t>Доходи:</w:t>
            </w:r>
          </w:p>
        </w:tc>
        <w:tc>
          <w:tcPr>
            <w:tcW w:w="1701" w:type="dxa"/>
            <w:shd w:val="clear" w:color="auto" w:fill="auto"/>
            <w:vAlign w:val="center"/>
          </w:tcPr>
          <w:p w14:paraId="5BDD14A3"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p>
        </w:tc>
        <w:tc>
          <w:tcPr>
            <w:tcW w:w="1559" w:type="dxa"/>
            <w:shd w:val="clear" w:color="auto" w:fill="auto"/>
            <w:vAlign w:val="center"/>
          </w:tcPr>
          <w:p w14:paraId="4B6DA0DC"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p>
        </w:tc>
        <w:tc>
          <w:tcPr>
            <w:tcW w:w="1559" w:type="dxa"/>
            <w:shd w:val="clear" w:color="auto" w:fill="auto"/>
            <w:vAlign w:val="center"/>
          </w:tcPr>
          <w:p w14:paraId="47C0E420"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p>
        </w:tc>
      </w:tr>
      <w:tr w:rsidR="00641FAC" w:rsidRPr="00FA2795" w14:paraId="06BA4ADD" w14:textId="77777777" w:rsidTr="005B0582">
        <w:tc>
          <w:tcPr>
            <w:tcW w:w="636" w:type="dxa"/>
            <w:shd w:val="clear" w:color="auto" w:fill="auto"/>
          </w:tcPr>
          <w:p w14:paraId="683D0DE0" w14:textId="77777777" w:rsidR="00641FAC" w:rsidRPr="00FA2795" w:rsidRDefault="00641FAC" w:rsidP="005B0582">
            <w:pPr>
              <w:spacing w:after="0" w:line="276" w:lineRule="auto"/>
              <w:jc w:val="both"/>
              <w:rPr>
                <w:rFonts w:ascii="Times New Roman" w:eastAsia="Times New Roman" w:hAnsi="Times New Roman" w:cs="Times New Roman"/>
                <w:i/>
                <w:sz w:val="28"/>
                <w:szCs w:val="28"/>
                <w:lang w:val="uk-UA" w:eastAsia="ru-RU"/>
              </w:rPr>
            </w:pPr>
            <w:r w:rsidRPr="00FA2795">
              <w:rPr>
                <w:rFonts w:ascii="Times New Roman" w:eastAsia="Times New Roman" w:hAnsi="Times New Roman" w:cs="Times New Roman"/>
                <w:i/>
                <w:sz w:val="28"/>
                <w:szCs w:val="28"/>
                <w:lang w:val="uk-UA" w:eastAsia="ru-RU"/>
              </w:rPr>
              <w:t>1.1.</w:t>
            </w:r>
          </w:p>
        </w:tc>
        <w:tc>
          <w:tcPr>
            <w:tcW w:w="5319" w:type="dxa"/>
            <w:shd w:val="clear" w:color="auto" w:fill="auto"/>
          </w:tcPr>
          <w:p w14:paraId="094A4782" w14:textId="77777777" w:rsidR="00641FAC" w:rsidRPr="00FA2795" w:rsidRDefault="00641FAC" w:rsidP="005B0582">
            <w:pPr>
              <w:spacing w:after="0" w:line="276" w:lineRule="auto"/>
              <w:jc w:val="both"/>
              <w:rPr>
                <w:rFonts w:ascii="Times New Roman" w:eastAsia="Times New Roman" w:hAnsi="Times New Roman" w:cs="Times New Roman"/>
                <w:i/>
                <w:sz w:val="28"/>
                <w:szCs w:val="28"/>
                <w:lang w:val="uk-UA" w:eastAsia="ru-RU"/>
              </w:rPr>
            </w:pPr>
            <w:r w:rsidRPr="00FA2795">
              <w:rPr>
                <w:rFonts w:ascii="Times New Roman" w:eastAsia="Times New Roman" w:hAnsi="Times New Roman" w:cs="Times New Roman"/>
                <w:i/>
                <w:sz w:val="28"/>
                <w:szCs w:val="28"/>
                <w:lang w:val="uk-UA" w:eastAsia="ru-RU"/>
              </w:rPr>
              <w:t xml:space="preserve">Доходи загального фонду місцевого бюджету, в </w:t>
            </w:r>
            <w:proofErr w:type="spellStart"/>
            <w:r w:rsidRPr="00FA2795">
              <w:rPr>
                <w:rFonts w:ascii="Times New Roman" w:eastAsia="Times New Roman" w:hAnsi="Times New Roman" w:cs="Times New Roman"/>
                <w:i/>
                <w:sz w:val="28"/>
                <w:szCs w:val="28"/>
                <w:lang w:val="uk-UA" w:eastAsia="ru-RU"/>
              </w:rPr>
              <w:t>т.ч</w:t>
            </w:r>
            <w:proofErr w:type="spellEnd"/>
            <w:r w:rsidRPr="00FA2795">
              <w:rPr>
                <w:rFonts w:ascii="Times New Roman" w:eastAsia="Times New Roman" w:hAnsi="Times New Roman" w:cs="Times New Roman"/>
                <w:i/>
                <w:sz w:val="28"/>
                <w:szCs w:val="28"/>
                <w:lang w:val="uk-UA" w:eastAsia="ru-RU"/>
              </w:rPr>
              <w:t>.:</w:t>
            </w:r>
          </w:p>
        </w:tc>
        <w:tc>
          <w:tcPr>
            <w:tcW w:w="1701" w:type="dxa"/>
            <w:shd w:val="clear" w:color="auto" w:fill="auto"/>
            <w:vAlign w:val="center"/>
          </w:tcPr>
          <w:p w14:paraId="01A606BE" w14:textId="77777777" w:rsidR="00641FAC" w:rsidRPr="00FA2795" w:rsidRDefault="00641FAC" w:rsidP="005B0582">
            <w:pPr>
              <w:spacing w:after="0" w:line="276" w:lineRule="auto"/>
              <w:jc w:val="right"/>
              <w:rPr>
                <w:rFonts w:ascii="Times New Roman" w:eastAsia="Times New Roman" w:hAnsi="Times New Roman" w:cs="Times New Roman"/>
                <w:i/>
                <w:sz w:val="28"/>
                <w:szCs w:val="28"/>
                <w:lang w:val="uk-UA" w:eastAsia="ru-RU"/>
              </w:rPr>
            </w:pPr>
            <w:r w:rsidRPr="00FA2795">
              <w:rPr>
                <w:rFonts w:ascii="Times New Roman" w:eastAsia="Times New Roman" w:hAnsi="Times New Roman" w:cs="Times New Roman"/>
                <w:i/>
                <w:sz w:val="28"/>
                <w:szCs w:val="28"/>
                <w:lang w:val="uk-UA" w:eastAsia="ru-RU"/>
              </w:rPr>
              <w:t>85 873 481</w:t>
            </w:r>
          </w:p>
        </w:tc>
        <w:tc>
          <w:tcPr>
            <w:tcW w:w="1559" w:type="dxa"/>
            <w:shd w:val="clear" w:color="auto" w:fill="auto"/>
            <w:vAlign w:val="center"/>
          </w:tcPr>
          <w:p w14:paraId="595D698F" w14:textId="77777777" w:rsidR="00641FAC" w:rsidRPr="00FA2795" w:rsidRDefault="00641FAC" w:rsidP="005B0582">
            <w:pPr>
              <w:spacing w:after="0" w:line="276" w:lineRule="auto"/>
              <w:jc w:val="right"/>
              <w:rPr>
                <w:rFonts w:ascii="Times New Roman" w:eastAsia="Times New Roman" w:hAnsi="Times New Roman" w:cs="Times New Roman"/>
                <w:i/>
                <w:sz w:val="28"/>
                <w:szCs w:val="28"/>
                <w:lang w:val="uk-UA" w:eastAsia="ru-RU"/>
              </w:rPr>
            </w:pPr>
            <w:r w:rsidRPr="00FA2795">
              <w:rPr>
                <w:rFonts w:ascii="Times New Roman" w:eastAsia="Times New Roman" w:hAnsi="Times New Roman" w:cs="Times New Roman"/>
                <w:i/>
                <w:sz w:val="28"/>
                <w:szCs w:val="28"/>
                <w:lang w:val="uk-UA" w:eastAsia="ru-RU"/>
              </w:rPr>
              <w:t>87 767 667</w:t>
            </w:r>
          </w:p>
        </w:tc>
        <w:tc>
          <w:tcPr>
            <w:tcW w:w="1559" w:type="dxa"/>
            <w:shd w:val="clear" w:color="auto" w:fill="auto"/>
            <w:vAlign w:val="center"/>
          </w:tcPr>
          <w:p w14:paraId="6FA7782D" w14:textId="77777777" w:rsidR="00641FAC" w:rsidRPr="00FA2795" w:rsidRDefault="00641FAC" w:rsidP="005B0582">
            <w:pPr>
              <w:spacing w:after="0" w:line="276" w:lineRule="auto"/>
              <w:jc w:val="right"/>
              <w:rPr>
                <w:rFonts w:ascii="Times New Roman" w:eastAsia="Times New Roman" w:hAnsi="Times New Roman" w:cs="Times New Roman"/>
                <w:i/>
                <w:sz w:val="28"/>
                <w:szCs w:val="28"/>
                <w:lang w:val="uk-UA" w:eastAsia="ru-RU"/>
              </w:rPr>
            </w:pPr>
            <w:r w:rsidRPr="00FA2795">
              <w:rPr>
                <w:rFonts w:ascii="Times New Roman" w:eastAsia="Times New Roman" w:hAnsi="Times New Roman" w:cs="Times New Roman"/>
                <w:i/>
                <w:sz w:val="28"/>
                <w:szCs w:val="28"/>
                <w:lang w:val="uk-UA" w:eastAsia="ru-RU"/>
              </w:rPr>
              <w:t>102,2</w:t>
            </w:r>
          </w:p>
        </w:tc>
      </w:tr>
      <w:tr w:rsidR="00641FAC" w:rsidRPr="00FA2795" w14:paraId="555A36D3" w14:textId="77777777" w:rsidTr="005B0582">
        <w:tc>
          <w:tcPr>
            <w:tcW w:w="636" w:type="dxa"/>
            <w:shd w:val="clear" w:color="auto" w:fill="auto"/>
          </w:tcPr>
          <w:p w14:paraId="33D6C525"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p>
        </w:tc>
        <w:tc>
          <w:tcPr>
            <w:tcW w:w="5319" w:type="dxa"/>
            <w:shd w:val="clear" w:color="auto" w:fill="auto"/>
          </w:tcPr>
          <w:p w14:paraId="5155F382"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Податкові надходження </w:t>
            </w:r>
          </w:p>
        </w:tc>
        <w:tc>
          <w:tcPr>
            <w:tcW w:w="1701" w:type="dxa"/>
            <w:shd w:val="clear" w:color="auto" w:fill="auto"/>
            <w:vAlign w:val="center"/>
          </w:tcPr>
          <w:p w14:paraId="696B9E9C"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61 771 000</w:t>
            </w:r>
          </w:p>
        </w:tc>
        <w:tc>
          <w:tcPr>
            <w:tcW w:w="1559" w:type="dxa"/>
            <w:shd w:val="clear" w:color="auto" w:fill="auto"/>
            <w:vAlign w:val="center"/>
          </w:tcPr>
          <w:p w14:paraId="60B0C573"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68 343 453</w:t>
            </w:r>
          </w:p>
        </w:tc>
        <w:tc>
          <w:tcPr>
            <w:tcW w:w="1559" w:type="dxa"/>
            <w:shd w:val="clear" w:color="auto" w:fill="auto"/>
            <w:vAlign w:val="center"/>
          </w:tcPr>
          <w:p w14:paraId="7893B380"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110,6</w:t>
            </w:r>
          </w:p>
        </w:tc>
      </w:tr>
      <w:tr w:rsidR="00641FAC" w:rsidRPr="00FA2795" w14:paraId="2F6E6C28" w14:textId="77777777" w:rsidTr="005B0582">
        <w:tc>
          <w:tcPr>
            <w:tcW w:w="636" w:type="dxa"/>
            <w:shd w:val="clear" w:color="auto" w:fill="auto"/>
          </w:tcPr>
          <w:p w14:paraId="00F62A47"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p>
        </w:tc>
        <w:tc>
          <w:tcPr>
            <w:tcW w:w="5319" w:type="dxa"/>
            <w:shd w:val="clear" w:color="auto" w:fill="auto"/>
          </w:tcPr>
          <w:p w14:paraId="7EC08F4D"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Неподаткові надходження </w:t>
            </w:r>
          </w:p>
        </w:tc>
        <w:tc>
          <w:tcPr>
            <w:tcW w:w="1701" w:type="dxa"/>
            <w:shd w:val="clear" w:color="auto" w:fill="auto"/>
            <w:vAlign w:val="center"/>
          </w:tcPr>
          <w:p w14:paraId="3C466EF1"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10 977 000</w:t>
            </w:r>
          </w:p>
        </w:tc>
        <w:tc>
          <w:tcPr>
            <w:tcW w:w="1559" w:type="dxa"/>
            <w:shd w:val="clear" w:color="auto" w:fill="auto"/>
            <w:vAlign w:val="center"/>
          </w:tcPr>
          <w:p w14:paraId="751ADD34"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6 299 590</w:t>
            </w:r>
          </w:p>
        </w:tc>
        <w:tc>
          <w:tcPr>
            <w:tcW w:w="1559" w:type="dxa"/>
            <w:shd w:val="clear" w:color="auto" w:fill="auto"/>
            <w:vAlign w:val="center"/>
          </w:tcPr>
          <w:p w14:paraId="22A502F0"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57,4</w:t>
            </w:r>
          </w:p>
        </w:tc>
      </w:tr>
      <w:tr w:rsidR="00641FAC" w:rsidRPr="00FA2795" w14:paraId="57D20C4B" w14:textId="77777777" w:rsidTr="005B0582">
        <w:tc>
          <w:tcPr>
            <w:tcW w:w="636" w:type="dxa"/>
            <w:shd w:val="clear" w:color="auto" w:fill="auto"/>
          </w:tcPr>
          <w:p w14:paraId="3A38127F"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p>
        </w:tc>
        <w:tc>
          <w:tcPr>
            <w:tcW w:w="5319" w:type="dxa"/>
            <w:shd w:val="clear" w:color="auto" w:fill="auto"/>
          </w:tcPr>
          <w:p w14:paraId="142A756B"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Субвенції з місцевих бюджетів іншим місцевим бюджетам</w:t>
            </w:r>
          </w:p>
        </w:tc>
        <w:tc>
          <w:tcPr>
            <w:tcW w:w="1701" w:type="dxa"/>
            <w:shd w:val="clear" w:color="auto" w:fill="auto"/>
            <w:vAlign w:val="center"/>
          </w:tcPr>
          <w:p w14:paraId="3BE75733"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13 125 481</w:t>
            </w:r>
          </w:p>
        </w:tc>
        <w:tc>
          <w:tcPr>
            <w:tcW w:w="1559" w:type="dxa"/>
            <w:shd w:val="clear" w:color="auto" w:fill="auto"/>
            <w:vAlign w:val="center"/>
          </w:tcPr>
          <w:p w14:paraId="35090463"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13 124 624</w:t>
            </w:r>
          </w:p>
        </w:tc>
        <w:tc>
          <w:tcPr>
            <w:tcW w:w="1559" w:type="dxa"/>
            <w:shd w:val="clear" w:color="auto" w:fill="auto"/>
            <w:vAlign w:val="center"/>
          </w:tcPr>
          <w:p w14:paraId="35FA2108"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100,0</w:t>
            </w:r>
          </w:p>
        </w:tc>
      </w:tr>
      <w:tr w:rsidR="00641FAC" w:rsidRPr="00FA2795" w14:paraId="05F6ED44" w14:textId="77777777" w:rsidTr="005B0582">
        <w:trPr>
          <w:trHeight w:val="541"/>
        </w:trPr>
        <w:tc>
          <w:tcPr>
            <w:tcW w:w="636" w:type="dxa"/>
            <w:shd w:val="clear" w:color="auto" w:fill="auto"/>
          </w:tcPr>
          <w:p w14:paraId="302E71AA" w14:textId="77777777" w:rsidR="00641FAC" w:rsidRPr="00FA2795" w:rsidRDefault="00641FAC" w:rsidP="005B0582">
            <w:pPr>
              <w:spacing w:after="0" w:line="276" w:lineRule="auto"/>
              <w:jc w:val="both"/>
              <w:rPr>
                <w:rFonts w:ascii="Times New Roman" w:eastAsia="Times New Roman" w:hAnsi="Times New Roman" w:cs="Times New Roman"/>
                <w:i/>
                <w:sz w:val="28"/>
                <w:szCs w:val="28"/>
                <w:lang w:val="uk-UA" w:eastAsia="ru-RU"/>
              </w:rPr>
            </w:pPr>
            <w:r w:rsidRPr="00FA2795">
              <w:rPr>
                <w:rFonts w:ascii="Times New Roman" w:eastAsia="Times New Roman" w:hAnsi="Times New Roman" w:cs="Times New Roman"/>
                <w:i/>
                <w:sz w:val="28"/>
                <w:szCs w:val="28"/>
                <w:lang w:val="uk-UA" w:eastAsia="ru-RU"/>
              </w:rPr>
              <w:t>1.2.</w:t>
            </w:r>
          </w:p>
        </w:tc>
        <w:tc>
          <w:tcPr>
            <w:tcW w:w="5319" w:type="dxa"/>
            <w:shd w:val="clear" w:color="auto" w:fill="auto"/>
          </w:tcPr>
          <w:p w14:paraId="00CB4720" w14:textId="77777777" w:rsidR="00641FAC" w:rsidRPr="00FA2795" w:rsidRDefault="00641FAC" w:rsidP="005B0582">
            <w:pPr>
              <w:spacing w:after="0" w:line="276" w:lineRule="auto"/>
              <w:jc w:val="both"/>
              <w:rPr>
                <w:rFonts w:ascii="Times New Roman" w:eastAsia="Times New Roman" w:hAnsi="Times New Roman" w:cs="Times New Roman"/>
                <w:i/>
                <w:sz w:val="28"/>
                <w:szCs w:val="28"/>
                <w:lang w:val="uk-UA" w:eastAsia="ru-RU"/>
              </w:rPr>
            </w:pPr>
            <w:r w:rsidRPr="00FA2795">
              <w:rPr>
                <w:rFonts w:ascii="Times New Roman" w:eastAsia="Times New Roman" w:hAnsi="Times New Roman" w:cs="Times New Roman"/>
                <w:i/>
                <w:sz w:val="28"/>
                <w:szCs w:val="28"/>
                <w:lang w:val="uk-UA" w:eastAsia="ru-RU"/>
              </w:rPr>
              <w:t xml:space="preserve">Доходи спеціального фонду, в </w:t>
            </w:r>
            <w:proofErr w:type="spellStart"/>
            <w:r w:rsidRPr="00FA2795">
              <w:rPr>
                <w:rFonts w:ascii="Times New Roman" w:eastAsia="Times New Roman" w:hAnsi="Times New Roman" w:cs="Times New Roman"/>
                <w:i/>
                <w:sz w:val="28"/>
                <w:szCs w:val="28"/>
                <w:lang w:val="uk-UA" w:eastAsia="ru-RU"/>
              </w:rPr>
              <w:t>т.ч</w:t>
            </w:r>
            <w:proofErr w:type="spellEnd"/>
            <w:r w:rsidRPr="00FA2795">
              <w:rPr>
                <w:rFonts w:ascii="Times New Roman" w:eastAsia="Times New Roman" w:hAnsi="Times New Roman" w:cs="Times New Roman"/>
                <w:i/>
                <w:sz w:val="28"/>
                <w:szCs w:val="28"/>
                <w:lang w:val="uk-UA" w:eastAsia="ru-RU"/>
              </w:rPr>
              <w:t>.:</w:t>
            </w:r>
          </w:p>
        </w:tc>
        <w:tc>
          <w:tcPr>
            <w:tcW w:w="1701" w:type="dxa"/>
            <w:shd w:val="clear" w:color="auto" w:fill="auto"/>
            <w:vAlign w:val="center"/>
          </w:tcPr>
          <w:p w14:paraId="11744B3A" w14:textId="77777777" w:rsidR="00641FAC" w:rsidRPr="00FA2795" w:rsidRDefault="00641FAC" w:rsidP="005B0582">
            <w:pPr>
              <w:spacing w:after="0" w:line="276" w:lineRule="auto"/>
              <w:jc w:val="right"/>
              <w:rPr>
                <w:rFonts w:ascii="Times New Roman" w:eastAsia="Times New Roman" w:hAnsi="Times New Roman" w:cs="Times New Roman"/>
                <w:i/>
                <w:sz w:val="28"/>
                <w:szCs w:val="28"/>
                <w:lang w:val="uk-UA" w:eastAsia="ru-RU"/>
              </w:rPr>
            </w:pPr>
            <w:r w:rsidRPr="00FA2795">
              <w:rPr>
                <w:rFonts w:ascii="Times New Roman" w:eastAsia="Times New Roman" w:hAnsi="Times New Roman" w:cs="Times New Roman"/>
                <w:i/>
                <w:sz w:val="28"/>
                <w:szCs w:val="28"/>
                <w:lang w:val="uk-UA" w:eastAsia="ru-RU"/>
              </w:rPr>
              <w:t>44 276 742</w:t>
            </w:r>
          </w:p>
        </w:tc>
        <w:tc>
          <w:tcPr>
            <w:tcW w:w="1559" w:type="dxa"/>
            <w:shd w:val="clear" w:color="auto" w:fill="auto"/>
            <w:vAlign w:val="center"/>
          </w:tcPr>
          <w:p w14:paraId="3576B72E" w14:textId="77777777" w:rsidR="00641FAC" w:rsidRPr="00FA2795" w:rsidRDefault="00641FAC" w:rsidP="005B0582">
            <w:pPr>
              <w:spacing w:after="0" w:line="276" w:lineRule="auto"/>
              <w:jc w:val="right"/>
              <w:rPr>
                <w:rFonts w:ascii="Times New Roman" w:eastAsia="Times New Roman" w:hAnsi="Times New Roman" w:cs="Times New Roman"/>
                <w:i/>
                <w:sz w:val="28"/>
                <w:szCs w:val="28"/>
                <w:lang w:val="uk-UA" w:eastAsia="ru-RU"/>
              </w:rPr>
            </w:pPr>
            <w:r w:rsidRPr="00FA2795">
              <w:rPr>
                <w:rFonts w:ascii="Times New Roman" w:eastAsia="Times New Roman" w:hAnsi="Times New Roman" w:cs="Times New Roman"/>
                <w:i/>
                <w:sz w:val="28"/>
                <w:szCs w:val="28"/>
                <w:lang w:val="uk-UA" w:eastAsia="ru-RU"/>
              </w:rPr>
              <w:t>32 228 350</w:t>
            </w:r>
          </w:p>
        </w:tc>
        <w:tc>
          <w:tcPr>
            <w:tcW w:w="1559" w:type="dxa"/>
            <w:shd w:val="clear" w:color="auto" w:fill="auto"/>
            <w:vAlign w:val="center"/>
          </w:tcPr>
          <w:p w14:paraId="265E2D27" w14:textId="77777777" w:rsidR="00641FAC" w:rsidRPr="00FA2795" w:rsidRDefault="00641FAC" w:rsidP="005B0582">
            <w:pPr>
              <w:spacing w:after="0" w:line="276" w:lineRule="auto"/>
              <w:jc w:val="right"/>
              <w:rPr>
                <w:rFonts w:ascii="Times New Roman" w:eastAsia="Times New Roman" w:hAnsi="Times New Roman" w:cs="Times New Roman"/>
                <w:i/>
                <w:sz w:val="28"/>
                <w:szCs w:val="28"/>
                <w:lang w:val="uk-UA" w:eastAsia="ru-RU"/>
              </w:rPr>
            </w:pPr>
            <w:r w:rsidRPr="00FA2795">
              <w:rPr>
                <w:rFonts w:ascii="Times New Roman" w:eastAsia="Times New Roman" w:hAnsi="Times New Roman" w:cs="Times New Roman"/>
                <w:i/>
                <w:sz w:val="28"/>
                <w:szCs w:val="28"/>
                <w:lang w:val="uk-UA" w:eastAsia="ru-RU"/>
              </w:rPr>
              <w:t>72,8</w:t>
            </w:r>
          </w:p>
        </w:tc>
      </w:tr>
      <w:tr w:rsidR="00641FAC" w:rsidRPr="00FA2795" w14:paraId="6AC0D51F" w14:textId="77777777" w:rsidTr="005B0582">
        <w:tc>
          <w:tcPr>
            <w:tcW w:w="636" w:type="dxa"/>
            <w:shd w:val="clear" w:color="auto" w:fill="auto"/>
          </w:tcPr>
          <w:p w14:paraId="6CF8F0BD"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p>
        </w:tc>
        <w:tc>
          <w:tcPr>
            <w:tcW w:w="5319" w:type="dxa"/>
            <w:shd w:val="clear" w:color="auto" w:fill="auto"/>
          </w:tcPr>
          <w:p w14:paraId="253874DA"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Екологічний податок</w:t>
            </w:r>
          </w:p>
        </w:tc>
        <w:tc>
          <w:tcPr>
            <w:tcW w:w="1701" w:type="dxa"/>
            <w:shd w:val="clear" w:color="auto" w:fill="auto"/>
            <w:vAlign w:val="center"/>
          </w:tcPr>
          <w:p w14:paraId="01E7A225"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24 424 800</w:t>
            </w:r>
          </w:p>
        </w:tc>
        <w:tc>
          <w:tcPr>
            <w:tcW w:w="1559" w:type="dxa"/>
            <w:shd w:val="clear" w:color="auto" w:fill="auto"/>
            <w:vAlign w:val="center"/>
          </w:tcPr>
          <w:p w14:paraId="2E441BD7"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19 618 373</w:t>
            </w:r>
          </w:p>
        </w:tc>
        <w:tc>
          <w:tcPr>
            <w:tcW w:w="1559" w:type="dxa"/>
            <w:shd w:val="clear" w:color="auto" w:fill="auto"/>
            <w:vAlign w:val="center"/>
          </w:tcPr>
          <w:p w14:paraId="05ECDC01"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80,3</w:t>
            </w:r>
          </w:p>
        </w:tc>
      </w:tr>
      <w:tr w:rsidR="00641FAC" w:rsidRPr="00FA2795" w14:paraId="29122643" w14:textId="77777777" w:rsidTr="005B0582">
        <w:tc>
          <w:tcPr>
            <w:tcW w:w="636" w:type="dxa"/>
            <w:shd w:val="clear" w:color="auto" w:fill="auto"/>
          </w:tcPr>
          <w:p w14:paraId="02BD0066"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p>
        </w:tc>
        <w:tc>
          <w:tcPr>
            <w:tcW w:w="5319" w:type="dxa"/>
            <w:shd w:val="clear" w:color="auto" w:fill="auto"/>
          </w:tcPr>
          <w:p w14:paraId="27C4FF61"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Неподаткові надходження </w:t>
            </w:r>
          </w:p>
        </w:tc>
        <w:tc>
          <w:tcPr>
            <w:tcW w:w="1701" w:type="dxa"/>
            <w:shd w:val="clear" w:color="auto" w:fill="auto"/>
            <w:vAlign w:val="center"/>
          </w:tcPr>
          <w:p w14:paraId="4B85FA2A"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1 718 469</w:t>
            </w:r>
          </w:p>
        </w:tc>
        <w:tc>
          <w:tcPr>
            <w:tcW w:w="1559" w:type="dxa"/>
            <w:shd w:val="clear" w:color="auto" w:fill="auto"/>
            <w:vAlign w:val="center"/>
          </w:tcPr>
          <w:p w14:paraId="6DDB0A80"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4 162 471</w:t>
            </w:r>
          </w:p>
        </w:tc>
        <w:tc>
          <w:tcPr>
            <w:tcW w:w="1559" w:type="dxa"/>
            <w:shd w:val="clear" w:color="auto" w:fill="auto"/>
            <w:vAlign w:val="center"/>
          </w:tcPr>
          <w:p w14:paraId="072ECA43"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242,2</w:t>
            </w:r>
          </w:p>
        </w:tc>
      </w:tr>
      <w:tr w:rsidR="00641FAC" w:rsidRPr="00FA2795" w14:paraId="550260CF" w14:textId="77777777" w:rsidTr="005B0582">
        <w:tc>
          <w:tcPr>
            <w:tcW w:w="636" w:type="dxa"/>
            <w:shd w:val="clear" w:color="auto" w:fill="auto"/>
          </w:tcPr>
          <w:p w14:paraId="38529B7A"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p>
        </w:tc>
        <w:tc>
          <w:tcPr>
            <w:tcW w:w="5319" w:type="dxa"/>
            <w:shd w:val="clear" w:color="auto" w:fill="auto"/>
          </w:tcPr>
          <w:p w14:paraId="54236791"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Гранти</w:t>
            </w:r>
          </w:p>
        </w:tc>
        <w:tc>
          <w:tcPr>
            <w:tcW w:w="1701" w:type="dxa"/>
            <w:shd w:val="clear" w:color="auto" w:fill="auto"/>
            <w:vAlign w:val="center"/>
          </w:tcPr>
          <w:p w14:paraId="6D49141E"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18 133 473</w:t>
            </w:r>
          </w:p>
        </w:tc>
        <w:tc>
          <w:tcPr>
            <w:tcW w:w="1559" w:type="dxa"/>
            <w:shd w:val="clear" w:color="auto" w:fill="auto"/>
            <w:vAlign w:val="center"/>
          </w:tcPr>
          <w:p w14:paraId="2795B910"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8 433 067</w:t>
            </w:r>
          </w:p>
        </w:tc>
        <w:tc>
          <w:tcPr>
            <w:tcW w:w="1559" w:type="dxa"/>
            <w:shd w:val="clear" w:color="auto" w:fill="auto"/>
            <w:vAlign w:val="center"/>
          </w:tcPr>
          <w:p w14:paraId="35E95F86"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46,5</w:t>
            </w:r>
          </w:p>
        </w:tc>
      </w:tr>
      <w:tr w:rsidR="00641FAC" w:rsidRPr="00FA2795" w14:paraId="3451CBCA" w14:textId="77777777" w:rsidTr="005B0582">
        <w:tc>
          <w:tcPr>
            <w:tcW w:w="636" w:type="dxa"/>
            <w:shd w:val="clear" w:color="auto" w:fill="auto"/>
          </w:tcPr>
          <w:p w14:paraId="5748C9D4"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p>
        </w:tc>
        <w:tc>
          <w:tcPr>
            <w:tcW w:w="5319" w:type="dxa"/>
            <w:shd w:val="clear" w:color="auto" w:fill="auto"/>
          </w:tcPr>
          <w:p w14:paraId="1E73A1AF"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Цільові фонди</w:t>
            </w:r>
          </w:p>
        </w:tc>
        <w:tc>
          <w:tcPr>
            <w:tcW w:w="1701" w:type="dxa"/>
            <w:shd w:val="clear" w:color="auto" w:fill="auto"/>
            <w:vAlign w:val="center"/>
          </w:tcPr>
          <w:p w14:paraId="550E7DFB"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0</w:t>
            </w:r>
          </w:p>
        </w:tc>
        <w:tc>
          <w:tcPr>
            <w:tcW w:w="1559" w:type="dxa"/>
            <w:shd w:val="clear" w:color="auto" w:fill="auto"/>
            <w:vAlign w:val="center"/>
          </w:tcPr>
          <w:p w14:paraId="2803E3FF"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14 439</w:t>
            </w:r>
          </w:p>
        </w:tc>
        <w:tc>
          <w:tcPr>
            <w:tcW w:w="1559" w:type="dxa"/>
            <w:shd w:val="clear" w:color="auto" w:fill="auto"/>
            <w:vAlign w:val="center"/>
          </w:tcPr>
          <w:p w14:paraId="384E7100"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p>
        </w:tc>
      </w:tr>
      <w:tr w:rsidR="00641FAC" w:rsidRPr="00FA2795" w14:paraId="04D14B7D" w14:textId="77777777" w:rsidTr="005B0582">
        <w:tc>
          <w:tcPr>
            <w:tcW w:w="636" w:type="dxa"/>
            <w:shd w:val="clear" w:color="auto" w:fill="auto"/>
          </w:tcPr>
          <w:p w14:paraId="4103E677" w14:textId="77777777" w:rsidR="00641FAC" w:rsidRPr="00FA2795" w:rsidRDefault="00641FAC" w:rsidP="005B0582">
            <w:pPr>
              <w:spacing w:after="0" w:line="276" w:lineRule="auto"/>
              <w:jc w:val="both"/>
              <w:rPr>
                <w:rFonts w:ascii="Times New Roman" w:eastAsia="Times New Roman" w:hAnsi="Times New Roman" w:cs="Times New Roman"/>
                <w:b/>
                <w:i/>
                <w:sz w:val="28"/>
                <w:szCs w:val="28"/>
                <w:lang w:val="uk-UA" w:eastAsia="ru-RU"/>
              </w:rPr>
            </w:pPr>
            <w:r w:rsidRPr="00FA2795">
              <w:rPr>
                <w:rFonts w:ascii="Times New Roman" w:eastAsia="Times New Roman" w:hAnsi="Times New Roman" w:cs="Times New Roman"/>
                <w:b/>
                <w:i/>
                <w:sz w:val="28"/>
                <w:szCs w:val="28"/>
                <w:lang w:val="uk-UA" w:eastAsia="ru-RU"/>
              </w:rPr>
              <w:t>2.</w:t>
            </w:r>
          </w:p>
        </w:tc>
        <w:tc>
          <w:tcPr>
            <w:tcW w:w="5319" w:type="dxa"/>
            <w:shd w:val="clear" w:color="auto" w:fill="auto"/>
          </w:tcPr>
          <w:p w14:paraId="4DAD3427" w14:textId="77777777" w:rsidR="00641FAC" w:rsidRPr="00FA2795" w:rsidRDefault="00641FAC" w:rsidP="005B0582">
            <w:pPr>
              <w:spacing w:after="0" w:line="276" w:lineRule="auto"/>
              <w:jc w:val="both"/>
              <w:rPr>
                <w:rFonts w:ascii="Times New Roman" w:eastAsia="Times New Roman" w:hAnsi="Times New Roman" w:cs="Times New Roman"/>
                <w:b/>
                <w:i/>
                <w:sz w:val="28"/>
                <w:szCs w:val="28"/>
                <w:lang w:val="uk-UA" w:eastAsia="ru-RU"/>
              </w:rPr>
            </w:pPr>
            <w:r w:rsidRPr="00FA2795">
              <w:rPr>
                <w:rFonts w:ascii="Times New Roman" w:eastAsia="Times New Roman" w:hAnsi="Times New Roman" w:cs="Times New Roman"/>
                <w:b/>
                <w:i/>
                <w:sz w:val="28"/>
                <w:szCs w:val="28"/>
                <w:lang w:val="uk-UA" w:eastAsia="ru-RU"/>
              </w:rPr>
              <w:t>Видатки:</w:t>
            </w:r>
          </w:p>
        </w:tc>
        <w:tc>
          <w:tcPr>
            <w:tcW w:w="1701" w:type="dxa"/>
            <w:shd w:val="clear" w:color="auto" w:fill="auto"/>
            <w:vAlign w:val="center"/>
          </w:tcPr>
          <w:p w14:paraId="08B69C9B"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p>
        </w:tc>
        <w:tc>
          <w:tcPr>
            <w:tcW w:w="1559" w:type="dxa"/>
            <w:shd w:val="clear" w:color="auto" w:fill="auto"/>
            <w:vAlign w:val="center"/>
          </w:tcPr>
          <w:p w14:paraId="60A29104"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p>
        </w:tc>
        <w:tc>
          <w:tcPr>
            <w:tcW w:w="1559" w:type="dxa"/>
            <w:shd w:val="clear" w:color="auto" w:fill="auto"/>
            <w:vAlign w:val="center"/>
          </w:tcPr>
          <w:p w14:paraId="57A234D2"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p>
        </w:tc>
      </w:tr>
      <w:tr w:rsidR="00641FAC" w:rsidRPr="00FA2795" w14:paraId="1813ADE6" w14:textId="77777777" w:rsidTr="005B0582">
        <w:tc>
          <w:tcPr>
            <w:tcW w:w="636" w:type="dxa"/>
            <w:shd w:val="clear" w:color="auto" w:fill="auto"/>
          </w:tcPr>
          <w:p w14:paraId="6C499CCD"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p>
        </w:tc>
        <w:tc>
          <w:tcPr>
            <w:tcW w:w="5319" w:type="dxa"/>
            <w:shd w:val="clear" w:color="auto" w:fill="auto"/>
          </w:tcPr>
          <w:p w14:paraId="5F114C9F"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Видатки загального фонду</w:t>
            </w:r>
          </w:p>
        </w:tc>
        <w:tc>
          <w:tcPr>
            <w:tcW w:w="1701" w:type="dxa"/>
            <w:shd w:val="clear" w:color="auto" w:fill="auto"/>
            <w:vAlign w:val="center"/>
          </w:tcPr>
          <w:p w14:paraId="35B55C2F"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79 822 954</w:t>
            </w:r>
          </w:p>
        </w:tc>
        <w:tc>
          <w:tcPr>
            <w:tcW w:w="1559" w:type="dxa"/>
            <w:shd w:val="clear" w:color="auto" w:fill="auto"/>
            <w:vAlign w:val="center"/>
          </w:tcPr>
          <w:p w14:paraId="099E4A8C"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73 972 124</w:t>
            </w:r>
          </w:p>
        </w:tc>
        <w:tc>
          <w:tcPr>
            <w:tcW w:w="1559" w:type="dxa"/>
            <w:shd w:val="clear" w:color="auto" w:fill="auto"/>
            <w:vAlign w:val="center"/>
          </w:tcPr>
          <w:p w14:paraId="189E9DAD"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92,7</w:t>
            </w:r>
          </w:p>
        </w:tc>
      </w:tr>
      <w:tr w:rsidR="00641FAC" w:rsidRPr="00FA2795" w14:paraId="5DA934A9" w14:textId="77777777" w:rsidTr="005B0582">
        <w:tc>
          <w:tcPr>
            <w:tcW w:w="636" w:type="dxa"/>
            <w:shd w:val="clear" w:color="auto" w:fill="auto"/>
          </w:tcPr>
          <w:p w14:paraId="4602FEEF"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p>
        </w:tc>
        <w:tc>
          <w:tcPr>
            <w:tcW w:w="5319" w:type="dxa"/>
            <w:shd w:val="clear" w:color="auto" w:fill="auto"/>
          </w:tcPr>
          <w:p w14:paraId="7BFB015E"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Видатки спеціального фонду </w:t>
            </w:r>
          </w:p>
        </w:tc>
        <w:tc>
          <w:tcPr>
            <w:tcW w:w="1701" w:type="dxa"/>
            <w:shd w:val="clear" w:color="auto" w:fill="auto"/>
            <w:vAlign w:val="center"/>
          </w:tcPr>
          <w:p w14:paraId="67707E97"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127 833 460</w:t>
            </w:r>
          </w:p>
        </w:tc>
        <w:tc>
          <w:tcPr>
            <w:tcW w:w="1559" w:type="dxa"/>
            <w:shd w:val="clear" w:color="auto" w:fill="auto"/>
            <w:vAlign w:val="center"/>
          </w:tcPr>
          <w:p w14:paraId="61B5420B"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82 553 448</w:t>
            </w:r>
          </w:p>
        </w:tc>
        <w:tc>
          <w:tcPr>
            <w:tcW w:w="1559" w:type="dxa"/>
            <w:shd w:val="clear" w:color="auto" w:fill="auto"/>
            <w:vAlign w:val="center"/>
          </w:tcPr>
          <w:p w14:paraId="01B37C03"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64,6</w:t>
            </w:r>
          </w:p>
        </w:tc>
      </w:tr>
    </w:tbl>
    <w:p w14:paraId="3F5632BB" w14:textId="77777777" w:rsidR="00641FAC" w:rsidRPr="00FA2795" w:rsidRDefault="00641FAC" w:rsidP="00641FAC">
      <w:pPr>
        <w:spacing w:before="120"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Дохідна частина загального фонду міського бюджету за 2020 рік з урахуванням субвенції з районного бюджету на утримання дитячих садочків, палацу культури і бібліотеки виконана на 102,2 відсотка. Без урахування субвенції дохідна частина загального фонду виконана на 102,6 відсотка. Субвенція отримана і використана в повному обсязі на загальну суму  11 800,0 </w:t>
      </w:r>
      <w:proofErr w:type="spellStart"/>
      <w:r w:rsidRPr="00FA2795">
        <w:rPr>
          <w:rFonts w:ascii="Times New Roman" w:eastAsia="Times New Roman" w:hAnsi="Times New Roman" w:cs="Times New Roman"/>
          <w:sz w:val="28"/>
          <w:szCs w:val="28"/>
          <w:lang w:val="uk-UA" w:eastAsia="ru-RU"/>
        </w:rPr>
        <w:t>тис.грн</w:t>
      </w:r>
      <w:proofErr w:type="spellEnd"/>
      <w:r w:rsidRPr="00FA2795">
        <w:rPr>
          <w:rFonts w:ascii="Times New Roman" w:eastAsia="Times New Roman" w:hAnsi="Times New Roman" w:cs="Times New Roman"/>
          <w:sz w:val="28"/>
          <w:szCs w:val="28"/>
          <w:lang w:val="uk-UA" w:eastAsia="ru-RU"/>
        </w:rPr>
        <w:t xml:space="preserve">. Крім  того,  була  отримана  субвенція  на  проведення виборів в сумі 1 305,9 </w:t>
      </w:r>
      <w:proofErr w:type="spellStart"/>
      <w:r w:rsidRPr="00FA2795">
        <w:rPr>
          <w:rFonts w:ascii="Times New Roman" w:eastAsia="Times New Roman" w:hAnsi="Times New Roman" w:cs="Times New Roman"/>
          <w:sz w:val="28"/>
          <w:szCs w:val="28"/>
          <w:lang w:val="uk-UA" w:eastAsia="ru-RU"/>
        </w:rPr>
        <w:t>тис.грн</w:t>
      </w:r>
      <w:proofErr w:type="spellEnd"/>
      <w:r w:rsidRPr="00FA2795">
        <w:rPr>
          <w:rFonts w:ascii="Times New Roman" w:eastAsia="Times New Roman" w:hAnsi="Times New Roman" w:cs="Times New Roman"/>
          <w:sz w:val="28"/>
          <w:szCs w:val="28"/>
          <w:lang w:val="uk-UA" w:eastAsia="ru-RU"/>
        </w:rPr>
        <w:t xml:space="preserve">. і субвенція  на  утримання  інклюзивної  групи  в дитячому садочку в сумі 18,7 </w:t>
      </w:r>
      <w:proofErr w:type="spellStart"/>
      <w:r w:rsidRPr="00FA2795">
        <w:rPr>
          <w:rFonts w:ascii="Times New Roman" w:eastAsia="Times New Roman" w:hAnsi="Times New Roman" w:cs="Times New Roman"/>
          <w:sz w:val="28"/>
          <w:szCs w:val="28"/>
          <w:lang w:val="uk-UA" w:eastAsia="ru-RU"/>
        </w:rPr>
        <w:t>тис.грн</w:t>
      </w:r>
      <w:proofErr w:type="spellEnd"/>
      <w:r w:rsidRPr="00FA2795">
        <w:rPr>
          <w:rFonts w:ascii="Times New Roman" w:eastAsia="Times New Roman" w:hAnsi="Times New Roman" w:cs="Times New Roman"/>
          <w:sz w:val="28"/>
          <w:szCs w:val="28"/>
          <w:lang w:val="uk-UA" w:eastAsia="ru-RU"/>
        </w:rPr>
        <w:t xml:space="preserve">. В третьому кварталі 2020  року сума річної субвенції  була зменшена на 1,7 млн. грн. згідно рішення Обухівської РДА. В грошовому еквіваленті виконання  без  урахування  субвенції  становить 74 643,0 тис грн. при плані 72 748,0 </w:t>
      </w:r>
      <w:proofErr w:type="spellStart"/>
      <w:r w:rsidRPr="00FA2795">
        <w:rPr>
          <w:rFonts w:ascii="Times New Roman" w:eastAsia="Times New Roman" w:hAnsi="Times New Roman" w:cs="Times New Roman"/>
          <w:sz w:val="28"/>
          <w:szCs w:val="28"/>
          <w:lang w:val="uk-UA" w:eastAsia="ru-RU"/>
        </w:rPr>
        <w:t>тис.грн</w:t>
      </w:r>
      <w:proofErr w:type="spellEnd"/>
      <w:r w:rsidRPr="00FA2795">
        <w:rPr>
          <w:rFonts w:ascii="Times New Roman" w:eastAsia="Times New Roman" w:hAnsi="Times New Roman" w:cs="Times New Roman"/>
          <w:sz w:val="28"/>
          <w:szCs w:val="28"/>
          <w:lang w:val="uk-UA" w:eastAsia="ru-RU"/>
        </w:rPr>
        <w:t xml:space="preserve">.  Перевиконання становить  1895,0 </w:t>
      </w:r>
      <w:proofErr w:type="spellStart"/>
      <w:r w:rsidRPr="00FA2795">
        <w:rPr>
          <w:rFonts w:ascii="Times New Roman" w:eastAsia="Times New Roman" w:hAnsi="Times New Roman" w:cs="Times New Roman"/>
          <w:sz w:val="28"/>
          <w:szCs w:val="28"/>
          <w:lang w:val="uk-UA" w:eastAsia="ru-RU"/>
        </w:rPr>
        <w:t>тис.грн</w:t>
      </w:r>
      <w:proofErr w:type="spellEnd"/>
      <w:r w:rsidRPr="00FA2795">
        <w:rPr>
          <w:rFonts w:ascii="Times New Roman" w:eastAsia="Times New Roman" w:hAnsi="Times New Roman" w:cs="Times New Roman"/>
          <w:sz w:val="28"/>
          <w:szCs w:val="28"/>
          <w:lang w:val="uk-UA" w:eastAsia="ru-RU"/>
        </w:rPr>
        <w:t xml:space="preserve">.         </w:t>
      </w:r>
    </w:p>
    <w:p w14:paraId="68E4F9A9" w14:textId="77777777" w:rsidR="00641FAC" w:rsidRPr="00FA2795" w:rsidRDefault="00641FAC" w:rsidP="00641FAC">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           За  2020 рік  податкові надходження виконано на 110,6 відсотка.</w:t>
      </w:r>
    </w:p>
    <w:p w14:paraId="334ABE68" w14:textId="63B7D65A" w:rsidR="00641FAC" w:rsidRPr="00FA2795" w:rsidRDefault="00641FAC" w:rsidP="00641FAC">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           Сума виконання за 2020 рік за неподатковими надходженнями при запланованій  сумі 10 977,0 </w:t>
      </w:r>
      <w:proofErr w:type="spellStart"/>
      <w:r w:rsidRPr="00FA2795">
        <w:rPr>
          <w:rFonts w:ascii="Times New Roman" w:eastAsia="Times New Roman" w:hAnsi="Times New Roman" w:cs="Times New Roman"/>
          <w:sz w:val="28"/>
          <w:szCs w:val="28"/>
          <w:lang w:val="uk-UA" w:eastAsia="ru-RU"/>
        </w:rPr>
        <w:t>тис.грн</w:t>
      </w:r>
      <w:proofErr w:type="spellEnd"/>
      <w:r w:rsidRPr="00FA2795">
        <w:rPr>
          <w:rFonts w:ascii="Times New Roman" w:eastAsia="Times New Roman" w:hAnsi="Times New Roman" w:cs="Times New Roman"/>
          <w:sz w:val="28"/>
          <w:szCs w:val="28"/>
          <w:lang w:val="uk-UA" w:eastAsia="ru-RU"/>
        </w:rPr>
        <w:t xml:space="preserve">.  становить 6 299,6 </w:t>
      </w:r>
      <w:proofErr w:type="spellStart"/>
      <w:r w:rsidRPr="00FA2795">
        <w:rPr>
          <w:rFonts w:ascii="Times New Roman" w:eastAsia="Times New Roman" w:hAnsi="Times New Roman" w:cs="Times New Roman"/>
          <w:sz w:val="28"/>
          <w:szCs w:val="28"/>
          <w:lang w:val="uk-UA" w:eastAsia="ru-RU"/>
        </w:rPr>
        <w:t>тис.грн</w:t>
      </w:r>
      <w:proofErr w:type="spellEnd"/>
      <w:r w:rsidRPr="00FA2795">
        <w:rPr>
          <w:rFonts w:ascii="Times New Roman" w:eastAsia="Times New Roman" w:hAnsi="Times New Roman" w:cs="Times New Roman"/>
          <w:sz w:val="28"/>
          <w:szCs w:val="28"/>
          <w:lang w:val="uk-UA" w:eastAsia="ru-RU"/>
        </w:rPr>
        <w:t xml:space="preserve">  або  57,4 відсотка. По неподатковим надходженням питома вага належить запланованому доходу від  розміщення тимчасово вільних бюджетних коштів на депозитному рахунку. При запланованому показнику на суму 9 805,0 </w:t>
      </w:r>
      <w:proofErr w:type="spellStart"/>
      <w:r w:rsidRPr="00FA2795">
        <w:rPr>
          <w:rFonts w:ascii="Times New Roman" w:eastAsia="Times New Roman" w:hAnsi="Times New Roman" w:cs="Times New Roman"/>
          <w:sz w:val="28"/>
          <w:szCs w:val="28"/>
          <w:lang w:val="uk-UA" w:eastAsia="ru-RU"/>
        </w:rPr>
        <w:t>тис.грн</w:t>
      </w:r>
      <w:proofErr w:type="spellEnd"/>
      <w:r w:rsidRPr="00FA2795">
        <w:rPr>
          <w:rFonts w:ascii="Times New Roman" w:eastAsia="Times New Roman" w:hAnsi="Times New Roman" w:cs="Times New Roman"/>
          <w:sz w:val="28"/>
          <w:szCs w:val="28"/>
          <w:lang w:val="uk-UA" w:eastAsia="ru-RU"/>
        </w:rPr>
        <w:t>. фактич</w:t>
      </w:r>
      <w:r w:rsidR="00E81AA7">
        <w:rPr>
          <w:rFonts w:ascii="Times New Roman" w:eastAsia="Times New Roman" w:hAnsi="Times New Roman" w:cs="Times New Roman"/>
          <w:sz w:val="28"/>
          <w:szCs w:val="28"/>
          <w:lang w:val="uk-UA" w:eastAsia="ru-RU"/>
        </w:rPr>
        <w:t>ні надходження  становили 4 578,</w:t>
      </w:r>
      <w:r w:rsidRPr="00FA2795">
        <w:rPr>
          <w:rFonts w:ascii="Times New Roman" w:eastAsia="Times New Roman" w:hAnsi="Times New Roman" w:cs="Times New Roman"/>
          <w:sz w:val="28"/>
          <w:szCs w:val="28"/>
          <w:lang w:val="uk-UA" w:eastAsia="ru-RU"/>
        </w:rPr>
        <w:t xml:space="preserve">5 </w:t>
      </w:r>
      <w:proofErr w:type="spellStart"/>
      <w:r w:rsidRPr="00FA2795">
        <w:rPr>
          <w:rFonts w:ascii="Times New Roman" w:eastAsia="Times New Roman" w:hAnsi="Times New Roman" w:cs="Times New Roman"/>
          <w:sz w:val="28"/>
          <w:szCs w:val="28"/>
          <w:lang w:val="uk-UA" w:eastAsia="ru-RU"/>
        </w:rPr>
        <w:t>тис.грн</w:t>
      </w:r>
      <w:proofErr w:type="spellEnd"/>
      <w:r w:rsidRPr="00FA2795">
        <w:rPr>
          <w:rFonts w:ascii="Times New Roman" w:eastAsia="Times New Roman" w:hAnsi="Times New Roman" w:cs="Times New Roman"/>
          <w:sz w:val="28"/>
          <w:szCs w:val="28"/>
          <w:lang w:val="uk-UA" w:eastAsia="ru-RU"/>
        </w:rPr>
        <w:t xml:space="preserve"> або 46,7 відсотка. Недовиконання за даним видом  доходу обумовлено тим, що була  зменшена  </w:t>
      </w:r>
      <w:r w:rsidRPr="00FA2795">
        <w:rPr>
          <w:rFonts w:ascii="Times New Roman" w:eastAsia="Times New Roman" w:hAnsi="Times New Roman" w:cs="Times New Roman"/>
          <w:sz w:val="28"/>
          <w:szCs w:val="28"/>
          <w:lang w:val="uk-UA" w:eastAsia="ru-RU"/>
        </w:rPr>
        <w:lastRenderedPageBreak/>
        <w:t>сума  на  депозитному  рахунку для  використання коштів на роботи по запланованій програмі з охорони  навколишнього  природного  середовища.</w:t>
      </w:r>
    </w:p>
    <w:p w14:paraId="557778D7" w14:textId="77777777" w:rsidR="00641FAC" w:rsidRPr="00FA2795" w:rsidRDefault="00641FAC" w:rsidP="00641FAC">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             Кошти від надання адміністративних послуг місцевим </w:t>
      </w:r>
      <w:proofErr w:type="spellStart"/>
      <w:r w:rsidRPr="00FA2795">
        <w:rPr>
          <w:rFonts w:ascii="Times New Roman" w:eastAsia="Times New Roman" w:hAnsi="Times New Roman" w:cs="Times New Roman"/>
          <w:sz w:val="28"/>
          <w:szCs w:val="28"/>
          <w:lang w:val="uk-UA" w:eastAsia="ru-RU"/>
        </w:rPr>
        <w:t>ЦНАПом</w:t>
      </w:r>
      <w:proofErr w:type="spellEnd"/>
      <w:r w:rsidRPr="00FA2795">
        <w:rPr>
          <w:rFonts w:ascii="Times New Roman" w:eastAsia="Times New Roman" w:hAnsi="Times New Roman" w:cs="Times New Roman"/>
          <w:sz w:val="28"/>
          <w:szCs w:val="28"/>
          <w:lang w:val="uk-UA" w:eastAsia="ru-RU"/>
        </w:rPr>
        <w:t xml:space="preserve">  заплановані  в  сумі  1 010,7 </w:t>
      </w:r>
      <w:proofErr w:type="spellStart"/>
      <w:r w:rsidRPr="00FA2795">
        <w:rPr>
          <w:rFonts w:ascii="Times New Roman" w:eastAsia="Times New Roman" w:hAnsi="Times New Roman" w:cs="Times New Roman"/>
          <w:sz w:val="28"/>
          <w:szCs w:val="28"/>
          <w:lang w:val="uk-UA" w:eastAsia="ru-RU"/>
        </w:rPr>
        <w:t>тис.грн</w:t>
      </w:r>
      <w:proofErr w:type="spellEnd"/>
      <w:r w:rsidRPr="00FA2795">
        <w:rPr>
          <w:rFonts w:ascii="Times New Roman" w:eastAsia="Times New Roman" w:hAnsi="Times New Roman" w:cs="Times New Roman"/>
          <w:sz w:val="28"/>
          <w:szCs w:val="28"/>
          <w:lang w:val="uk-UA" w:eastAsia="ru-RU"/>
        </w:rPr>
        <w:t xml:space="preserve">., за  фактом отримано  748,3 </w:t>
      </w:r>
      <w:proofErr w:type="spellStart"/>
      <w:r w:rsidRPr="00FA2795">
        <w:rPr>
          <w:rFonts w:ascii="Times New Roman" w:eastAsia="Times New Roman" w:hAnsi="Times New Roman" w:cs="Times New Roman"/>
          <w:sz w:val="28"/>
          <w:szCs w:val="28"/>
          <w:lang w:val="uk-UA" w:eastAsia="ru-RU"/>
        </w:rPr>
        <w:t>тис.грн</w:t>
      </w:r>
      <w:proofErr w:type="spellEnd"/>
      <w:r w:rsidRPr="00FA2795">
        <w:rPr>
          <w:rFonts w:ascii="Times New Roman" w:eastAsia="Times New Roman" w:hAnsi="Times New Roman" w:cs="Times New Roman"/>
          <w:sz w:val="28"/>
          <w:szCs w:val="28"/>
          <w:lang w:val="uk-UA" w:eastAsia="ru-RU"/>
        </w:rPr>
        <w:t xml:space="preserve">.  або  74,0 відсотка.  Під  час  карантину  було  зменшено  кількість  осіб, які отримували  послуги  з  оформлення і  видачі  закордонних  паспортів (не  працювала  служба ДМС) . Кількість  інших  послуг, які було  надано ЦНАП, значно виросли і в обсязі  і в грошовому  значенні: при  запланованих 145,2 </w:t>
      </w:r>
      <w:proofErr w:type="spellStart"/>
      <w:r w:rsidRPr="00FA2795">
        <w:rPr>
          <w:rFonts w:ascii="Times New Roman" w:eastAsia="Times New Roman" w:hAnsi="Times New Roman" w:cs="Times New Roman"/>
          <w:sz w:val="28"/>
          <w:szCs w:val="28"/>
          <w:lang w:val="uk-UA" w:eastAsia="ru-RU"/>
        </w:rPr>
        <w:t>тис.грн</w:t>
      </w:r>
      <w:proofErr w:type="spellEnd"/>
      <w:r w:rsidRPr="00FA2795">
        <w:rPr>
          <w:rFonts w:ascii="Times New Roman" w:eastAsia="Times New Roman" w:hAnsi="Times New Roman" w:cs="Times New Roman"/>
          <w:sz w:val="28"/>
          <w:szCs w:val="28"/>
          <w:lang w:val="uk-UA" w:eastAsia="ru-RU"/>
        </w:rPr>
        <w:t xml:space="preserve">  виконання  становить  409,5 тис грн.  або  282,0 відсотка.</w:t>
      </w:r>
    </w:p>
    <w:p w14:paraId="6363C0DF" w14:textId="77777777" w:rsidR="00641FAC" w:rsidRPr="00FA2795" w:rsidRDefault="00641FAC" w:rsidP="00641FAC">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           Загальна сума виконання дохідної частини по спеціальному  фонду за  2020 рік  при запланованій 26 597,8 </w:t>
      </w:r>
      <w:proofErr w:type="spellStart"/>
      <w:r w:rsidRPr="00FA2795">
        <w:rPr>
          <w:rFonts w:ascii="Times New Roman" w:eastAsia="Times New Roman" w:hAnsi="Times New Roman" w:cs="Times New Roman"/>
          <w:sz w:val="28"/>
          <w:szCs w:val="28"/>
          <w:lang w:val="uk-UA" w:eastAsia="ru-RU"/>
        </w:rPr>
        <w:t>тис.грн</w:t>
      </w:r>
      <w:proofErr w:type="spellEnd"/>
      <w:r w:rsidRPr="00FA2795">
        <w:rPr>
          <w:rFonts w:ascii="Times New Roman" w:eastAsia="Times New Roman" w:hAnsi="Times New Roman" w:cs="Times New Roman"/>
          <w:sz w:val="28"/>
          <w:szCs w:val="28"/>
          <w:lang w:val="uk-UA" w:eastAsia="ru-RU"/>
        </w:rPr>
        <w:t xml:space="preserve">. становить 32 228,3 </w:t>
      </w:r>
      <w:proofErr w:type="spellStart"/>
      <w:r w:rsidRPr="00FA2795">
        <w:rPr>
          <w:rFonts w:ascii="Times New Roman" w:eastAsia="Times New Roman" w:hAnsi="Times New Roman" w:cs="Times New Roman"/>
          <w:sz w:val="28"/>
          <w:szCs w:val="28"/>
          <w:lang w:val="uk-UA" w:eastAsia="ru-RU"/>
        </w:rPr>
        <w:t>тис.грн</w:t>
      </w:r>
      <w:proofErr w:type="spellEnd"/>
      <w:r w:rsidRPr="00FA2795">
        <w:rPr>
          <w:rFonts w:ascii="Times New Roman" w:eastAsia="Times New Roman" w:hAnsi="Times New Roman" w:cs="Times New Roman"/>
          <w:sz w:val="28"/>
          <w:szCs w:val="28"/>
          <w:lang w:val="uk-UA" w:eastAsia="ru-RU"/>
        </w:rPr>
        <w:t xml:space="preserve">. Постійним джерелом надходження до спеціального фонду є екологічний податок: запланована  сума 24 424,8  </w:t>
      </w:r>
      <w:proofErr w:type="spellStart"/>
      <w:r w:rsidRPr="00FA2795">
        <w:rPr>
          <w:rFonts w:ascii="Times New Roman" w:eastAsia="Times New Roman" w:hAnsi="Times New Roman" w:cs="Times New Roman"/>
          <w:sz w:val="28"/>
          <w:szCs w:val="28"/>
          <w:lang w:val="uk-UA" w:eastAsia="ru-RU"/>
        </w:rPr>
        <w:t>тис.грн</w:t>
      </w:r>
      <w:proofErr w:type="spellEnd"/>
      <w:r w:rsidRPr="00FA2795">
        <w:rPr>
          <w:rFonts w:ascii="Times New Roman" w:eastAsia="Times New Roman" w:hAnsi="Times New Roman" w:cs="Times New Roman"/>
          <w:sz w:val="28"/>
          <w:szCs w:val="28"/>
          <w:lang w:val="uk-UA" w:eastAsia="ru-RU"/>
        </w:rPr>
        <w:t xml:space="preserve">, надійшло  19 718,4 </w:t>
      </w:r>
      <w:proofErr w:type="spellStart"/>
      <w:r w:rsidRPr="00FA2795">
        <w:rPr>
          <w:rFonts w:ascii="Times New Roman" w:eastAsia="Times New Roman" w:hAnsi="Times New Roman" w:cs="Times New Roman"/>
          <w:sz w:val="28"/>
          <w:szCs w:val="28"/>
          <w:lang w:val="uk-UA" w:eastAsia="ru-RU"/>
        </w:rPr>
        <w:t>тис.грн</w:t>
      </w:r>
      <w:proofErr w:type="spellEnd"/>
      <w:r w:rsidRPr="00FA2795">
        <w:rPr>
          <w:rFonts w:ascii="Times New Roman" w:eastAsia="Times New Roman" w:hAnsi="Times New Roman" w:cs="Times New Roman"/>
          <w:sz w:val="28"/>
          <w:szCs w:val="28"/>
          <w:lang w:val="uk-UA" w:eastAsia="ru-RU"/>
        </w:rPr>
        <w:t>.; виконання становить 80,7 відсотка.</w:t>
      </w:r>
    </w:p>
    <w:p w14:paraId="04EB1304" w14:textId="138A7428" w:rsidR="00641FAC" w:rsidRPr="00FA2795" w:rsidRDefault="00641FAC" w:rsidP="00641FAC">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           Інші надходження  спеціального  фонду,  а саме: кошти  від сплати пайової участі, кошти від продажу земельних ділянок  мають  не  регулярний характер   </w:t>
      </w:r>
      <w:r w:rsidR="00E76895" w:rsidRPr="00FA2795">
        <w:rPr>
          <w:rFonts w:ascii="Times New Roman" w:eastAsia="Times New Roman" w:hAnsi="Times New Roman" w:cs="Times New Roman"/>
          <w:sz w:val="28"/>
          <w:szCs w:val="28"/>
          <w:lang w:val="uk-UA" w:eastAsia="ru-RU"/>
        </w:rPr>
        <w:t>надходжень</w:t>
      </w:r>
      <w:r w:rsidRPr="00FA2795">
        <w:rPr>
          <w:rFonts w:ascii="Times New Roman" w:eastAsia="Times New Roman" w:hAnsi="Times New Roman" w:cs="Times New Roman"/>
          <w:sz w:val="28"/>
          <w:szCs w:val="28"/>
          <w:lang w:val="uk-UA" w:eastAsia="ru-RU"/>
        </w:rPr>
        <w:t>. Ці  кошти  надійшли:</w:t>
      </w:r>
    </w:p>
    <w:p w14:paraId="4945386D" w14:textId="77777777" w:rsidR="00641FAC" w:rsidRPr="00FA2795" w:rsidRDefault="00641FAC" w:rsidP="00641FAC">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  від сплати пайової участі   –    2 304,9 </w:t>
      </w:r>
      <w:proofErr w:type="spellStart"/>
      <w:r w:rsidRPr="00FA2795">
        <w:rPr>
          <w:rFonts w:ascii="Times New Roman" w:eastAsia="Times New Roman" w:hAnsi="Times New Roman" w:cs="Times New Roman"/>
          <w:sz w:val="28"/>
          <w:szCs w:val="28"/>
          <w:lang w:val="uk-UA" w:eastAsia="ru-RU"/>
        </w:rPr>
        <w:t>тис.грн</w:t>
      </w:r>
      <w:proofErr w:type="spellEnd"/>
      <w:r w:rsidRPr="00FA2795">
        <w:rPr>
          <w:rFonts w:ascii="Times New Roman" w:eastAsia="Times New Roman" w:hAnsi="Times New Roman" w:cs="Times New Roman"/>
          <w:sz w:val="28"/>
          <w:szCs w:val="28"/>
          <w:lang w:val="uk-UA" w:eastAsia="ru-RU"/>
        </w:rPr>
        <w:t>.;</w:t>
      </w:r>
    </w:p>
    <w:p w14:paraId="7F927B5F" w14:textId="77777777" w:rsidR="00641FAC" w:rsidRPr="00FA2795" w:rsidRDefault="00641FAC" w:rsidP="00641FAC">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  від продажу земельних ділянок –   0,0  </w:t>
      </w:r>
      <w:proofErr w:type="spellStart"/>
      <w:r w:rsidRPr="00FA2795">
        <w:rPr>
          <w:rFonts w:ascii="Times New Roman" w:eastAsia="Times New Roman" w:hAnsi="Times New Roman" w:cs="Times New Roman"/>
          <w:sz w:val="28"/>
          <w:szCs w:val="28"/>
          <w:lang w:val="uk-UA" w:eastAsia="ru-RU"/>
        </w:rPr>
        <w:t>тис.грн</w:t>
      </w:r>
      <w:proofErr w:type="spellEnd"/>
      <w:r w:rsidRPr="00FA2795">
        <w:rPr>
          <w:rFonts w:ascii="Times New Roman" w:eastAsia="Times New Roman" w:hAnsi="Times New Roman" w:cs="Times New Roman"/>
          <w:sz w:val="28"/>
          <w:szCs w:val="28"/>
          <w:lang w:val="uk-UA" w:eastAsia="ru-RU"/>
        </w:rPr>
        <w:t xml:space="preserve">. </w:t>
      </w:r>
    </w:p>
    <w:p w14:paraId="3193DA2F" w14:textId="77777777" w:rsidR="00641FAC" w:rsidRPr="00FA2795" w:rsidRDefault="00641FAC" w:rsidP="00641FAC">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  кошти гранту  ЄС (цільові  надходження) - 8 433,1 </w:t>
      </w:r>
      <w:proofErr w:type="spellStart"/>
      <w:r w:rsidRPr="00FA2795">
        <w:rPr>
          <w:rFonts w:ascii="Times New Roman" w:eastAsia="Times New Roman" w:hAnsi="Times New Roman" w:cs="Times New Roman"/>
          <w:sz w:val="28"/>
          <w:szCs w:val="28"/>
          <w:lang w:val="uk-UA" w:eastAsia="ru-RU"/>
        </w:rPr>
        <w:t>тис.грн</w:t>
      </w:r>
      <w:proofErr w:type="spellEnd"/>
      <w:r w:rsidRPr="00FA2795">
        <w:rPr>
          <w:rFonts w:ascii="Times New Roman" w:eastAsia="Times New Roman" w:hAnsi="Times New Roman" w:cs="Times New Roman"/>
          <w:sz w:val="28"/>
          <w:szCs w:val="28"/>
          <w:lang w:val="uk-UA" w:eastAsia="ru-RU"/>
        </w:rPr>
        <w:t>.</w:t>
      </w:r>
    </w:p>
    <w:p w14:paraId="1025FB7E" w14:textId="77777777" w:rsidR="00641FAC" w:rsidRPr="00FA2795" w:rsidRDefault="00641FAC" w:rsidP="00641FAC">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  платні  послуги (оренда майна, батьківська плата) – 1 752,4 </w:t>
      </w:r>
      <w:proofErr w:type="spellStart"/>
      <w:r w:rsidRPr="00FA2795">
        <w:rPr>
          <w:rFonts w:ascii="Times New Roman" w:eastAsia="Times New Roman" w:hAnsi="Times New Roman" w:cs="Times New Roman"/>
          <w:sz w:val="28"/>
          <w:szCs w:val="28"/>
          <w:lang w:val="uk-UA" w:eastAsia="ru-RU"/>
        </w:rPr>
        <w:t>тис.грн</w:t>
      </w:r>
      <w:proofErr w:type="spellEnd"/>
      <w:r w:rsidRPr="00FA2795">
        <w:rPr>
          <w:rFonts w:ascii="Times New Roman" w:eastAsia="Times New Roman" w:hAnsi="Times New Roman" w:cs="Times New Roman"/>
          <w:sz w:val="28"/>
          <w:szCs w:val="28"/>
          <w:lang w:val="uk-UA" w:eastAsia="ru-RU"/>
        </w:rPr>
        <w:t>.</w:t>
      </w:r>
    </w:p>
    <w:p w14:paraId="1C2DD004" w14:textId="4196D5EF" w:rsidR="00641FAC" w:rsidRPr="00FA2795" w:rsidRDefault="00641FAC" w:rsidP="00641FAC">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           Протягом 2020 року використано  коштів гранту від ЄС в сумі 5</w:t>
      </w:r>
      <w:r w:rsidR="00E76895" w:rsidRPr="00FA2795">
        <w:rPr>
          <w:rFonts w:ascii="Times New Roman" w:eastAsia="Times New Roman" w:hAnsi="Times New Roman" w:cs="Times New Roman"/>
          <w:sz w:val="28"/>
          <w:szCs w:val="28"/>
          <w:lang w:val="uk-UA" w:eastAsia="ru-RU"/>
        </w:rPr>
        <w:t xml:space="preserve"> </w:t>
      </w:r>
      <w:r w:rsidRPr="00FA2795">
        <w:rPr>
          <w:rFonts w:ascii="Times New Roman" w:eastAsia="Times New Roman" w:hAnsi="Times New Roman" w:cs="Times New Roman"/>
          <w:sz w:val="28"/>
          <w:szCs w:val="28"/>
          <w:lang w:val="uk-UA" w:eastAsia="ru-RU"/>
        </w:rPr>
        <w:t xml:space="preserve">632,9 </w:t>
      </w:r>
      <w:proofErr w:type="spellStart"/>
      <w:r w:rsidRPr="00FA2795">
        <w:rPr>
          <w:rFonts w:ascii="Times New Roman" w:eastAsia="Times New Roman" w:hAnsi="Times New Roman" w:cs="Times New Roman"/>
          <w:sz w:val="28"/>
          <w:szCs w:val="28"/>
          <w:lang w:val="uk-UA" w:eastAsia="ru-RU"/>
        </w:rPr>
        <w:t>тис.грн</w:t>
      </w:r>
      <w:proofErr w:type="spellEnd"/>
      <w:r w:rsidRPr="00FA2795">
        <w:rPr>
          <w:rFonts w:ascii="Times New Roman" w:eastAsia="Times New Roman" w:hAnsi="Times New Roman" w:cs="Times New Roman"/>
          <w:sz w:val="28"/>
          <w:szCs w:val="28"/>
          <w:lang w:val="uk-UA" w:eastAsia="ru-RU"/>
        </w:rPr>
        <w:t xml:space="preserve"> та  коштів  місцевого бюджету в сумі 6 029,7 </w:t>
      </w:r>
      <w:proofErr w:type="spellStart"/>
      <w:r w:rsidRPr="00FA2795">
        <w:rPr>
          <w:rFonts w:ascii="Times New Roman" w:eastAsia="Times New Roman" w:hAnsi="Times New Roman" w:cs="Times New Roman"/>
          <w:sz w:val="28"/>
          <w:szCs w:val="28"/>
          <w:lang w:val="uk-UA" w:eastAsia="ru-RU"/>
        </w:rPr>
        <w:t>тис.грн</w:t>
      </w:r>
      <w:proofErr w:type="spellEnd"/>
      <w:r w:rsidRPr="00FA2795">
        <w:rPr>
          <w:rFonts w:ascii="Times New Roman" w:eastAsia="Times New Roman" w:hAnsi="Times New Roman" w:cs="Times New Roman"/>
          <w:sz w:val="28"/>
          <w:szCs w:val="28"/>
          <w:lang w:val="uk-UA" w:eastAsia="ru-RU"/>
        </w:rPr>
        <w:t xml:space="preserve">.  для проведення робіт з реконструкції  будівель  спорткомплексу «Енергетик»  та  Палацу  культури «Енергетик»  згідно грантової угоди  по  енергозбереженню.  </w:t>
      </w:r>
    </w:p>
    <w:p w14:paraId="2491E89F" w14:textId="77777777" w:rsidR="00641FAC" w:rsidRPr="00FA2795" w:rsidRDefault="00641FAC" w:rsidP="00641FAC">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           Платні  послуги  від батьківської плати за 2020 рік  надійшли в сумі 776,3 </w:t>
      </w:r>
      <w:proofErr w:type="spellStart"/>
      <w:r w:rsidRPr="00FA2795">
        <w:rPr>
          <w:rFonts w:ascii="Times New Roman" w:eastAsia="Times New Roman" w:hAnsi="Times New Roman" w:cs="Times New Roman"/>
          <w:sz w:val="28"/>
          <w:szCs w:val="28"/>
          <w:lang w:val="uk-UA" w:eastAsia="ru-RU"/>
        </w:rPr>
        <w:t>тис.грн</w:t>
      </w:r>
      <w:proofErr w:type="spellEnd"/>
      <w:r w:rsidRPr="00FA2795">
        <w:rPr>
          <w:rFonts w:ascii="Times New Roman" w:eastAsia="Times New Roman" w:hAnsi="Times New Roman" w:cs="Times New Roman"/>
          <w:sz w:val="28"/>
          <w:szCs w:val="28"/>
          <w:lang w:val="uk-UA" w:eastAsia="ru-RU"/>
        </w:rPr>
        <w:t xml:space="preserve">.  при  скоригованому річному плану на суму 903,6 тис. грн. Кошти не  надходили в </w:t>
      </w:r>
      <w:proofErr w:type="spellStart"/>
      <w:r w:rsidRPr="00FA2795">
        <w:rPr>
          <w:rFonts w:ascii="Times New Roman" w:eastAsia="Times New Roman" w:hAnsi="Times New Roman" w:cs="Times New Roman"/>
          <w:sz w:val="28"/>
          <w:szCs w:val="28"/>
          <w:lang w:val="uk-UA" w:eastAsia="ru-RU"/>
        </w:rPr>
        <w:t>зв,язку</w:t>
      </w:r>
      <w:proofErr w:type="spellEnd"/>
      <w:r w:rsidRPr="00FA2795">
        <w:rPr>
          <w:rFonts w:ascii="Times New Roman" w:eastAsia="Times New Roman" w:hAnsi="Times New Roman" w:cs="Times New Roman"/>
          <w:sz w:val="28"/>
          <w:szCs w:val="28"/>
          <w:lang w:val="uk-UA" w:eastAsia="ru-RU"/>
        </w:rPr>
        <w:t xml:space="preserve">  з  тим, що  дитячі  садочки  не  надавали  освітніх  послуг   під  час  карантину  (березень – червень  і частково  жовтень місяці  2020  року).</w:t>
      </w:r>
    </w:p>
    <w:p w14:paraId="0C95D3F6" w14:textId="77777777" w:rsidR="00641FAC" w:rsidRPr="00FA2795" w:rsidRDefault="00641FAC" w:rsidP="00641FAC">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           Протягом 2020 року видатки  проводилися  в  межах  запланованих  та  затверджених  кошторисів   і   планів   асигнувань.</w:t>
      </w:r>
    </w:p>
    <w:p w14:paraId="6AF140AF" w14:textId="77777777" w:rsidR="00641FAC" w:rsidRPr="00FA2795" w:rsidRDefault="00641FAC" w:rsidP="00641FAC">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           Протягом 2020 року  кредиторська заборгованість  відсутня.</w:t>
      </w:r>
    </w:p>
    <w:p w14:paraId="444B5BE1" w14:textId="77777777" w:rsidR="00641FAC" w:rsidRPr="00FA2795" w:rsidRDefault="00641FAC" w:rsidP="00641FAC">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           Значними  за 2020  року  були  роботи  по:</w:t>
      </w:r>
    </w:p>
    <w:p w14:paraId="1A10AC92" w14:textId="77777777" w:rsidR="00641FAC" w:rsidRPr="00FA2795" w:rsidRDefault="00641FAC" w:rsidP="00641FAC">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реконструкції  каналізаційного  колектору на  суму  36 664,4 тис. грн.;</w:t>
      </w:r>
    </w:p>
    <w:p w14:paraId="0CB90AC0" w14:textId="77777777" w:rsidR="00641FAC" w:rsidRPr="00FA2795" w:rsidRDefault="00641FAC" w:rsidP="00641FAC">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 реконструкції  міського  стадіону  на  суму  13 122,2  </w:t>
      </w:r>
      <w:proofErr w:type="spellStart"/>
      <w:r w:rsidRPr="00FA2795">
        <w:rPr>
          <w:rFonts w:ascii="Times New Roman" w:eastAsia="Times New Roman" w:hAnsi="Times New Roman" w:cs="Times New Roman"/>
          <w:sz w:val="28"/>
          <w:szCs w:val="28"/>
          <w:lang w:val="uk-UA" w:eastAsia="ru-RU"/>
        </w:rPr>
        <w:t>тис.грн</w:t>
      </w:r>
      <w:proofErr w:type="spellEnd"/>
      <w:r w:rsidRPr="00FA2795">
        <w:rPr>
          <w:rFonts w:ascii="Times New Roman" w:eastAsia="Times New Roman" w:hAnsi="Times New Roman" w:cs="Times New Roman"/>
          <w:sz w:val="28"/>
          <w:szCs w:val="28"/>
          <w:lang w:val="uk-UA" w:eastAsia="ru-RU"/>
        </w:rPr>
        <w:t>.;</w:t>
      </w:r>
    </w:p>
    <w:p w14:paraId="31DE1396" w14:textId="77777777" w:rsidR="00641FAC" w:rsidRPr="00FA2795" w:rsidRDefault="00641FAC" w:rsidP="00641FAC">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 капітальному  ремонту  СК  Енергетик  на  суму  8 102,0 </w:t>
      </w:r>
      <w:proofErr w:type="spellStart"/>
      <w:r w:rsidRPr="00FA2795">
        <w:rPr>
          <w:rFonts w:ascii="Times New Roman" w:eastAsia="Times New Roman" w:hAnsi="Times New Roman" w:cs="Times New Roman"/>
          <w:sz w:val="28"/>
          <w:szCs w:val="28"/>
          <w:lang w:val="uk-UA" w:eastAsia="ru-RU"/>
        </w:rPr>
        <w:t>тис.грн</w:t>
      </w:r>
      <w:proofErr w:type="spellEnd"/>
      <w:r w:rsidRPr="00FA2795">
        <w:rPr>
          <w:rFonts w:ascii="Times New Roman" w:eastAsia="Times New Roman" w:hAnsi="Times New Roman" w:cs="Times New Roman"/>
          <w:sz w:val="28"/>
          <w:szCs w:val="28"/>
          <w:lang w:val="uk-UA" w:eastAsia="ru-RU"/>
        </w:rPr>
        <w:t>.;</w:t>
      </w:r>
    </w:p>
    <w:p w14:paraId="2FA21EEF" w14:textId="77777777" w:rsidR="00641FAC" w:rsidRPr="00FA2795" w:rsidRDefault="00641FAC" w:rsidP="00641FAC">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 капітальному  ремонту  ПК  Енергетик  на  суму  1 659,4 </w:t>
      </w:r>
      <w:proofErr w:type="spellStart"/>
      <w:r w:rsidRPr="00FA2795">
        <w:rPr>
          <w:rFonts w:ascii="Times New Roman" w:eastAsia="Times New Roman" w:hAnsi="Times New Roman" w:cs="Times New Roman"/>
          <w:sz w:val="28"/>
          <w:szCs w:val="28"/>
          <w:lang w:val="uk-UA" w:eastAsia="ru-RU"/>
        </w:rPr>
        <w:t>тис.грн</w:t>
      </w:r>
      <w:proofErr w:type="spellEnd"/>
      <w:r w:rsidRPr="00FA2795">
        <w:rPr>
          <w:rFonts w:ascii="Times New Roman" w:eastAsia="Times New Roman" w:hAnsi="Times New Roman" w:cs="Times New Roman"/>
          <w:sz w:val="28"/>
          <w:szCs w:val="28"/>
          <w:lang w:val="uk-UA" w:eastAsia="ru-RU"/>
        </w:rPr>
        <w:t>.;</w:t>
      </w:r>
    </w:p>
    <w:p w14:paraId="79898E90" w14:textId="77777777" w:rsidR="00641FAC" w:rsidRPr="00FA2795" w:rsidRDefault="00641FAC" w:rsidP="00641FAC">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lastRenderedPageBreak/>
        <w:t xml:space="preserve">- капітальному  ремонту  з  очищення  мулових  ям  на  очисних  спорудах  на  суму  1 123,9  </w:t>
      </w:r>
      <w:proofErr w:type="spellStart"/>
      <w:r w:rsidRPr="00FA2795">
        <w:rPr>
          <w:rFonts w:ascii="Times New Roman" w:eastAsia="Times New Roman" w:hAnsi="Times New Roman" w:cs="Times New Roman"/>
          <w:sz w:val="28"/>
          <w:szCs w:val="28"/>
          <w:lang w:val="uk-UA" w:eastAsia="ru-RU"/>
        </w:rPr>
        <w:t>тис.грн</w:t>
      </w:r>
      <w:proofErr w:type="spellEnd"/>
      <w:r w:rsidRPr="00FA2795">
        <w:rPr>
          <w:rFonts w:ascii="Times New Roman" w:eastAsia="Times New Roman" w:hAnsi="Times New Roman" w:cs="Times New Roman"/>
          <w:sz w:val="28"/>
          <w:szCs w:val="28"/>
          <w:lang w:val="uk-UA" w:eastAsia="ru-RU"/>
        </w:rPr>
        <w:t>.;</w:t>
      </w:r>
    </w:p>
    <w:p w14:paraId="2D2F1F0D" w14:textId="2710D7E4" w:rsidR="00641FAC" w:rsidRPr="00FA2795" w:rsidRDefault="00641FAC" w:rsidP="00641FAC">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поточному  ремонту  доріг і тротуарів на  території  міста на  суму  3</w:t>
      </w:r>
      <w:r w:rsidR="00C86BC8" w:rsidRPr="00FA2795">
        <w:rPr>
          <w:rFonts w:ascii="Times New Roman" w:eastAsia="Times New Roman" w:hAnsi="Times New Roman" w:cs="Times New Roman"/>
          <w:sz w:val="28"/>
          <w:szCs w:val="28"/>
          <w:lang w:val="uk-UA" w:eastAsia="ru-RU"/>
        </w:rPr>
        <w:t xml:space="preserve"> </w:t>
      </w:r>
      <w:r w:rsidRPr="00FA2795">
        <w:rPr>
          <w:rFonts w:ascii="Times New Roman" w:eastAsia="Times New Roman" w:hAnsi="Times New Roman" w:cs="Times New Roman"/>
          <w:sz w:val="28"/>
          <w:szCs w:val="28"/>
          <w:lang w:val="uk-UA" w:eastAsia="ru-RU"/>
        </w:rPr>
        <w:t xml:space="preserve">299,1  </w:t>
      </w:r>
      <w:proofErr w:type="spellStart"/>
      <w:r w:rsidRPr="00FA2795">
        <w:rPr>
          <w:rFonts w:ascii="Times New Roman" w:eastAsia="Times New Roman" w:hAnsi="Times New Roman" w:cs="Times New Roman"/>
          <w:sz w:val="28"/>
          <w:szCs w:val="28"/>
          <w:lang w:val="uk-UA" w:eastAsia="ru-RU"/>
        </w:rPr>
        <w:t>тис.грн</w:t>
      </w:r>
      <w:proofErr w:type="spellEnd"/>
      <w:r w:rsidRPr="00FA2795">
        <w:rPr>
          <w:rFonts w:ascii="Times New Roman" w:eastAsia="Times New Roman" w:hAnsi="Times New Roman" w:cs="Times New Roman"/>
          <w:sz w:val="28"/>
          <w:szCs w:val="28"/>
          <w:lang w:val="uk-UA" w:eastAsia="ru-RU"/>
        </w:rPr>
        <w:t>. ;</w:t>
      </w:r>
    </w:p>
    <w:p w14:paraId="03C70F91" w14:textId="77777777" w:rsidR="00641FAC" w:rsidRPr="00FA2795" w:rsidRDefault="00641FAC" w:rsidP="00641FAC">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 благоустрою  міста  на  суму  16 530,2 </w:t>
      </w:r>
      <w:proofErr w:type="spellStart"/>
      <w:r w:rsidRPr="00FA2795">
        <w:rPr>
          <w:rFonts w:ascii="Times New Roman" w:eastAsia="Times New Roman" w:hAnsi="Times New Roman" w:cs="Times New Roman"/>
          <w:sz w:val="28"/>
          <w:szCs w:val="28"/>
          <w:lang w:val="uk-UA" w:eastAsia="ru-RU"/>
        </w:rPr>
        <w:t>тис.грн</w:t>
      </w:r>
      <w:proofErr w:type="spellEnd"/>
      <w:r w:rsidRPr="00FA2795">
        <w:rPr>
          <w:rFonts w:ascii="Times New Roman" w:eastAsia="Times New Roman" w:hAnsi="Times New Roman" w:cs="Times New Roman"/>
          <w:sz w:val="28"/>
          <w:szCs w:val="28"/>
          <w:lang w:val="uk-UA" w:eastAsia="ru-RU"/>
        </w:rPr>
        <w:t xml:space="preserve">. </w:t>
      </w:r>
    </w:p>
    <w:p w14:paraId="06ACD8FD" w14:textId="77777777" w:rsidR="00641FAC" w:rsidRPr="00FA2795" w:rsidRDefault="00641FAC" w:rsidP="00641FAC">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 поточному  і  капітальному  ремонту  житлових  будинків (враховуючи програму  Громадського бюджету) на  суму  4 059,7 </w:t>
      </w:r>
      <w:proofErr w:type="spellStart"/>
      <w:r w:rsidRPr="00FA2795">
        <w:rPr>
          <w:rFonts w:ascii="Times New Roman" w:eastAsia="Times New Roman" w:hAnsi="Times New Roman" w:cs="Times New Roman"/>
          <w:sz w:val="28"/>
          <w:szCs w:val="28"/>
          <w:lang w:val="uk-UA" w:eastAsia="ru-RU"/>
        </w:rPr>
        <w:t>тис.грн</w:t>
      </w:r>
      <w:proofErr w:type="spellEnd"/>
      <w:r w:rsidRPr="00FA2795">
        <w:rPr>
          <w:rFonts w:ascii="Times New Roman" w:eastAsia="Times New Roman" w:hAnsi="Times New Roman" w:cs="Times New Roman"/>
          <w:sz w:val="28"/>
          <w:szCs w:val="28"/>
          <w:lang w:val="uk-UA" w:eastAsia="ru-RU"/>
        </w:rPr>
        <w:t>;</w:t>
      </w:r>
    </w:p>
    <w:p w14:paraId="300D14F0" w14:textId="77777777" w:rsidR="00641FAC" w:rsidRPr="00FA2795" w:rsidRDefault="00641FAC" w:rsidP="00641FAC">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 реконструкції системи поливу на  міській набережній на суму 3 153,3 </w:t>
      </w:r>
      <w:proofErr w:type="spellStart"/>
      <w:r w:rsidRPr="00FA2795">
        <w:rPr>
          <w:rFonts w:ascii="Times New Roman" w:eastAsia="Times New Roman" w:hAnsi="Times New Roman" w:cs="Times New Roman"/>
          <w:sz w:val="28"/>
          <w:szCs w:val="28"/>
          <w:lang w:val="uk-UA" w:eastAsia="ru-RU"/>
        </w:rPr>
        <w:t>тис.грн</w:t>
      </w:r>
      <w:proofErr w:type="spellEnd"/>
      <w:r w:rsidRPr="00FA2795">
        <w:rPr>
          <w:rFonts w:ascii="Times New Roman" w:eastAsia="Times New Roman" w:hAnsi="Times New Roman" w:cs="Times New Roman"/>
          <w:sz w:val="28"/>
          <w:szCs w:val="28"/>
          <w:lang w:val="uk-UA" w:eastAsia="ru-RU"/>
        </w:rPr>
        <w:t>.</w:t>
      </w:r>
    </w:p>
    <w:p w14:paraId="00E9096B" w14:textId="77777777" w:rsidR="00641FAC" w:rsidRPr="00FA2795" w:rsidRDefault="00641FAC" w:rsidP="00641FAC">
      <w:pPr>
        <w:spacing w:after="0" w:line="276" w:lineRule="auto"/>
        <w:ind w:firstLine="708"/>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В  2020  року  була  надана  субвенція  до районного  бюджету  на  освіту  (школа – групи продовженого  дня;  стоматологічна  поліклініка)  на  загальну  суму   1 356,2 </w:t>
      </w:r>
      <w:proofErr w:type="spellStart"/>
      <w:r w:rsidRPr="00FA2795">
        <w:rPr>
          <w:rFonts w:ascii="Times New Roman" w:eastAsia="Times New Roman" w:hAnsi="Times New Roman" w:cs="Times New Roman"/>
          <w:sz w:val="28"/>
          <w:szCs w:val="28"/>
          <w:lang w:val="uk-UA" w:eastAsia="ru-RU"/>
        </w:rPr>
        <w:t>тис.грн</w:t>
      </w:r>
      <w:proofErr w:type="spellEnd"/>
      <w:r w:rsidRPr="00FA2795">
        <w:rPr>
          <w:rFonts w:ascii="Times New Roman" w:eastAsia="Times New Roman" w:hAnsi="Times New Roman" w:cs="Times New Roman"/>
          <w:sz w:val="28"/>
          <w:szCs w:val="28"/>
          <w:lang w:val="uk-UA" w:eastAsia="ru-RU"/>
        </w:rPr>
        <w:t>.</w:t>
      </w:r>
    </w:p>
    <w:p w14:paraId="071AF344" w14:textId="77777777" w:rsidR="00641FAC" w:rsidRPr="00FA2795" w:rsidRDefault="00641FAC" w:rsidP="00641FAC">
      <w:pPr>
        <w:spacing w:after="0" w:line="276" w:lineRule="auto"/>
        <w:ind w:left="720"/>
        <w:jc w:val="both"/>
        <w:rPr>
          <w:rFonts w:ascii="Times New Roman" w:eastAsia="Times New Roman" w:hAnsi="Times New Roman" w:cs="Times New Roman"/>
          <w:b/>
          <w:sz w:val="24"/>
          <w:szCs w:val="24"/>
          <w:lang w:val="uk-UA" w:eastAsia="ru-RU"/>
        </w:rPr>
      </w:pPr>
    </w:p>
    <w:p w14:paraId="2FF31D52" w14:textId="77777777" w:rsidR="00641FAC" w:rsidRPr="00FA2795" w:rsidRDefault="00641FAC" w:rsidP="00641FAC">
      <w:pPr>
        <w:spacing w:after="0" w:line="276" w:lineRule="auto"/>
        <w:ind w:left="-993"/>
        <w:jc w:val="both"/>
        <w:rPr>
          <w:rFonts w:ascii="Times New Roman" w:eastAsia="Times New Roman" w:hAnsi="Times New Roman" w:cs="Times New Roman"/>
          <w:b/>
          <w:sz w:val="28"/>
          <w:szCs w:val="28"/>
          <w:lang w:val="uk-UA" w:eastAsia="ru-RU"/>
        </w:rPr>
      </w:pPr>
      <w:r w:rsidRPr="00FA2795">
        <w:rPr>
          <w:rFonts w:ascii="Times New Roman" w:eastAsia="Times New Roman" w:hAnsi="Times New Roman" w:cs="Times New Roman"/>
          <w:b/>
          <w:sz w:val="28"/>
          <w:szCs w:val="28"/>
          <w:lang w:val="uk-UA" w:eastAsia="ru-RU"/>
        </w:rPr>
        <w:t>с. Трипілля</w:t>
      </w:r>
    </w:p>
    <w:tbl>
      <w:tblPr>
        <w:tblW w:w="1077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5343"/>
        <w:gridCol w:w="1687"/>
        <w:gridCol w:w="1549"/>
        <w:gridCol w:w="1559"/>
      </w:tblGrid>
      <w:tr w:rsidR="00641FAC" w:rsidRPr="00FA2795" w14:paraId="21498024" w14:textId="77777777" w:rsidTr="005B0582">
        <w:tc>
          <w:tcPr>
            <w:tcW w:w="576" w:type="dxa"/>
            <w:shd w:val="clear" w:color="auto" w:fill="D9D9D9" w:themeFill="background1" w:themeFillShade="D9"/>
            <w:vAlign w:val="center"/>
          </w:tcPr>
          <w:p w14:paraId="1CB898D0" w14:textId="77777777" w:rsidR="00641FAC" w:rsidRPr="00FA2795" w:rsidRDefault="00641FAC" w:rsidP="005B0582">
            <w:pPr>
              <w:spacing w:after="0" w:line="276" w:lineRule="auto"/>
              <w:jc w:val="center"/>
              <w:rPr>
                <w:rFonts w:ascii="Times New Roman" w:eastAsia="Times New Roman" w:hAnsi="Times New Roman" w:cs="Times New Roman"/>
                <w:lang w:val="uk-UA" w:eastAsia="ru-RU"/>
              </w:rPr>
            </w:pPr>
            <w:bookmarkStart w:id="44" w:name="_Hlk65485376"/>
            <w:r w:rsidRPr="00FA2795">
              <w:rPr>
                <w:rFonts w:ascii="Times New Roman" w:eastAsia="Times New Roman" w:hAnsi="Times New Roman" w:cs="Times New Roman"/>
                <w:i/>
                <w:iCs/>
                <w:sz w:val="28"/>
                <w:szCs w:val="28"/>
                <w:lang w:val="uk-UA" w:eastAsia="ru-RU"/>
              </w:rPr>
              <w:t>№ з/п</w:t>
            </w:r>
          </w:p>
        </w:tc>
        <w:tc>
          <w:tcPr>
            <w:tcW w:w="5379" w:type="dxa"/>
            <w:shd w:val="clear" w:color="auto" w:fill="D9D9D9" w:themeFill="background1" w:themeFillShade="D9"/>
            <w:vAlign w:val="center"/>
          </w:tcPr>
          <w:p w14:paraId="70CB205D" w14:textId="77777777" w:rsidR="00641FAC" w:rsidRPr="00FA2795" w:rsidRDefault="00641FAC" w:rsidP="005B0582">
            <w:pPr>
              <w:spacing w:after="0" w:line="276" w:lineRule="auto"/>
              <w:jc w:val="center"/>
              <w:rPr>
                <w:rFonts w:ascii="Times New Roman" w:eastAsia="Times New Roman" w:hAnsi="Times New Roman" w:cs="Times New Roman"/>
                <w:lang w:val="uk-UA" w:eastAsia="ru-RU"/>
              </w:rPr>
            </w:pPr>
            <w:r w:rsidRPr="00FA2795">
              <w:rPr>
                <w:rFonts w:ascii="Times New Roman" w:hAnsi="Times New Roman"/>
                <w:bCs/>
                <w:i/>
                <w:iCs/>
                <w:sz w:val="28"/>
                <w:szCs w:val="28"/>
                <w:lang w:val="uk-UA"/>
              </w:rPr>
              <w:t>Показники</w:t>
            </w:r>
          </w:p>
        </w:tc>
        <w:tc>
          <w:tcPr>
            <w:tcW w:w="1701" w:type="dxa"/>
            <w:shd w:val="clear" w:color="auto" w:fill="D9D9D9" w:themeFill="background1" w:themeFillShade="D9"/>
            <w:vAlign w:val="center"/>
          </w:tcPr>
          <w:p w14:paraId="3BA58C34" w14:textId="77777777" w:rsidR="00641FAC" w:rsidRPr="00FA2795" w:rsidRDefault="00641FAC" w:rsidP="005B0582">
            <w:pPr>
              <w:spacing w:after="0" w:line="276" w:lineRule="auto"/>
              <w:jc w:val="center"/>
              <w:rPr>
                <w:rFonts w:ascii="Times New Roman" w:eastAsia="Times New Roman" w:hAnsi="Times New Roman" w:cs="Times New Roman"/>
                <w:lang w:val="uk-UA" w:eastAsia="ru-RU"/>
              </w:rPr>
            </w:pPr>
            <w:r w:rsidRPr="00FA2795">
              <w:rPr>
                <w:rFonts w:ascii="Times New Roman" w:eastAsia="Times New Roman" w:hAnsi="Times New Roman" w:cs="Times New Roman"/>
                <w:i/>
                <w:iCs/>
                <w:sz w:val="28"/>
                <w:szCs w:val="28"/>
                <w:lang w:val="uk-UA" w:eastAsia="ru-RU"/>
              </w:rPr>
              <w:t>План, грн.</w:t>
            </w:r>
          </w:p>
        </w:tc>
        <w:tc>
          <w:tcPr>
            <w:tcW w:w="1559" w:type="dxa"/>
            <w:shd w:val="clear" w:color="auto" w:fill="D9D9D9" w:themeFill="background1" w:themeFillShade="D9"/>
            <w:vAlign w:val="center"/>
          </w:tcPr>
          <w:p w14:paraId="59008539" w14:textId="77777777" w:rsidR="00641FAC" w:rsidRPr="00FA2795" w:rsidRDefault="00641FAC" w:rsidP="005B0582">
            <w:pPr>
              <w:spacing w:after="0" w:line="276" w:lineRule="auto"/>
              <w:jc w:val="center"/>
              <w:rPr>
                <w:rFonts w:ascii="Times New Roman" w:eastAsia="Times New Roman" w:hAnsi="Times New Roman" w:cs="Times New Roman"/>
                <w:lang w:val="uk-UA" w:eastAsia="ru-RU"/>
              </w:rPr>
            </w:pPr>
            <w:r w:rsidRPr="00FA2795">
              <w:rPr>
                <w:rFonts w:ascii="Times New Roman" w:eastAsia="Times New Roman" w:hAnsi="Times New Roman" w:cs="Times New Roman"/>
                <w:i/>
                <w:iCs/>
                <w:sz w:val="28"/>
                <w:szCs w:val="28"/>
                <w:lang w:val="uk-UA" w:eastAsia="ru-RU"/>
              </w:rPr>
              <w:t>Факт, грн.</w:t>
            </w:r>
          </w:p>
        </w:tc>
        <w:tc>
          <w:tcPr>
            <w:tcW w:w="1559" w:type="dxa"/>
            <w:shd w:val="clear" w:color="auto" w:fill="D9D9D9" w:themeFill="background1" w:themeFillShade="D9"/>
            <w:vAlign w:val="center"/>
          </w:tcPr>
          <w:p w14:paraId="0403CFDA" w14:textId="77777777" w:rsidR="00641FAC" w:rsidRPr="00FA2795" w:rsidRDefault="00641FAC" w:rsidP="005B0582">
            <w:pPr>
              <w:spacing w:after="0" w:line="276" w:lineRule="auto"/>
              <w:jc w:val="center"/>
              <w:rPr>
                <w:rFonts w:ascii="Times New Roman" w:eastAsia="Times New Roman" w:hAnsi="Times New Roman" w:cs="Times New Roman"/>
                <w:lang w:val="uk-UA" w:eastAsia="ru-RU"/>
              </w:rPr>
            </w:pPr>
            <w:r w:rsidRPr="00FA2795">
              <w:rPr>
                <w:rFonts w:ascii="Times New Roman" w:eastAsia="Times New Roman" w:hAnsi="Times New Roman" w:cs="Times New Roman"/>
                <w:i/>
                <w:iCs/>
                <w:sz w:val="28"/>
                <w:szCs w:val="28"/>
                <w:lang w:val="uk-UA" w:eastAsia="ru-RU"/>
              </w:rPr>
              <w:t>Виконання, %</w:t>
            </w:r>
          </w:p>
        </w:tc>
      </w:tr>
      <w:bookmarkEnd w:id="44"/>
      <w:tr w:rsidR="00641FAC" w:rsidRPr="00FA2795" w14:paraId="6FC25DE6" w14:textId="77777777" w:rsidTr="005B0582">
        <w:tc>
          <w:tcPr>
            <w:tcW w:w="576" w:type="dxa"/>
            <w:shd w:val="clear" w:color="auto" w:fill="auto"/>
          </w:tcPr>
          <w:p w14:paraId="1BC5A36C" w14:textId="77777777" w:rsidR="00641FAC" w:rsidRPr="00FA2795" w:rsidRDefault="00641FAC" w:rsidP="005B0582">
            <w:pPr>
              <w:spacing w:after="0" w:line="276" w:lineRule="auto"/>
              <w:jc w:val="both"/>
              <w:rPr>
                <w:rFonts w:ascii="Times New Roman" w:eastAsia="Times New Roman" w:hAnsi="Times New Roman" w:cs="Times New Roman"/>
                <w:b/>
                <w:i/>
                <w:sz w:val="28"/>
                <w:szCs w:val="28"/>
                <w:lang w:val="uk-UA" w:eastAsia="ru-RU"/>
              </w:rPr>
            </w:pPr>
            <w:r w:rsidRPr="00FA2795">
              <w:rPr>
                <w:rFonts w:ascii="Times New Roman" w:eastAsia="Times New Roman" w:hAnsi="Times New Roman" w:cs="Times New Roman"/>
                <w:b/>
                <w:i/>
                <w:sz w:val="28"/>
                <w:szCs w:val="28"/>
                <w:lang w:val="uk-UA" w:eastAsia="ru-RU"/>
              </w:rPr>
              <w:t>1.</w:t>
            </w:r>
          </w:p>
        </w:tc>
        <w:tc>
          <w:tcPr>
            <w:tcW w:w="5379" w:type="dxa"/>
            <w:shd w:val="clear" w:color="auto" w:fill="auto"/>
          </w:tcPr>
          <w:p w14:paraId="081B1E82" w14:textId="77777777" w:rsidR="00641FAC" w:rsidRPr="00FA2795" w:rsidRDefault="00641FAC" w:rsidP="005B0582">
            <w:pPr>
              <w:spacing w:after="0" w:line="276" w:lineRule="auto"/>
              <w:jc w:val="both"/>
              <w:rPr>
                <w:rFonts w:ascii="Times New Roman" w:eastAsia="Times New Roman" w:hAnsi="Times New Roman" w:cs="Times New Roman"/>
                <w:b/>
                <w:i/>
                <w:sz w:val="28"/>
                <w:szCs w:val="28"/>
                <w:lang w:val="uk-UA" w:eastAsia="ru-RU"/>
              </w:rPr>
            </w:pPr>
            <w:r w:rsidRPr="00FA2795">
              <w:rPr>
                <w:rFonts w:ascii="Times New Roman" w:eastAsia="Times New Roman" w:hAnsi="Times New Roman" w:cs="Times New Roman"/>
                <w:b/>
                <w:i/>
                <w:sz w:val="28"/>
                <w:szCs w:val="28"/>
                <w:lang w:val="uk-UA" w:eastAsia="ru-RU"/>
              </w:rPr>
              <w:t>Доходи:</w:t>
            </w:r>
          </w:p>
        </w:tc>
        <w:tc>
          <w:tcPr>
            <w:tcW w:w="1701" w:type="dxa"/>
            <w:shd w:val="clear" w:color="auto" w:fill="auto"/>
            <w:vAlign w:val="center"/>
          </w:tcPr>
          <w:p w14:paraId="136E2484"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p>
        </w:tc>
        <w:tc>
          <w:tcPr>
            <w:tcW w:w="1559" w:type="dxa"/>
            <w:shd w:val="clear" w:color="auto" w:fill="auto"/>
            <w:vAlign w:val="center"/>
          </w:tcPr>
          <w:p w14:paraId="037B93C7"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p>
        </w:tc>
        <w:tc>
          <w:tcPr>
            <w:tcW w:w="1559" w:type="dxa"/>
            <w:shd w:val="clear" w:color="auto" w:fill="auto"/>
            <w:vAlign w:val="center"/>
          </w:tcPr>
          <w:p w14:paraId="36E0F922"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p>
        </w:tc>
      </w:tr>
      <w:tr w:rsidR="00641FAC" w:rsidRPr="00FA2795" w14:paraId="2150879E" w14:textId="77777777" w:rsidTr="005B0582">
        <w:tc>
          <w:tcPr>
            <w:tcW w:w="576" w:type="dxa"/>
            <w:shd w:val="clear" w:color="auto" w:fill="auto"/>
          </w:tcPr>
          <w:p w14:paraId="0E992483" w14:textId="77777777" w:rsidR="00641FAC" w:rsidRPr="00FA2795" w:rsidRDefault="00641FAC" w:rsidP="005B0582">
            <w:pPr>
              <w:spacing w:after="0" w:line="276" w:lineRule="auto"/>
              <w:jc w:val="both"/>
              <w:rPr>
                <w:rFonts w:ascii="Times New Roman" w:eastAsia="Times New Roman" w:hAnsi="Times New Roman" w:cs="Times New Roman"/>
                <w:i/>
                <w:sz w:val="28"/>
                <w:szCs w:val="28"/>
                <w:lang w:val="uk-UA" w:eastAsia="ru-RU"/>
              </w:rPr>
            </w:pPr>
            <w:r w:rsidRPr="00FA2795">
              <w:rPr>
                <w:rFonts w:ascii="Times New Roman" w:eastAsia="Times New Roman" w:hAnsi="Times New Roman" w:cs="Times New Roman"/>
                <w:i/>
                <w:sz w:val="28"/>
                <w:szCs w:val="28"/>
                <w:lang w:val="uk-UA" w:eastAsia="ru-RU"/>
              </w:rPr>
              <w:t>1.1.</w:t>
            </w:r>
          </w:p>
        </w:tc>
        <w:tc>
          <w:tcPr>
            <w:tcW w:w="5379" w:type="dxa"/>
            <w:shd w:val="clear" w:color="auto" w:fill="auto"/>
          </w:tcPr>
          <w:p w14:paraId="241A750E" w14:textId="77777777" w:rsidR="00641FAC" w:rsidRPr="00FA2795" w:rsidRDefault="00641FAC" w:rsidP="005B0582">
            <w:pPr>
              <w:spacing w:after="0" w:line="276" w:lineRule="auto"/>
              <w:jc w:val="both"/>
              <w:rPr>
                <w:rFonts w:ascii="Times New Roman" w:eastAsia="Times New Roman" w:hAnsi="Times New Roman" w:cs="Times New Roman"/>
                <w:i/>
                <w:sz w:val="28"/>
                <w:szCs w:val="28"/>
                <w:lang w:val="uk-UA" w:eastAsia="ru-RU"/>
              </w:rPr>
            </w:pPr>
            <w:r w:rsidRPr="00FA2795">
              <w:rPr>
                <w:rFonts w:ascii="Times New Roman" w:eastAsia="Times New Roman" w:hAnsi="Times New Roman" w:cs="Times New Roman"/>
                <w:i/>
                <w:sz w:val="28"/>
                <w:szCs w:val="28"/>
                <w:lang w:val="uk-UA" w:eastAsia="ru-RU"/>
              </w:rPr>
              <w:t xml:space="preserve">Доходи загального фонду місцевого бюджету, в </w:t>
            </w:r>
            <w:proofErr w:type="spellStart"/>
            <w:r w:rsidRPr="00FA2795">
              <w:rPr>
                <w:rFonts w:ascii="Times New Roman" w:eastAsia="Times New Roman" w:hAnsi="Times New Roman" w:cs="Times New Roman"/>
                <w:i/>
                <w:sz w:val="28"/>
                <w:szCs w:val="28"/>
                <w:lang w:val="uk-UA" w:eastAsia="ru-RU"/>
              </w:rPr>
              <w:t>т.ч</w:t>
            </w:r>
            <w:proofErr w:type="spellEnd"/>
            <w:r w:rsidRPr="00FA2795">
              <w:rPr>
                <w:rFonts w:ascii="Times New Roman" w:eastAsia="Times New Roman" w:hAnsi="Times New Roman" w:cs="Times New Roman"/>
                <w:i/>
                <w:sz w:val="28"/>
                <w:szCs w:val="28"/>
                <w:lang w:val="uk-UA" w:eastAsia="ru-RU"/>
              </w:rPr>
              <w:t>.:</w:t>
            </w:r>
          </w:p>
        </w:tc>
        <w:tc>
          <w:tcPr>
            <w:tcW w:w="1701" w:type="dxa"/>
            <w:shd w:val="clear" w:color="auto" w:fill="auto"/>
            <w:vAlign w:val="center"/>
          </w:tcPr>
          <w:p w14:paraId="26096E28" w14:textId="77777777" w:rsidR="00641FAC" w:rsidRPr="00FA2795" w:rsidRDefault="00641FAC" w:rsidP="005B0582">
            <w:pPr>
              <w:suppressAutoHyphens/>
              <w:spacing w:after="0" w:line="276" w:lineRule="auto"/>
              <w:jc w:val="right"/>
              <w:rPr>
                <w:rFonts w:ascii="Times New Roman" w:eastAsia="Times New Roman" w:hAnsi="Times New Roman" w:cs="Times New Roman"/>
                <w:i/>
                <w:sz w:val="28"/>
                <w:szCs w:val="28"/>
                <w:lang w:val="uk-UA" w:eastAsia="ar-SA"/>
              </w:rPr>
            </w:pPr>
            <w:r w:rsidRPr="00FA2795">
              <w:rPr>
                <w:rFonts w:ascii="Times New Roman" w:eastAsia="Times New Roman" w:hAnsi="Times New Roman" w:cs="Times New Roman"/>
                <w:i/>
                <w:sz w:val="28"/>
                <w:szCs w:val="28"/>
                <w:lang w:val="uk-UA" w:eastAsia="ar-SA"/>
              </w:rPr>
              <w:t>7 140 982</w:t>
            </w:r>
          </w:p>
        </w:tc>
        <w:tc>
          <w:tcPr>
            <w:tcW w:w="1559" w:type="dxa"/>
            <w:shd w:val="clear" w:color="auto" w:fill="auto"/>
            <w:vAlign w:val="center"/>
          </w:tcPr>
          <w:p w14:paraId="52D3C6BA" w14:textId="77777777" w:rsidR="00641FAC" w:rsidRPr="00FA2795" w:rsidRDefault="00641FAC" w:rsidP="005B0582">
            <w:pPr>
              <w:suppressAutoHyphens/>
              <w:spacing w:after="0" w:line="276" w:lineRule="auto"/>
              <w:jc w:val="right"/>
              <w:rPr>
                <w:rFonts w:ascii="Times New Roman" w:eastAsia="Times New Roman" w:hAnsi="Times New Roman" w:cs="Times New Roman"/>
                <w:i/>
                <w:sz w:val="28"/>
                <w:szCs w:val="28"/>
                <w:lang w:val="uk-UA" w:eastAsia="ar-SA"/>
              </w:rPr>
            </w:pPr>
            <w:r w:rsidRPr="00FA2795">
              <w:rPr>
                <w:rFonts w:ascii="Times New Roman" w:eastAsia="Times New Roman" w:hAnsi="Times New Roman" w:cs="Times New Roman"/>
                <w:i/>
                <w:sz w:val="28"/>
                <w:szCs w:val="28"/>
                <w:lang w:val="uk-UA" w:eastAsia="ar-SA"/>
              </w:rPr>
              <w:t>7 750 464</w:t>
            </w:r>
          </w:p>
        </w:tc>
        <w:tc>
          <w:tcPr>
            <w:tcW w:w="1559" w:type="dxa"/>
            <w:shd w:val="clear" w:color="auto" w:fill="auto"/>
            <w:vAlign w:val="center"/>
          </w:tcPr>
          <w:p w14:paraId="217BB161" w14:textId="77777777" w:rsidR="00641FAC" w:rsidRPr="00FA2795" w:rsidRDefault="00641FAC" w:rsidP="005B0582">
            <w:pPr>
              <w:spacing w:after="0" w:line="276" w:lineRule="auto"/>
              <w:jc w:val="right"/>
              <w:rPr>
                <w:rFonts w:ascii="Times New Roman" w:eastAsia="Times New Roman" w:hAnsi="Times New Roman" w:cs="Times New Roman"/>
                <w:i/>
                <w:sz w:val="28"/>
                <w:szCs w:val="28"/>
                <w:lang w:val="uk-UA" w:eastAsia="ru-RU"/>
              </w:rPr>
            </w:pPr>
            <w:r w:rsidRPr="00FA2795">
              <w:rPr>
                <w:rFonts w:ascii="Times New Roman" w:eastAsia="Times New Roman" w:hAnsi="Times New Roman" w:cs="Times New Roman"/>
                <w:i/>
                <w:sz w:val="28"/>
                <w:szCs w:val="28"/>
                <w:lang w:val="uk-UA" w:eastAsia="ru-RU"/>
              </w:rPr>
              <w:t>108,5</w:t>
            </w:r>
          </w:p>
        </w:tc>
      </w:tr>
      <w:tr w:rsidR="00641FAC" w:rsidRPr="00FA2795" w14:paraId="466326CB" w14:textId="77777777" w:rsidTr="005B0582">
        <w:tc>
          <w:tcPr>
            <w:tcW w:w="576" w:type="dxa"/>
            <w:shd w:val="clear" w:color="auto" w:fill="auto"/>
          </w:tcPr>
          <w:p w14:paraId="296F86C6"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p>
        </w:tc>
        <w:tc>
          <w:tcPr>
            <w:tcW w:w="5379" w:type="dxa"/>
            <w:shd w:val="clear" w:color="auto" w:fill="auto"/>
          </w:tcPr>
          <w:p w14:paraId="3692339F"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Податкові надходження </w:t>
            </w:r>
          </w:p>
        </w:tc>
        <w:tc>
          <w:tcPr>
            <w:tcW w:w="1701" w:type="dxa"/>
            <w:shd w:val="clear" w:color="auto" w:fill="auto"/>
            <w:vAlign w:val="center"/>
          </w:tcPr>
          <w:p w14:paraId="21D31E80"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5 137 982</w:t>
            </w:r>
          </w:p>
        </w:tc>
        <w:tc>
          <w:tcPr>
            <w:tcW w:w="1559" w:type="dxa"/>
            <w:shd w:val="clear" w:color="auto" w:fill="auto"/>
            <w:vAlign w:val="center"/>
          </w:tcPr>
          <w:p w14:paraId="3B45CFC5"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5 419 521</w:t>
            </w:r>
          </w:p>
        </w:tc>
        <w:tc>
          <w:tcPr>
            <w:tcW w:w="1559" w:type="dxa"/>
            <w:shd w:val="clear" w:color="auto" w:fill="auto"/>
            <w:vAlign w:val="center"/>
          </w:tcPr>
          <w:p w14:paraId="0040860C"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105,5</w:t>
            </w:r>
          </w:p>
        </w:tc>
      </w:tr>
      <w:tr w:rsidR="00641FAC" w:rsidRPr="00FA2795" w14:paraId="3FF15A79" w14:textId="77777777" w:rsidTr="005B0582">
        <w:tc>
          <w:tcPr>
            <w:tcW w:w="576" w:type="dxa"/>
            <w:shd w:val="clear" w:color="auto" w:fill="auto"/>
          </w:tcPr>
          <w:p w14:paraId="64D40892"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p>
        </w:tc>
        <w:tc>
          <w:tcPr>
            <w:tcW w:w="5379" w:type="dxa"/>
            <w:shd w:val="clear" w:color="auto" w:fill="auto"/>
          </w:tcPr>
          <w:p w14:paraId="3559B490"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Неподаткові надходження </w:t>
            </w:r>
          </w:p>
        </w:tc>
        <w:tc>
          <w:tcPr>
            <w:tcW w:w="1701" w:type="dxa"/>
            <w:shd w:val="clear" w:color="auto" w:fill="auto"/>
            <w:vAlign w:val="center"/>
          </w:tcPr>
          <w:p w14:paraId="4D70C4E4"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33 000</w:t>
            </w:r>
          </w:p>
        </w:tc>
        <w:tc>
          <w:tcPr>
            <w:tcW w:w="1559" w:type="dxa"/>
            <w:shd w:val="clear" w:color="auto" w:fill="auto"/>
            <w:vAlign w:val="center"/>
          </w:tcPr>
          <w:p w14:paraId="7A3E2ABA"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460 228</w:t>
            </w:r>
          </w:p>
        </w:tc>
        <w:tc>
          <w:tcPr>
            <w:tcW w:w="1559" w:type="dxa"/>
            <w:shd w:val="clear" w:color="auto" w:fill="auto"/>
            <w:vAlign w:val="center"/>
          </w:tcPr>
          <w:p w14:paraId="3DFA21D9"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1 394,6</w:t>
            </w:r>
          </w:p>
        </w:tc>
      </w:tr>
      <w:tr w:rsidR="00641FAC" w:rsidRPr="00FA2795" w14:paraId="03F0B9BA" w14:textId="77777777" w:rsidTr="005B0582">
        <w:tc>
          <w:tcPr>
            <w:tcW w:w="576" w:type="dxa"/>
            <w:shd w:val="clear" w:color="auto" w:fill="auto"/>
          </w:tcPr>
          <w:p w14:paraId="2928A93A"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p>
        </w:tc>
        <w:tc>
          <w:tcPr>
            <w:tcW w:w="5379" w:type="dxa"/>
            <w:shd w:val="clear" w:color="auto" w:fill="auto"/>
          </w:tcPr>
          <w:p w14:paraId="17F0E4AC"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Субвенції з місцевих бюджетів іншим місцевим бюджетам</w:t>
            </w:r>
          </w:p>
        </w:tc>
        <w:tc>
          <w:tcPr>
            <w:tcW w:w="1701" w:type="dxa"/>
            <w:shd w:val="clear" w:color="auto" w:fill="auto"/>
            <w:vAlign w:val="center"/>
          </w:tcPr>
          <w:p w14:paraId="0F8162B8"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1 970 000</w:t>
            </w:r>
          </w:p>
        </w:tc>
        <w:tc>
          <w:tcPr>
            <w:tcW w:w="1559" w:type="dxa"/>
            <w:shd w:val="clear" w:color="auto" w:fill="auto"/>
            <w:vAlign w:val="center"/>
          </w:tcPr>
          <w:p w14:paraId="71B4E437"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1 870 715</w:t>
            </w:r>
          </w:p>
        </w:tc>
        <w:tc>
          <w:tcPr>
            <w:tcW w:w="1559" w:type="dxa"/>
            <w:shd w:val="clear" w:color="auto" w:fill="auto"/>
            <w:vAlign w:val="center"/>
          </w:tcPr>
          <w:p w14:paraId="43A3F4BC"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95,0</w:t>
            </w:r>
          </w:p>
        </w:tc>
      </w:tr>
      <w:tr w:rsidR="00641FAC" w:rsidRPr="00FA2795" w14:paraId="619E15A9" w14:textId="77777777" w:rsidTr="005B0582">
        <w:trPr>
          <w:trHeight w:val="541"/>
        </w:trPr>
        <w:tc>
          <w:tcPr>
            <w:tcW w:w="576" w:type="dxa"/>
            <w:shd w:val="clear" w:color="auto" w:fill="auto"/>
          </w:tcPr>
          <w:p w14:paraId="4511B77D" w14:textId="77777777" w:rsidR="00641FAC" w:rsidRPr="00FA2795" w:rsidRDefault="00641FAC" w:rsidP="005B0582">
            <w:pPr>
              <w:spacing w:after="0" w:line="276" w:lineRule="auto"/>
              <w:jc w:val="both"/>
              <w:rPr>
                <w:rFonts w:ascii="Times New Roman" w:eastAsia="Times New Roman" w:hAnsi="Times New Roman" w:cs="Times New Roman"/>
                <w:i/>
                <w:sz w:val="28"/>
                <w:szCs w:val="28"/>
                <w:lang w:val="uk-UA" w:eastAsia="ru-RU"/>
              </w:rPr>
            </w:pPr>
            <w:r w:rsidRPr="00FA2795">
              <w:rPr>
                <w:rFonts w:ascii="Times New Roman" w:eastAsia="Times New Roman" w:hAnsi="Times New Roman" w:cs="Times New Roman"/>
                <w:i/>
                <w:sz w:val="28"/>
                <w:szCs w:val="28"/>
                <w:lang w:val="uk-UA" w:eastAsia="ru-RU"/>
              </w:rPr>
              <w:t>1.2.</w:t>
            </w:r>
          </w:p>
        </w:tc>
        <w:tc>
          <w:tcPr>
            <w:tcW w:w="5379" w:type="dxa"/>
            <w:shd w:val="clear" w:color="auto" w:fill="auto"/>
          </w:tcPr>
          <w:p w14:paraId="53B9029D" w14:textId="77777777" w:rsidR="00641FAC" w:rsidRPr="00FA2795" w:rsidRDefault="00641FAC" w:rsidP="005B0582">
            <w:pPr>
              <w:spacing w:after="0" w:line="276" w:lineRule="auto"/>
              <w:jc w:val="both"/>
              <w:rPr>
                <w:rFonts w:ascii="Times New Roman" w:eastAsia="Times New Roman" w:hAnsi="Times New Roman" w:cs="Times New Roman"/>
                <w:i/>
                <w:sz w:val="28"/>
                <w:szCs w:val="28"/>
                <w:lang w:val="uk-UA" w:eastAsia="ru-RU"/>
              </w:rPr>
            </w:pPr>
            <w:r w:rsidRPr="00FA2795">
              <w:rPr>
                <w:rFonts w:ascii="Times New Roman" w:eastAsia="Times New Roman" w:hAnsi="Times New Roman" w:cs="Times New Roman"/>
                <w:i/>
                <w:sz w:val="28"/>
                <w:szCs w:val="28"/>
                <w:lang w:val="uk-UA" w:eastAsia="ru-RU"/>
              </w:rPr>
              <w:t xml:space="preserve">Доходи спеціального фонду, в </w:t>
            </w:r>
            <w:proofErr w:type="spellStart"/>
            <w:r w:rsidRPr="00FA2795">
              <w:rPr>
                <w:rFonts w:ascii="Times New Roman" w:eastAsia="Times New Roman" w:hAnsi="Times New Roman" w:cs="Times New Roman"/>
                <w:i/>
                <w:sz w:val="28"/>
                <w:szCs w:val="28"/>
                <w:lang w:val="uk-UA" w:eastAsia="ru-RU"/>
              </w:rPr>
              <w:t>т.ч</w:t>
            </w:r>
            <w:proofErr w:type="spellEnd"/>
            <w:r w:rsidRPr="00FA2795">
              <w:rPr>
                <w:rFonts w:ascii="Times New Roman" w:eastAsia="Times New Roman" w:hAnsi="Times New Roman" w:cs="Times New Roman"/>
                <w:i/>
                <w:sz w:val="28"/>
                <w:szCs w:val="28"/>
                <w:lang w:val="uk-UA" w:eastAsia="ru-RU"/>
              </w:rPr>
              <w:t>.:</w:t>
            </w:r>
          </w:p>
        </w:tc>
        <w:tc>
          <w:tcPr>
            <w:tcW w:w="1701" w:type="dxa"/>
            <w:shd w:val="clear" w:color="auto" w:fill="auto"/>
            <w:vAlign w:val="center"/>
          </w:tcPr>
          <w:p w14:paraId="7BA61075" w14:textId="77777777" w:rsidR="00641FAC" w:rsidRPr="00FA2795" w:rsidRDefault="00641FAC" w:rsidP="005B0582">
            <w:pPr>
              <w:spacing w:after="0" w:line="276" w:lineRule="auto"/>
              <w:jc w:val="right"/>
              <w:rPr>
                <w:rFonts w:ascii="Times New Roman" w:eastAsia="Times New Roman" w:hAnsi="Times New Roman" w:cs="Times New Roman"/>
                <w:i/>
                <w:sz w:val="28"/>
                <w:szCs w:val="28"/>
                <w:lang w:val="uk-UA" w:eastAsia="ru-RU"/>
              </w:rPr>
            </w:pPr>
            <w:r w:rsidRPr="00FA2795">
              <w:rPr>
                <w:rFonts w:ascii="Times New Roman" w:eastAsia="Times New Roman" w:hAnsi="Times New Roman" w:cs="Times New Roman"/>
                <w:i/>
                <w:sz w:val="28"/>
                <w:szCs w:val="28"/>
                <w:lang w:val="uk-UA" w:eastAsia="ru-RU"/>
              </w:rPr>
              <w:t>148 883</w:t>
            </w:r>
          </w:p>
        </w:tc>
        <w:tc>
          <w:tcPr>
            <w:tcW w:w="1559" w:type="dxa"/>
            <w:shd w:val="clear" w:color="auto" w:fill="auto"/>
            <w:vAlign w:val="center"/>
          </w:tcPr>
          <w:p w14:paraId="2CD24706" w14:textId="77777777" w:rsidR="00641FAC" w:rsidRPr="00FA2795" w:rsidRDefault="00641FAC" w:rsidP="005B0582">
            <w:pPr>
              <w:spacing w:after="0" w:line="276" w:lineRule="auto"/>
              <w:jc w:val="right"/>
              <w:rPr>
                <w:rFonts w:ascii="Times New Roman" w:eastAsia="Times New Roman" w:hAnsi="Times New Roman" w:cs="Times New Roman"/>
                <w:i/>
                <w:sz w:val="28"/>
                <w:szCs w:val="28"/>
                <w:lang w:val="uk-UA" w:eastAsia="ru-RU"/>
              </w:rPr>
            </w:pPr>
            <w:r w:rsidRPr="00FA2795">
              <w:rPr>
                <w:rFonts w:ascii="Times New Roman" w:eastAsia="Times New Roman" w:hAnsi="Times New Roman" w:cs="Times New Roman"/>
                <w:i/>
                <w:sz w:val="28"/>
                <w:szCs w:val="28"/>
                <w:lang w:val="uk-UA" w:eastAsia="ru-RU"/>
              </w:rPr>
              <w:t>1 087 061</w:t>
            </w:r>
          </w:p>
        </w:tc>
        <w:tc>
          <w:tcPr>
            <w:tcW w:w="1559" w:type="dxa"/>
            <w:shd w:val="clear" w:color="auto" w:fill="auto"/>
            <w:vAlign w:val="center"/>
          </w:tcPr>
          <w:p w14:paraId="19FB8806" w14:textId="77777777" w:rsidR="00641FAC" w:rsidRPr="00FA2795" w:rsidRDefault="00641FAC" w:rsidP="005B0582">
            <w:pPr>
              <w:spacing w:after="0" w:line="276" w:lineRule="auto"/>
              <w:jc w:val="right"/>
              <w:rPr>
                <w:rFonts w:ascii="Times New Roman" w:eastAsia="Times New Roman" w:hAnsi="Times New Roman" w:cs="Times New Roman"/>
                <w:i/>
                <w:sz w:val="28"/>
                <w:szCs w:val="28"/>
                <w:lang w:val="uk-UA" w:eastAsia="ru-RU"/>
              </w:rPr>
            </w:pPr>
            <w:r w:rsidRPr="00FA2795">
              <w:rPr>
                <w:rFonts w:ascii="Times New Roman" w:eastAsia="Times New Roman" w:hAnsi="Times New Roman" w:cs="Times New Roman"/>
                <w:i/>
                <w:sz w:val="28"/>
                <w:szCs w:val="28"/>
                <w:lang w:val="uk-UA" w:eastAsia="ru-RU"/>
              </w:rPr>
              <w:t>730,1</w:t>
            </w:r>
          </w:p>
        </w:tc>
      </w:tr>
      <w:tr w:rsidR="00641FAC" w:rsidRPr="00FA2795" w14:paraId="30861AE5" w14:textId="77777777" w:rsidTr="005B0582">
        <w:tc>
          <w:tcPr>
            <w:tcW w:w="576" w:type="dxa"/>
            <w:shd w:val="clear" w:color="auto" w:fill="auto"/>
          </w:tcPr>
          <w:p w14:paraId="08B1D92D"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p>
        </w:tc>
        <w:tc>
          <w:tcPr>
            <w:tcW w:w="5379" w:type="dxa"/>
            <w:shd w:val="clear" w:color="auto" w:fill="auto"/>
          </w:tcPr>
          <w:p w14:paraId="29E55297"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Неподаткові надходження </w:t>
            </w:r>
          </w:p>
        </w:tc>
        <w:tc>
          <w:tcPr>
            <w:tcW w:w="1701" w:type="dxa"/>
            <w:shd w:val="clear" w:color="auto" w:fill="auto"/>
            <w:vAlign w:val="center"/>
          </w:tcPr>
          <w:p w14:paraId="5D9E2A05"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148 883</w:t>
            </w:r>
          </w:p>
        </w:tc>
        <w:tc>
          <w:tcPr>
            <w:tcW w:w="1559" w:type="dxa"/>
            <w:shd w:val="clear" w:color="auto" w:fill="auto"/>
            <w:vAlign w:val="center"/>
          </w:tcPr>
          <w:p w14:paraId="17BEE061"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145 481</w:t>
            </w:r>
          </w:p>
        </w:tc>
        <w:tc>
          <w:tcPr>
            <w:tcW w:w="1559" w:type="dxa"/>
            <w:shd w:val="clear" w:color="auto" w:fill="auto"/>
            <w:vAlign w:val="center"/>
          </w:tcPr>
          <w:p w14:paraId="10B2A58F"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97,7</w:t>
            </w:r>
          </w:p>
        </w:tc>
      </w:tr>
      <w:tr w:rsidR="00641FAC" w:rsidRPr="00FA2795" w14:paraId="08F3A03D" w14:textId="77777777" w:rsidTr="005B0582">
        <w:tc>
          <w:tcPr>
            <w:tcW w:w="576" w:type="dxa"/>
            <w:shd w:val="clear" w:color="auto" w:fill="auto"/>
          </w:tcPr>
          <w:p w14:paraId="23C282A8"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p>
        </w:tc>
        <w:tc>
          <w:tcPr>
            <w:tcW w:w="5379" w:type="dxa"/>
            <w:shd w:val="clear" w:color="auto" w:fill="auto"/>
          </w:tcPr>
          <w:p w14:paraId="781B3B19" w14:textId="31AA9026"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Кошти від продажу земельних ділянок несільськогосподарського призначення, що перебувають у державній або комуна-</w:t>
            </w:r>
            <w:proofErr w:type="spellStart"/>
            <w:r w:rsidRPr="00FA2795">
              <w:rPr>
                <w:rFonts w:ascii="Times New Roman" w:eastAsia="Times New Roman" w:hAnsi="Times New Roman" w:cs="Times New Roman"/>
                <w:sz w:val="28"/>
                <w:szCs w:val="28"/>
                <w:lang w:val="uk-UA" w:eastAsia="ru-RU"/>
              </w:rPr>
              <w:t>льній</w:t>
            </w:r>
            <w:proofErr w:type="spellEnd"/>
            <w:r w:rsidRPr="00FA2795">
              <w:rPr>
                <w:rFonts w:ascii="Times New Roman" w:eastAsia="Times New Roman" w:hAnsi="Times New Roman" w:cs="Times New Roman"/>
                <w:sz w:val="28"/>
                <w:szCs w:val="28"/>
                <w:lang w:val="uk-UA" w:eastAsia="ru-RU"/>
              </w:rPr>
              <w:t xml:space="preserve"> власності</w:t>
            </w:r>
          </w:p>
        </w:tc>
        <w:tc>
          <w:tcPr>
            <w:tcW w:w="1701" w:type="dxa"/>
            <w:shd w:val="clear" w:color="auto" w:fill="auto"/>
            <w:vAlign w:val="center"/>
          </w:tcPr>
          <w:p w14:paraId="47B726A4"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0</w:t>
            </w:r>
          </w:p>
        </w:tc>
        <w:tc>
          <w:tcPr>
            <w:tcW w:w="1559" w:type="dxa"/>
            <w:shd w:val="clear" w:color="auto" w:fill="auto"/>
            <w:vAlign w:val="center"/>
          </w:tcPr>
          <w:p w14:paraId="58524575"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941 580</w:t>
            </w:r>
          </w:p>
        </w:tc>
        <w:tc>
          <w:tcPr>
            <w:tcW w:w="1559" w:type="dxa"/>
            <w:shd w:val="clear" w:color="auto" w:fill="auto"/>
            <w:vAlign w:val="center"/>
          </w:tcPr>
          <w:p w14:paraId="673F7836"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p>
        </w:tc>
      </w:tr>
      <w:tr w:rsidR="00641FAC" w:rsidRPr="00FA2795" w14:paraId="39BA937F" w14:textId="77777777" w:rsidTr="005B0582">
        <w:tc>
          <w:tcPr>
            <w:tcW w:w="576" w:type="dxa"/>
            <w:shd w:val="clear" w:color="auto" w:fill="auto"/>
          </w:tcPr>
          <w:p w14:paraId="0556F7DD" w14:textId="77777777" w:rsidR="00641FAC" w:rsidRPr="00FA2795" w:rsidRDefault="00641FAC" w:rsidP="005B0582">
            <w:pPr>
              <w:spacing w:after="0" w:line="276" w:lineRule="auto"/>
              <w:jc w:val="both"/>
              <w:rPr>
                <w:rFonts w:ascii="Times New Roman" w:eastAsia="Times New Roman" w:hAnsi="Times New Roman" w:cs="Times New Roman"/>
                <w:b/>
                <w:i/>
                <w:sz w:val="28"/>
                <w:szCs w:val="28"/>
                <w:lang w:val="uk-UA" w:eastAsia="ru-RU"/>
              </w:rPr>
            </w:pPr>
            <w:r w:rsidRPr="00FA2795">
              <w:rPr>
                <w:rFonts w:ascii="Times New Roman" w:eastAsia="Times New Roman" w:hAnsi="Times New Roman" w:cs="Times New Roman"/>
                <w:b/>
                <w:i/>
                <w:sz w:val="28"/>
                <w:szCs w:val="28"/>
                <w:lang w:val="uk-UA" w:eastAsia="ru-RU"/>
              </w:rPr>
              <w:t>2.</w:t>
            </w:r>
          </w:p>
        </w:tc>
        <w:tc>
          <w:tcPr>
            <w:tcW w:w="5379" w:type="dxa"/>
            <w:shd w:val="clear" w:color="auto" w:fill="auto"/>
          </w:tcPr>
          <w:p w14:paraId="746F997F" w14:textId="77777777" w:rsidR="00641FAC" w:rsidRPr="00FA2795" w:rsidRDefault="00641FAC" w:rsidP="005B0582">
            <w:pPr>
              <w:spacing w:after="0" w:line="276" w:lineRule="auto"/>
              <w:jc w:val="both"/>
              <w:rPr>
                <w:rFonts w:ascii="Times New Roman" w:eastAsia="Times New Roman" w:hAnsi="Times New Roman" w:cs="Times New Roman"/>
                <w:b/>
                <w:i/>
                <w:sz w:val="28"/>
                <w:szCs w:val="28"/>
                <w:lang w:val="uk-UA" w:eastAsia="ru-RU"/>
              </w:rPr>
            </w:pPr>
            <w:r w:rsidRPr="00FA2795">
              <w:rPr>
                <w:rFonts w:ascii="Times New Roman" w:eastAsia="Times New Roman" w:hAnsi="Times New Roman" w:cs="Times New Roman"/>
                <w:b/>
                <w:i/>
                <w:sz w:val="28"/>
                <w:szCs w:val="28"/>
                <w:lang w:val="uk-UA" w:eastAsia="ru-RU"/>
              </w:rPr>
              <w:t>Видатки:</w:t>
            </w:r>
          </w:p>
        </w:tc>
        <w:tc>
          <w:tcPr>
            <w:tcW w:w="1701" w:type="dxa"/>
            <w:shd w:val="clear" w:color="auto" w:fill="auto"/>
            <w:vAlign w:val="center"/>
          </w:tcPr>
          <w:p w14:paraId="78609086"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p>
        </w:tc>
        <w:tc>
          <w:tcPr>
            <w:tcW w:w="1559" w:type="dxa"/>
            <w:shd w:val="clear" w:color="auto" w:fill="auto"/>
            <w:vAlign w:val="center"/>
          </w:tcPr>
          <w:p w14:paraId="2B955A65"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p>
        </w:tc>
        <w:tc>
          <w:tcPr>
            <w:tcW w:w="1559" w:type="dxa"/>
            <w:shd w:val="clear" w:color="auto" w:fill="auto"/>
            <w:vAlign w:val="center"/>
          </w:tcPr>
          <w:p w14:paraId="1BB995F5"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p>
        </w:tc>
      </w:tr>
      <w:tr w:rsidR="00641FAC" w:rsidRPr="00FA2795" w14:paraId="3B3851AD" w14:textId="77777777" w:rsidTr="005B0582">
        <w:tc>
          <w:tcPr>
            <w:tcW w:w="576" w:type="dxa"/>
            <w:shd w:val="clear" w:color="auto" w:fill="auto"/>
          </w:tcPr>
          <w:p w14:paraId="45B95184"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p>
        </w:tc>
        <w:tc>
          <w:tcPr>
            <w:tcW w:w="5379" w:type="dxa"/>
            <w:shd w:val="clear" w:color="auto" w:fill="auto"/>
          </w:tcPr>
          <w:p w14:paraId="717921BF"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Видатки загального фонду</w:t>
            </w:r>
          </w:p>
        </w:tc>
        <w:tc>
          <w:tcPr>
            <w:tcW w:w="1701" w:type="dxa"/>
            <w:shd w:val="clear" w:color="auto" w:fill="auto"/>
            <w:vAlign w:val="center"/>
          </w:tcPr>
          <w:p w14:paraId="4F1092B3"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7 233 519</w:t>
            </w:r>
          </w:p>
        </w:tc>
        <w:tc>
          <w:tcPr>
            <w:tcW w:w="1559" w:type="dxa"/>
            <w:shd w:val="clear" w:color="auto" w:fill="auto"/>
            <w:vAlign w:val="center"/>
          </w:tcPr>
          <w:p w14:paraId="49D8AFAC"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5 871 513</w:t>
            </w:r>
          </w:p>
        </w:tc>
        <w:tc>
          <w:tcPr>
            <w:tcW w:w="1559" w:type="dxa"/>
            <w:shd w:val="clear" w:color="auto" w:fill="auto"/>
            <w:vAlign w:val="center"/>
          </w:tcPr>
          <w:p w14:paraId="18D840BD"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81,2</w:t>
            </w:r>
          </w:p>
        </w:tc>
      </w:tr>
      <w:tr w:rsidR="00641FAC" w:rsidRPr="00FA2795" w14:paraId="0F4539A8" w14:textId="77777777" w:rsidTr="005B0582">
        <w:tc>
          <w:tcPr>
            <w:tcW w:w="576" w:type="dxa"/>
            <w:shd w:val="clear" w:color="auto" w:fill="auto"/>
          </w:tcPr>
          <w:p w14:paraId="7AA22A78"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p>
        </w:tc>
        <w:tc>
          <w:tcPr>
            <w:tcW w:w="5379" w:type="dxa"/>
            <w:shd w:val="clear" w:color="auto" w:fill="auto"/>
          </w:tcPr>
          <w:p w14:paraId="3A442884"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Видатки спеціального фонду </w:t>
            </w:r>
          </w:p>
        </w:tc>
        <w:tc>
          <w:tcPr>
            <w:tcW w:w="1701" w:type="dxa"/>
            <w:shd w:val="clear" w:color="auto" w:fill="auto"/>
            <w:vAlign w:val="center"/>
          </w:tcPr>
          <w:p w14:paraId="63D33195"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2 469 317</w:t>
            </w:r>
          </w:p>
        </w:tc>
        <w:tc>
          <w:tcPr>
            <w:tcW w:w="1559" w:type="dxa"/>
            <w:shd w:val="clear" w:color="auto" w:fill="auto"/>
            <w:vAlign w:val="center"/>
          </w:tcPr>
          <w:p w14:paraId="382214F8"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896 817</w:t>
            </w:r>
          </w:p>
        </w:tc>
        <w:tc>
          <w:tcPr>
            <w:tcW w:w="1559" w:type="dxa"/>
            <w:shd w:val="clear" w:color="auto" w:fill="auto"/>
            <w:vAlign w:val="center"/>
          </w:tcPr>
          <w:p w14:paraId="0E8B40E5"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36,3</w:t>
            </w:r>
          </w:p>
        </w:tc>
      </w:tr>
    </w:tbl>
    <w:p w14:paraId="6DC198CD" w14:textId="77777777" w:rsidR="00641FAC" w:rsidRPr="00FA2795" w:rsidRDefault="00641FAC" w:rsidP="00641FAC">
      <w:pPr>
        <w:spacing w:after="0" w:line="276" w:lineRule="auto"/>
        <w:jc w:val="both"/>
        <w:rPr>
          <w:rFonts w:ascii="Times New Roman" w:eastAsia="Times New Roman" w:hAnsi="Times New Roman" w:cs="Times New Roman"/>
          <w:sz w:val="24"/>
          <w:szCs w:val="24"/>
          <w:lang w:val="uk-UA" w:eastAsia="ru-RU"/>
        </w:rPr>
      </w:pPr>
      <w:r w:rsidRPr="00FA2795">
        <w:rPr>
          <w:rFonts w:ascii="Times New Roman" w:eastAsia="Times New Roman" w:hAnsi="Times New Roman" w:cs="Times New Roman"/>
          <w:sz w:val="24"/>
          <w:szCs w:val="24"/>
          <w:lang w:val="uk-UA" w:eastAsia="ru-RU"/>
        </w:rPr>
        <w:t xml:space="preserve">     </w:t>
      </w:r>
    </w:p>
    <w:p w14:paraId="370FE835" w14:textId="77777777" w:rsidR="00641FAC" w:rsidRPr="00FA2795" w:rsidRDefault="00641FAC" w:rsidP="00641FAC">
      <w:pPr>
        <w:spacing w:after="0" w:line="276" w:lineRule="auto"/>
        <w:ind w:left="720"/>
        <w:jc w:val="both"/>
        <w:rPr>
          <w:rFonts w:ascii="Times New Roman" w:eastAsia="Times New Roman" w:hAnsi="Times New Roman" w:cs="Times New Roman"/>
          <w:b/>
          <w:sz w:val="24"/>
          <w:szCs w:val="24"/>
          <w:lang w:val="uk-UA" w:eastAsia="ru-RU"/>
        </w:rPr>
      </w:pPr>
    </w:p>
    <w:p w14:paraId="784C1D48" w14:textId="77777777" w:rsidR="00641FAC" w:rsidRPr="00FA2795" w:rsidRDefault="00641FAC" w:rsidP="00641FAC">
      <w:pPr>
        <w:spacing w:after="0" w:line="276" w:lineRule="auto"/>
        <w:ind w:left="-993"/>
        <w:jc w:val="both"/>
        <w:rPr>
          <w:rFonts w:ascii="Times New Roman" w:eastAsia="Times New Roman" w:hAnsi="Times New Roman" w:cs="Times New Roman"/>
          <w:b/>
          <w:sz w:val="28"/>
          <w:szCs w:val="28"/>
          <w:lang w:val="uk-UA" w:eastAsia="ru-RU"/>
        </w:rPr>
      </w:pPr>
      <w:r w:rsidRPr="00FA2795">
        <w:rPr>
          <w:rFonts w:ascii="Times New Roman" w:eastAsia="Times New Roman" w:hAnsi="Times New Roman" w:cs="Times New Roman"/>
          <w:b/>
          <w:sz w:val="28"/>
          <w:szCs w:val="28"/>
          <w:lang w:val="uk-UA" w:eastAsia="ru-RU"/>
        </w:rPr>
        <w:t xml:space="preserve">с. </w:t>
      </w:r>
      <w:proofErr w:type="spellStart"/>
      <w:r w:rsidRPr="00FA2795">
        <w:rPr>
          <w:rFonts w:ascii="Times New Roman" w:eastAsia="Times New Roman" w:hAnsi="Times New Roman" w:cs="Times New Roman"/>
          <w:b/>
          <w:sz w:val="28"/>
          <w:szCs w:val="28"/>
          <w:lang w:val="uk-UA" w:eastAsia="ru-RU"/>
        </w:rPr>
        <w:t>Жуківці</w:t>
      </w:r>
      <w:proofErr w:type="spellEnd"/>
    </w:p>
    <w:tbl>
      <w:tblPr>
        <w:tblW w:w="1077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246"/>
        <w:gridCol w:w="1701"/>
        <w:gridCol w:w="1559"/>
        <w:gridCol w:w="1559"/>
      </w:tblGrid>
      <w:tr w:rsidR="00641FAC" w:rsidRPr="00FA2795" w14:paraId="36842956" w14:textId="77777777" w:rsidTr="005B0582">
        <w:tc>
          <w:tcPr>
            <w:tcW w:w="709" w:type="dxa"/>
            <w:shd w:val="clear" w:color="auto" w:fill="D9D9D9" w:themeFill="background1" w:themeFillShade="D9"/>
            <w:vAlign w:val="center"/>
          </w:tcPr>
          <w:p w14:paraId="1B0C3FCE" w14:textId="77777777" w:rsidR="00641FAC" w:rsidRPr="00FA2795" w:rsidRDefault="00641FAC" w:rsidP="005B0582">
            <w:pPr>
              <w:spacing w:after="0" w:line="276" w:lineRule="auto"/>
              <w:jc w:val="center"/>
              <w:rPr>
                <w:rFonts w:ascii="Times New Roman" w:eastAsia="Times New Roman" w:hAnsi="Times New Roman" w:cs="Times New Roman"/>
                <w:lang w:val="uk-UA" w:eastAsia="ru-RU"/>
              </w:rPr>
            </w:pPr>
            <w:r w:rsidRPr="00FA2795">
              <w:rPr>
                <w:rFonts w:ascii="Times New Roman" w:eastAsia="Times New Roman" w:hAnsi="Times New Roman" w:cs="Times New Roman"/>
                <w:i/>
                <w:iCs/>
                <w:sz w:val="28"/>
                <w:szCs w:val="28"/>
                <w:lang w:val="uk-UA" w:eastAsia="ru-RU"/>
              </w:rPr>
              <w:t>№ з/п</w:t>
            </w:r>
          </w:p>
        </w:tc>
        <w:tc>
          <w:tcPr>
            <w:tcW w:w="5246" w:type="dxa"/>
            <w:shd w:val="clear" w:color="auto" w:fill="D9D9D9" w:themeFill="background1" w:themeFillShade="D9"/>
            <w:vAlign w:val="center"/>
          </w:tcPr>
          <w:p w14:paraId="3FF883FF" w14:textId="77777777" w:rsidR="00641FAC" w:rsidRPr="00FA2795" w:rsidRDefault="00641FAC" w:rsidP="005B0582">
            <w:pPr>
              <w:spacing w:after="0" w:line="276" w:lineRule="auto"/>
              <w:jc w:val="center"/>
              <w:rPr>
                <w:rFonts w:ascii="Times New Roman" w:eastAsia="Times New Roman" w:hAnsi="Times New Roman" w:cs="Times New Roman"/>
                <w:lang w:val="uk-UA" w:eastAsia="ru-RU"/>
              </w:rPr>
            </w:pPr>
            <w:r w:rsidRPr="00FA2795">
              <w:rPr>
                <w:rFonts w:ascii="Times New Roman" w:hAnsi="Times New Roman"/>
                <w:bCs/>
                <w:i/>
                <w:iCs/>
                <w:sz w:val="28"/>
                <w:szCs w:val="28"/>
                <w:lang w:val="uk-UA"/>
              </w:rPr>
              <w:t>Показники</w:t>
            </w:r>
          </w:p>
        </w:tc>
        <w:tc>
          <w:tcPr>
            <w:tcW w:w="1701" w:type="dxa"/>
            <w:shd w:val="clear" w:color="auto" w:fill="D9D9D9" w:themeFill="background1" w:themeFillShade="D9"/>
            <w:vAlign w:val="center"/>
          </w:tcPr>
          <w:p w14:paraId="3BECB663" w14:textId="77777777" w:rsidR="00641FAC" w:rsidRPr="00FA2795" w:rsidRDefault="00641FAC" w:rsidP="005B0582">
            <w:pPr>
              <w:spacing w:after="0" w:line="276" w:lineRule="auto"/>
              <w:jc w:val="center"/>
              <w:rPr>
                <w:rFonts w:ascii="Times New Roman" w:eastAsia="Times New Roman" w:hAnsi="Times New Roman" w:cs="Times New Roman"/>
                <w:lang w:val="uk-UA" w:eastAsia="ru-RU"/>
              </w:rPr>
            </w:pPr>
            <w:r w:rsidRPr="00FA2795">
              <w:rPr>
                <w:rFonts w:ascii="Times New Roman" w:eastAsia="Times New Roman" w:hAnsi="Times New Roman" w:cs="Times New Roman"/>
                <w:i/>
                <w:iCs/>
                <w:sz w:val="28"/>
                <w:szCs w:val="28"/>
                <w:lang w:val="uk-UA" w:eastAsia="ru-RU"/>
              </w:rPr>
              <w:t>План, грн.</w:t>
            </w:r>
          </w:p>
        </w:tc>
        <w:tc>
          <w:tcPr>
            <w:tcW w:w="1559" w:type="dxa"/>
            <w:shd w:val="clear" w:color="auto" w:fill="D9D9D9" w:themeFill="background1" w:themeFillShade="D9"/>
            <w:vAlign w:val="center"/>
          </w:tcPr>
          <w:p w14:paraId="031DCB43" w14:textId="77777777" w:rsidR="00641FAC" w:rsidRPr="00FA2795" w:rsidRDefault="00641FAC" w:rsidP="005B0582">
            <w:pPr>
              <w:spacing w:after="0" w:line="276" w:lineRule="auto"/>
              <w:jc w:val="center"/>
              <w:rPr>
                <w:rFonts w:ascii="Times New Roman" w:eastAsia="Times New Roman" w:hAnsi="Times New Roman" w:cs="Times New Roman"/>
                <w:lang w:val="uk-UA" w:eastAsia="ru-RU"/>
              </w:rPr>
            </w:pPr>
            <w:r w:rsidRPr="00FA2795">
              <w:rPr>
                <w:rFonts w:ascii="Times New Roman" w:eastAsia="Times New Roman" w:hAnsi="Times New Roman" w:cs="Times New Roman"/>
                <w:i/>
                <w:iCs/>
                <w:sz w:val="28"/>
                <w:szCs w:val="28"/>
                <w:lang w:val="uk-UA" w:eastAsia="ru-RU"/>
              </w:rPr>
              <w:t>Факт, грн.</w:t>
            </w:r>
          </w:p>
        </w:tc>
        <w:tc>
          <w:tcPr>
            <w:tcW w:w="1559" w:type="dxa"/>
            <w:shd w:val="clear" w:color="auto" w:fill="D9D9D9" w:themeFill="background1" w:themeFillShade="D9"/>
            <w:vAlign w:val="center"/>
          </w:tcPr>
          <w:p w14:paraId="290B6DE8" w14:textId="77777777" w:rsidR="00641FAC" w:rsidRPr="00FA2795" w:rsidRDefault="00641FAC" w:rsidP="005B0582">
            <w:pPr>
              <w:spacing w:after="0" w:line="276" w:lineRule="auto"/>
              <w:jc w:val="center"/>
              <w:rPr>
                <w:rFonts w:ascii="Times New Roman" w:eastAsia="Times New Roman" w:hAnsi="Times New Roman" w:cs="Times New Roman"/>
                <w:lang w:val="uk-UA" w:eastAsia="ru-RU"/>
              </w:rPr>
            </w:pPr>
            <w:r w:rsidRPr="00FA2795">
              <w:rPr>
                <w:rFonts w:ascii="Times New Roman" w:eastAsia="Times New Roman" w:hAnsi="Times New Roman" w:cs="Times New Roman"/>
                <w:i/>
                <w:iCs/>
                <w:sz w:val="28"/>
                <w:szCs w:val="28"/>
                <w:lang w:val="uk-UA" w:eastAsia="ru-RU"/>
              </w:rPr>
              <w:t>Виконання, %</w:t>
            </w:r>
          </w:p>
        </w:tc>
      </w:tr>
      <w:tr w:rsidR="00641FAC" w:rsidRPr="00FA2795" w14:paraId="1E5E79E0" w14:textId="77777777" w:rsidTr="005B0582">
        <w:tc>
          <w:tcPr>
            <w:tcW w:w="709" w:type="dxa"/>
            <w:shd w:val="clear" w:color="auto" w:fill="auto"/>
          </w:tcPr>
          <w:p w14:paraId="0732A0BC" w14:textId="77777777" w:rsidR="00641FAC" w:rsidRPr="00FA2795" w:rsidRDefault="00641FAC" w:rsidP="005B0582">
            <w:pPr>
              <w:spacing w:after="0" w:line="276" w:lineRule="auto"/>
              <w:jc w:val="both"/>
              <w:rPr>
                <w:rFonts w:ascii="Times New Roman" w:eastAsia="Times New Roman" w:hAnsi="Times New Roman" w:cs="Times New Roman"/>
                <w:b/>
                <w:i/>
                <w:sz w:val="28"/>
                <w:szCs w:val="28"/>
                <w:lang w:val="uk-UA" w:eastAsia="ru-RU"/>
              </w:rPr>
            </w:pPr>
            <w:r w:rsidRPr="00FA2795">
              <w:rPr>
                <w:rFonts w:ascii="Times New Roman" w:eastAsia="Times New Roman" w:hAnsi="Times New Roman" w:cs="Times New Roman"/>
                <w:b/>
                <w:i/>
                <w:sz w:val="28"/>
                <w:szCs w:val="28"/>
                <w:lang w:val="uk-UA" w:eastAsia="ru-RU"/>
              </w:rPr>
              <w:t>1.</w:t>
            </w:r>
          </w:p>
        </w:tc>
        <w:tc>
          <w:tcPr>
            <w:tcW w:w="5246" w:type="dxa"/>
            <w:shd w:val="clear" w:color="auto" w:fill="auto"/>
          </w:tcPr>
          <w:p w14:paraId="3C4D13A1" w14:textId="77777777" w:rsidR="00641FAC" w:rsidRPr="00FA2795" w:rsidRDefault="00641FAC" w:rsidP="005B0582">
            <w:pPr>
              <w:spacing w:after="0" w:line="276" w:lineRule="auto"/>
              <w:jc w:val="both"/>
              <w:rPr>
                <w:rFonts w:ascii="Times New Roman" w:eastAsia="Times New Roman" w:hAnsi="Times New Roman" w:cs="Times New Roman"/>
                <w:b/>
                <w:i/>
                <w:sz w:val="28"/>
                <w:szCs w:val="28"/>
                <w:lang w:val="uk-UA" w:eastAsia="ru-RU"/>
              </w:rPr>
            </w:pPr>
            <w:r w:rsidRPr="00FA2795">
              <w:rPr>
                <w:rFonts w:ascii="Times New Roman" w:eastAsia="Times New Roman" w:hAnsi="Times New Roman" w:cs="Times New Roman"/>
                <w:b/>
                <w:i/>
                <w:sz w:val="28"/>
                <w:szCs w:val="28"/>
                <w:lang w:val="uk-UA" w:eastAsia="ru-RU"/>
              </w:rPr>
              <w:t>Доходи:</w:t>
            </w:r>
          </w:p>
        </w:tc>
        <w:tc>
          <w:tcPr>
            <w:tcW w:w="1701" w:type="dxa"/>
            <w:shd w:val="clear" w:color="auto" w:fill="auto"/>
            <w:vAlign w:val="center"/>
          </w:tcPr>
          <w:p w14:paraId="73F6DE54"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p>
        </w:tc>
        <w:tc>
          <w:tcPr>
            <w:tcW w:w="1559" w:type="dxa"/>
            <w:shd w:val="clear" w:color="auto" w:fill="auto"/>
            <w:vAlign w:val="center"/>
          </w:tcPr>
          <w:p w14:paraId="60BC2A5C"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p>
        </w:tc>
        <w:tc>
          <w:tcPr>
            <w:tcW w:w="1559" w:type="dxa"/>
            <w:shd w:val="clear" w:color="auto" w:fill="auto"/>
            <w:vAlign w:val="center"/>
          </w:tcPr>
          <w:p w14:paraId="2DB1F05A"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p>
        </w:tc>
      </w:tr>
      <w:tr w:rsidR="00641FAC" w:rsidRPr="00FA2795" w14:paraId="40D7A186" w14:textId="77777777" w:rsidTr="005B0582">
        <w:tc>
          <w:tcPr>
            <w:tcW w:w="709" w:type="dxa"/>
            <w:shd w:val="clear" w:color="auto" w:fill="auto"/>
          </w:tcPr>
          <w:p w14:paraId="29763D4D" w14:textId="77777777" w:rsidR="00641FAC" w:rsidRPr="00FA2795" w:rsidRDefault="00641FAC" w:rsidP="005B0582">
            <w:pPr>
              <w:spacing w:after="0" w:line="276" w:lineRule="auto"/>
              <w:jc w:val="both"/>
              <w:rPr>
                <w:rFonts w:ascii="Times New Roman" w:eastAsia="Times New Roman" w:hAnsi="Times New Roman" w:cs="Times New Roman"/>
                <w:i/>
                <w:sz w:val="28"/>
                <w:szCs w:val="28"/>
                <w:lang w:val="uk-UA" w:eastAsia="ru-RU"/>
              </w:rPr>
            </w:pPr>
            <w:r w:rsidRPr="00FA2795">
              <w:rPr>
                <w:rFonts w:ascii="Times New Roman" w:eastAsia="Times New Roman" w:hAnsi="Times New Roman" w:cs="Times New Roman"/>
                <w:i/>
                <w:sz w:val="28"/>
                <w:szCs w:val="28"/>
                <w:lang w:val="uk-UA" w:eastAsia="ru-RU"/>
              </w:rPr>
              <w:lastRenderedPageBreak/>
              <w:t>1.1.</w:t>
            </w:r>
          </w:p>
        </w:tc>
        <w:tc>
          <w:tcPr>
            <w:tcW w:w="5246" w:type="dxa"/>
            <w:shd w:val="clear" w:color="auto" w:fill="auto"/>
          </w:tcPr>
          <w:p w14:paraId="381A6BEB" w14:textId="77777777" w:rsidR="00641FAC" w:rsidRPr="00FA2795" w:rsidRDefault="00641FAC" w:rsidP="005B0582">
            <w:pPr>
              <w:spacing w:after="0" w:line="276" w:lineRule="auto"/>
              <w:jc w:val="both"/>
              <w:rPr>
                <w:rFonts w:ascii="Times New Roman" w:eastAsia="Times New Roman" w:hAnsi="Times New Roman" w:cs="Times New Roman"/>
                <w:i/>
                <w:sz w:val="28"/>
                <w:szCs w:val="28"/>
                <w:lang w:val="uk-UA" w:eastAsia="ru-RU"/>
              </w:rPr>
            </w:pPr>
            <w:r w:rsidRPr="00FA2795">
              <w:rPr>
                <w:rFonts w:ascii="Times New Roman" w:eastAsia="Times New Roman" w:hAnsi="Times New Roman" w:cs="Times New Roman"/>
                <w:i/>
                <w:sz w:val="28"/>
                <w:szCs w:val="28"/>
                <w:lang w:val="uk-UA" w:eastAsia="ru-RU"/>
              </w:rPr>
              <w:t xml:space="preserve">Доходи загального фонду місцевого бюджету, в </w:t>
            </w:r>
            <w:proofErr w:type="spellStart"/>
            <w:r w:rsidRPr="00FA2795">
              <w:rPr>
                <w:rFonts w:ascii="Times New Roman" w:eastAsia="Times New Roman" w:hAnsi="Times New Roman" w:cs="Times New Roman"/>
                <w:i/>
                <w:sz w:val="28"/>
                <w:szCs w:val="28"/>
                <w:lang w:val="uk-UA" w:eastAsia="ru-RU"/>
              </w:rPr>
              <w:t>т.ч</w:t>
            </w:r>
            <w:proofErr w:type="spellEnd"/>
            <w:r w:rsidRPr="00FA2795">
              <w:rPr>
                <w:rFonts w:ascii="Times New Roman" w:eastAsia="Times New Roman" w:hAnsi="Times New Roman" w:cs="Times New Roman"/>
                <w:i/>
                <w:sz w:val="28"/>
                <w:szCs w:val="28"/>
                <w:lang w:val="uk-UA" w:eastAsia="ru-RU"/>
              </w:rPr>
              <w:t>.:</w:t>
            </w:r>
          </w:p>
        </w:tc>
        <w:tc>
          <w:tcPr>
            <w:tcW w:w="1701" w:type="dxa"/>
            <w:shd w:val="clear" w:color="auto" w:fill="auto"/>
            <w:vAlign w:val="center"/>
          </w:tcPr>
          <w:p w14:paraId="68AAF202" w14:textId="77777777" w:rsidR="00641FAC" w:rsidRPr="00FA2795" w:rsidRDefault="00641FAC" w:rsidP="005B0582">
            <w:pPr>
              <w:suppressAutoHyphens/>
              <w:spacing w:after="0" w:line="276" w:lineRule="auto"/>
              <w:jc w:val="right"/>
              <w:rPr>
                <w:rFonts w:ascii="Times New Roman" w:eastAsia="Times New Roman" w:hAnsi="Times New Roman" w:cs="Times New Roman"/>
                <w:i/>
                <w:sz w:val="28"/>
                <w:szCs w:val="28"/>
                <w:lang w:val="uk-UA" w:eastAsia="ar-SA"/>
              </w:rPr>
            </w:pPr>
            <w:r w:rsidRPr="00FA2795">
              <w:rPr>
                <w:rFonts w:ascii="Times New Roman" w:eastAsia="Times New Roman" w:hAnsi="Times New Roman" w:cs="Times New Roman"/>
                <w:i/>
                <w:sz w:val="28"/>
                <w:szCs w:val="28"/>
                <w:lang w:val="uk-UA" w:eastAsia="ar-SA"/>
              </w:rPr>
              <w:t>2 267 123</w:t>
            </w:r>
          </w:p>
        </w:tc>
        <w:tc>
          <w:tcPr>
            <w:tcW w:w="1559" w:type="dxa"/>
            <w:shd w:val="clear" w:color="auto" w:fill="auto"/>
            <w:vAlign w:val="center"/>
          </w:tcPr>
          <w:p w14:paraId="01131630" w14:textId="77777777" w:rsidR="00641FAC" w:rsidRPr="00FA2795" w:rsidRDefault="00641FAC" w:rsidP="005B0582">
            <w:pPr>
              <w:suppressAutoHyphens/>
              <w:spacing w:after="0" w:line="276" w:lineRule="auto"/>
              <w:jc w:val="right"/>
              <w:rPr>
                <w:rFonts w:ascii="Times New Roman" w:eastAsia="Times New Roman" w:hAnsi="Times New Roman" w:cs="Times New Roman"/>
                <w:i/>
                <w:sz w:val="28"/>
                <w:szCs w:val="28"/>
                <w:lang w:val="uk-UA" w:eastAsia="ar-SA"/>
              </w:rPr>
            </w:pPr>
            <w:r w:rsidRPr="00FA2795">
              <w:rPr>
                <w:rFonts w:ascii="Times New Roman" w:eastAsia="Times New Roman" w:hAnsi="Times New Roman" w:cs="Times New Roman"/>
                <w:i/>
                <w:sz w:val="28"/>
                <w:szCs w:val="28"/>
                <w:lang w:val="uk-UA" w:eastAsia="ar-SA"/>
              </w:rPr>
              <w:t>2 254 189</w:t>
            </w:r>
          </w:p>
        </w:tc>
        <w:tc>
          <w:tcPr>
            <w:tcW w:w="1559" w:type="dxa"/>
            <w:shd w:val="clear" w:color="auto" w:fill="auto"/>
            <w:vAlign w:val="center"/>
          </w:tcPr>
          <w:p w14:paraId="5446F2A6" w14:textId="77777777" w:rsidR="00641FAC" w:rsidRPr="00FA2795" w:rsidRDefault="00641FAC" w:rsidP="005B0582">
            <w:pPr>
              <w:spacing w:after="0" w:line="276" w:lineRule="auto"/>
              <w:jc w:val="right"/>
              <w:rPr>
                <w:rFonts w:ascii="Times New Roman" w:eastAsia="Times New Roman" w:hAnsi="Times New Roman" w:cs="Times New Roman"/>
                <w:i/>
                <w:sz w:val="28"/>
                <w:szCs w:val="28"/>
                <w:lang w:val="uk-UA" w:eastAsia="ru-RU"/>
              </w:rPr>
            </w:pPr>
            <w:r w:rsidRPr="00FA2795">
              <w:rPr>
                <w:rFonts w:ascii="Times New Roman" w:eastAsia="Times New Roman" w:hAnsi="Times New Roman" w:cs="Times New Roman"/>
                <w:i/>
                <w:sz w:val="28"/>
                <w:szCs w:val="28"/>
                <w:lang w:val="uk-UA" w:eastAsia="ru-RU"/>
              </w:rPr>
              <w:t>99,4</w:t>
            </w:r>
          </w:p>
        </w:tc>
      </w:tr>
      <w:tr w:rsidR="00641FAC" w:rsidRPr="00FA2795" w14:paraId="6AC0D723" w14:textId="77777777" w:rsidTr="005B0582">
        <w:tc>
          <w:tcPr>
            <w:tcW w:w="709" w:type="dxa"/>
            <w:shd w:val="clear" w:color="auto" w:fill="auto"/>
          </w:tcPr>
          <w:p w14:paraId="2B5C611B"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p>
        </w:tc>
        <w:tc>
          <w:tcPr>
            <w:tcW w:w="5246" w:type="dxa"/>
            <w:shd w:val="clear" w:color="auto" w:fill="auto"/>
          </w:tcPr>
          <w:p w14:paraId="120610F8"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Податкові надходження </w:t>
            </w:r>
          </w:p>
        </w:tc>
        <w:tc>
          <w:tcPr>
            <w:tcW w:w="1701" w:type="dxa"/>
            <w:shd w:val="clear" w:color="auto" w:fill="auto"/>
            <w:vAlign w:val="center"/>
          </w:tcPr>
          <w:p w14:paraId="0DC5AA80"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1 332 123</w:t>
            </w:r>
          </w:p>
        </w:tc>
        <w:tc>
          <w:tcPr>
            <w:tcW w:w="1559" w:type="dxa"/>
            <w:shd w:val="clear" w:color="auto" w:fill="auto"/>
            <w:vAlign w:val="center"/>
          </w:tcPr>
          <w:p w14:paraId="732AB103"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1 193 373</w:t>
            </w:r>
          </w:p>
        </w:tc>
        <w:tc>
          <w:tcPr>
            <w:tcW w:w="1559" w:type="dxa"/>
            <w:shd w:val="clear" w:color="auto" w:fill="auto"/>
            <w:vAlign w:val="center"/>
          </w:tcPr>
          <w:p w14:paraId="47D5A8FD"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89,6</w:t>
            </w:r>
          </w:p>
        </w:tc>
      </w:tr>
      <w:tr w:rsidR="00641FAC" w:rsidRPr="00FA2795" w14:paraId="6BBBC1A5" w14:textId="77777777" w:rsidTr="005B0582">
        <w:tc>
          <w:tcPr>
            <w:tcW w:w="709" w:type="dxa"/>
            <w:shd w:val="clear" w:color="auto" w:fill="auto"/>
          </w:tcPr>
          <w:p w14:paraId="030A42C5"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p>
        </w:tc>
        <w:tc>
          <w:tcPr>
            <w:tcW w:w="5246" w:type="dxa"/>
            <w:shd w:val="clear" w:color="auto" w:fill="auto"/>
          </w:tcPr>
          <w:p w14:paraId="3BB02601"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Неподаткові надходження </w:t>
            </w:r>
          </w:p>
        </w:tc>
        <w:tc>
          <w:tcPr>
            <w:tcW w:w="1701" w:type="dxa"/>
            <w:shd w:val="clear" w:color="auto" w:fill="auto"/>
            <w:vAlign w:val="center"/>
          </w:tcPr>
          <w:p w14:paraId="6FAED52C"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3 000</w:t>
            </w:r>
          </w:p>
        </w:tc>
        <w:tc>
          <w:tcPr>
            <w:tcW w:w="1559" w:type="dxa"/>
            <w:shd w:val="clear" w:color="auto" w:fill="auto"/>
            <w:vAlign w:val="center"/>
          </w:tcPr>
          <w:p w14:paraId="2134DD8A"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225 716</w:t>
            </w:r>
          </w:p>
        </w:tc>
        <w:tc>
          <w:tcPr>
            <w:tcW w:w="1559" w:type="dxa"/>
            <w:shd w:val="clear" w:color="auto" w:fill="auto"/>
            <w:vAlign w:val="center"/>
          </w:tcPr>
          <w:p w14:paraId="0423C7FC"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7523,9</w:t>
            </w:r>
          </w:p>
        </w:tc>
      </w:tr>
      <w:tr w:rsidR="00641FAC" w:rsidRPr="00FA2795" w14:paraId="7324F16D" w14:textId="77777777" w:rsidTr="005B0582">
        <w:tc>
          <w:tcPr>
            <w:tcW w:w="709" w:type="dxa"/>
            <w:shd w:val="clear" w:color="auto" w:fill="auto"/>
          </w:tcPr>
          <w:p w14:paraId="1D00D280"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p>
        </w:tc>
        <w:tc>
          <w:tcPr>
            <w:tcW w:w="5246" w:type="dxa"/>
            <w:shd w:val="clear" w:color="auto" w:fill="auto"/>
          </w:tcPr>
          <w:p w14:paraId="43984035"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Офіційні трансферти (субвенції)</w:t>
            </w:r>
          </w:p>
        </w:tc>
        <w:tc>
          <w:tcPr>
            <w:tcW w:w="1701" w:type="dxa"/>
            <w:shd w:val="clear" w:color="auto" w:fill="auto"/>
            <w:vAlign w:val="center"/>
          </w:tcPr>
          <w:p w14:paraId="42E40493"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932 000</w:t>
            </w:r>
          </w:p>
        </w:tc>
        <w:tc>
          <w:tcPr>
            <w:tcW w:w="1559" w:type="dxa"/>
            <w:shd w:val="clear" w:color="auto" w:fill="auto"/>
            <w:vAlign w:val="center"/>
          </w:tcPr>
          <w:p w14:paraId="409054A4"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835 101</w:t>
            </w:r>
          </w:p>
        </w:tc>
        <w:tc>
          <w:tcPr>
            <w:tcW w:w="1559" w:type="dxa"/>
            <w:shd w:val="clear" w:color="auto" w:fill="auto"/>
            <w:vAlign w:val="center"/>
          </w:tcPr>
          <w:p w14:paraId="7C0BFE3A"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89,6</w:t>
            </w:r>
          </w:p>
        </w:tc>
      </w:tr>
      <w:tr w:rsidR="00641FAC" w:rsidRPr="00FA2795" w14:paraId="04B6EC84" w14:textId="77777777" w:rsidTr="005B0582">
        <w:trPr>
          <w:trHeight w:val="541"/>
        </w:trPr>
        <w:tc>
          <w:tcPr>
            <w:tcW w:w="709" w:type="dxa"/>
            <w:shd w:val="clear" w:color="auto" w:fill="auto"/>
          </w:tcPr>
          <w:p w14:paraId="6B4ED443" w14:textId="77777777" w:rsidR="00641FAC" w:rsidRPr="00FA2795" w:rsidRDefault="00641FAC" w:rsidP="005B0582">
            <w:pPr>
              <w:spacing w:after="0" w:line="276" w:lineRule="auto"/>
              <w:jc w:val="both"/>
              <w:rPr>
                <w:rFonts w:ascii="Times New Roman" w:eastAsia="Times New Roman" w:hAnsi="Times New Roman" w:cs="Times New Roman"/>
                <w:i/>
                <w:sz w:val="28"/>
                <w:szCs w:val="28"/>
                <w:lang w:val="uk-UA" w:eastAsia="ru-RU"/>
              </w:rPr>
            </w:pPr>
            <w:r w:rsidRPr="00FA2795">
              <w:rPr>
                <w:rFonts w:ascii="Times New Roman" w:eastAsia="Times New Roman" w:hAnsi="Times New Roman" w:cs="Times New Roman"/>
                <w:i/>
                <w:sz w:val="28"/>
                <w:szCs w:val="28"/>
                <w:lang w:val="uk-UA" w:eastAsia="ru-RU"/>
              </w:rPr>
              <w:t>1.2.</w:t>
            </w:r>
          </w:p>
        </w:tc>
        <w:tc>
          <w:tcPr>
            <w:tcW w:w="5246" w:type="dxa"/>
            <w:shd w:val="clear" w:color="auto" w:fill="auto"/>
          </w:tcPr>
          <w:p w14:paraId="4A31FD4F" w14:textId="77777777" w:rsidR="00641FAC" w:rsidRPr="00FA2795" w:rsidRDefault="00641FAC" w:rsidP="005B0582">
            <w:pPr>
              <w:spacing w:after="0" w:line="276" w:lineRule="auto"/>
              <w:jc w:val="both"/>
              <w:rPr>
                <w:rFonts w:ascii="Times New Roman" w:eastAsia="Times New Roman" w:hAnsi="Times New Roman" w:cs="Times New Roman"/>
                <w:i/>
                <w:sz w:val="28"/>
                <w:szCs w:val="28"/>
                <w:lang w:val="uk-UA" w:eastAsia="ru-RU"/>
              </w:rPr>
            </w:pPr>
            <w:r w:rsidRPr="00FA2795">
              <w:rPr>
                <w:rFonts w:ascii="Times New Roman" w:eastAsia="Times New Roman" w:hAnsi="Times New Roman" w:cs="Times New Roman"/>
                <w:i/>
                <w:sz w:val="28"/>
                <w:szCs w:val="28"/>
                <w:lang w:val="uk-UA" w:eastAsia="ru-RU"/>
              </w:rPr>
              <w:t xml:space="preserve">Доходи спеціального фонду, в </w:t>
            </w:r>
            <w:proofErr w:type="spellStart"/>
            <w:r w:rsidRPr="00FA2795">
              <w:rPr>
                <w:rFonts w:ascii="Times New Roman" w:eastAsia="Times New Roman" w:hAnsi="Times New Roman" w:cs="Times New Roman"/>
                <w:i/>
                <w:sz w:val="28"/>
                <w:szCs w:val="28"/>
                <w:lang w:val="uk-UA" w:eastAsia="ru-RU"/>
              </w:rPr>
              <w:t>т.ч</w:t>
            </w:r>
            <w:proofErr w:type="spellEnd"/>
            <w:r w:rsidRPr="00FA2795">
              <w:rPr>
                <w:rFonts w:ascii="Times New Roman" w:eastAsia="Times New Roman" w:hAnsi="Times New Roman" w:cs="Times New Roman"/>
                <w:i/>
                <w:sz w:val="28"/>
                <w:szCs w:val="28"/>
                <w:lang w:val="uk-UA" w:eastAsia="ru-RU"/>
              </w:rPr>
              <w:t>.:</w:t>
            </w:r>
          </w:p>
        </w:tc>
        <w:tc>
          <w:tcPr>
            <w:tcW w:w="1701" w:type="dxa"/>
            <w:shd w:val="clear" w:color="auto" w:fill="auto"/>
            <w:vAlign w:val="center"/>
          </w:tcPr>
          <w:p w14:paraId="7ACF99FC" w14:textId="77777777" w:rsidR="00641FAC" w:rsidRPr="00FA2795" w:rsidRDefault="00641FAC" w:rsidP="005B0582">
            <w:pPr>
              <w:suppressAutoHyphens/>
              <w:spacing w:after="0" w:line="276" w:lineRule="auto"/>
              <w:jc w:val="right"/>
              <w:rPr>
                <w:rFonts w:ascii="Times New Roman" w:eastAsia="Times New Roman" w:hAnsi="Times New Roman" w:cs="Times New Roman"/>
                <w:i/>
                <w:sz w:val="28"/>
                <w:szCs w:val="28"/>
                <w:lang w:val="uk-UA" w:eastAsia="ar-SA"/>
              </w:rPr>
            </w:pPr>
            <w:r w:rsidRPr="00FA2795">
              <w:rPr>
                <w:rFonts w:ascii="Times New Roman" w:eastAsia="Times New Roman" w:hAnsi="Times New Roman" w:cs="Times New Roman"/>
                <w:i/>
                <w:sz w:val="28"/>
                <w:szCs w:val="28"/>
                <w:lang w:val="uk-UA" w:eastAsia="ar-SA"/>
              </w:rPr>
              <w:t>104 107</w:t>
            </w:r>
          </w:p>
        </w:tc>
        <w:tc>
          <w:tcPr>
            <w:tcW w:w="1559" w:type="dxa"/>
            <w:shd w:val="clear" w:color="auto" w:fill="auto"/>
            <w:vAlign w:val="center"/>
          </w:tcPr>
          <w:p w14:paraId="09535408" w14:textId="77777777" w:rsidR="00641FAC" w:rsidRPr="00FA2795" w:rsidRDefault="00641FAC" w:rsidP="005B0582">
            <w:pPr>
              <w:suppressAutoHyphens/>
              <w:spacing w:after="0" w:line="276" w:lineRule="auto"/>
              <w:jc w:val="right"/>
              <w:rPr>
                <w:rFonts w:ascii="Times New Roman" w:eastAsia="Times New Roman" w:hAnsi="Times New Roman" w:cs="Times New Roman"/>
                <w:i/>
                <w:sz w:val="28"/>
                <w:szCs w:val="28"/>
                <w:lang w:val="uk-UA" w:eastAsia="ar-SA"/>
              </w:rPr>
            </w:pPr>
            <w:r w:rsidRPr="00FA2795">
              <w:rPr>
                <w:rFonts w:ascii="Times New Roman" w:eastAsia="Times New Roman" w:hAnsi="Times New Roman" w:cs="Times New Roman"/>
                <w:i/>
                <w:sz w:val="28"/>
                <w:szCs w:val="28"/>
                <w:lang w:val="uk-UA" w:eastAsia="ar-SA"/>
              </w:rPr>
              <w:t>126 311</w:t>
            </w:r>
          </w:p>
        </w:tc>
        <w:tc>
          <w:tcPr>
            <w:tcW w:w="1559" w:type="dxa"/>
            <w:shd w:val="clear" w:color="auto" w:fill="auto"/>
            <w:vAlign w:val="center"/>
          </w:tcPr>
          <w:p w14:paraId="5CCB7791" w14:textId="77777777" w:rsidR="00641FAC" w:rsidRPr="00FA2795" w:rsidRDefault="00641FAC" w:rsidP="005B0582">
            <w:pPr>
              <w:spacing w:after="0" w:line="276" w:lineRule="auto"/>
              <w:jc w:val="right"/>
              <w:rPr>
                <w:rFonts w:ascii="Times New Roman" w:eastAsia="Times New Roman" w:hAnsi="Times New Roman" w:cs="Times New Roman"/>
                <w:i/>
                <w:sz w:val="28"/>
                <w:szCs w:val="28"/>
                <w:lang w:val="uk-UA" w:eastAsia="ru-RU"/>
              </w:rPr>
            </w:pPr>
            <w:r w:rsidRPr="00FA2795">
              <w:rPr>
                <w:rFonts w:ascii="Times New Roman" w:eastAsia="Times New Roman" w:hAnsi="Times New Roman" w:cs="Times New Roman"/>
                <w:i/>
                <w:sz w:val="28"/>
                <w:szCs w:val="28"/>
                <w:lang w:val="uk-UA" w:eastAsia="ru-RU"/>
              </w:rPr>
              <w:t>121,3</w:t>
            </w:r>
          </w:p>
        </w:tc>
      </w:tr>
      <w:tr w:rsidR="00641FAC" w:rsidRPr="00FA2795" w14:paraId="3A40C7A7" w14:textId="77777777" w:rsidTr="005B0582">
        <w:trPr>
          <w:trHeight w:val="345"/>
        </w:trPr>
        <w:tc>
          <w:tcPr>
            <w:tcW w:w="709" w:type="dxa"/>
            <w:shd w:val="clear" w:color="auto" w:fill="auto"/>
          </w:tcPr>
          <w:p w14:paraId="789C3A93" w14:textId="77777777" w:rsidR="00641FAC" w:rsidRPr="00FA2795" w:rsidRDefault="00641FAC" w:rsidP="005B0582">
            <w:pPr>
              <w:spacing w:after="0" w:line="276" w:lineRule="auto"/>
              <w:jc w:val="both"/>
              <w:rPr>
                <w:rFonts w:ascii="Times New Roman" w:eastAsia="Times New Roman" w:hAnsi="Times New Roman" w:cs="Times New Roman"/>
                <w:i/>
                <w:sz w:val="28"/>
                <w:szCs w:val="28"/>
                <w:lang w:val="uk-UA" w:eastAsia="ru-RU"/>
              </w:rPr>
            </w:pPr>
          </w:p>
        </w:tc>
        <w:tc>
          <w:tcPr>
            <w:tcW w:w="5246" w:type="dxa"/>
            <w:shd w:val="clear" w:color="auto" w:fill="auto"/>
          </w:tcPr>
          <w:p w14:paraId="1C800334"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Податкові надходження</w:t>
            </w:r>
          </w:p>
        </w:tc>
        <w:tc>
          <w:tcPr>
            <w:tcW w:w="1701" w:type="dxa"/>
            <w:shd w:val="clear" w:color="auto" w:fill="auto"/>
            <w:vAlign w:val="center"/>
          </w:tcPr>
          <w:p w14:paraId="7607A7A5"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0</w:t>
            </w:r>
          </w:p>
        </w:tc>
        <w:tc>
          <w:tcPr>
            <w:tcW w:w="1559" w:type="dxa"/>
            <w:shd w:val="clear" w:color="auto" w:fill="auto"/>
            <w:vAlign w:val="center"/>
          </w:tcPr>
          <w:p w14:paraId="1EB76944"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3 778</w:t>
            </w:r>
          </w:p>
        </w:tc>
        <w:tc>
          <w:tcPr>
            <w:tcW w:w="1559" w:type="dxa"/>
            <w:shd w:val="clear" w:color="auto" w:fill="auto"/>
            <w:vAlign w:val="center"/>
          </w:tcPr>
          <w:p w14:paraId="7D4E2726" w14:textId="77777777" w:rsidR="00641FAC" w:rsidRPr="00FA2795" w:rsidRDefault="00641FAC" w:rsidP="005B0582">
            <w:pPr>
              <w:spacing w:after="0" w:line="276" w:lineRule="auto"/>
              <w:jc w:val="right"/>
              <w:rPr>
                <w:rFonts w:ascii="Times New Roman" w:eastAsia="Times New Roman" w:hAnsi="Times New Roman" w:cs="Times New Roman"/>
                <w:i/>
                <w:sz w:val="28"/>
                <w:szCs w:val="28"/>
                <w:lang w:val="uk-UA" w:eastAsia="ru-RU"/>
              </w:rPr>
            </w:pPr>
          </w:p>
        </w:tc>
      </w:tr>
      <w:tr w:rsidR="00641FAC" w:rsidRPr="00FA2795" w14:paraId="0476D73D" w14:textId="77777777" w:rsidTr="005B0582">
        <w:tc>
          <w:tcPr>
            <w:tcW w:w="709" w:type="dxa"/>
            <w:shd w:val="clear" w:color="auto" w:fill="auto"/>
          </w:tcPr>
          <w:p w14:paraId="62382C68"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p>
        </w:tc>
        <w:tc>
          <w:tcPr>
            <w:tcW w:w="5246" w:type="dxa"/>
            <w:shd w:val="clear" w:color="auto" w:fill="auto"/>
          </w:tcPr>
          <w:p w14:paraId="200C6A59"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Неподаткові надходження </w:t>
            </w:r>
          </w:p>
        </w:tc>
        <w:tc>
          <w:tcPr>
            <w:tcW w:w="1701" w:type="dxa"/>
            <w:shd w:val="clear" w:color="auto" w:fill="auto"/>
            <w:vAlign w:val="center"/>
          </w:tcPr>
          <w:p w14:paraId="1758A6A3"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104 107</w:t>
            </w:r>
          </w:p>
        </w:tc>
        <w:tc>
          <w:tcPr>
            <w:tcW w:w="1559" w:type="dxa"/>
            <w:shd w:val="clear" w:color="auto" w:fill="auto"/>
            <w:vAlign w:val="center"/>
          </w:tcPr>
          <w:p w14:paraId="3EFD6793"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122 533</w:t>
            </w:r>
          </w:p>
        </w:tc>
        <w:tc>
          <w:tcPr>
            <w:tcW w:w="1559" w:type="dxa"/>
            <w:shd w:val="clear" w:color="auto" w:fill="auto"/>
            <w:vAlign w:val="center"/>
          </w:tcPr>
          <w:p w14:paraId="1A7B3A43"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117,7</w:t>
            </w:r>
          </w:p>
        </w:tc>
      </w:tr>
      <w:tr w:rsidR="00641FAC" w:rsidRPr="00FA2795" w14:paraId="40E272F2" w14:textId="77777777" w:rsidTr="005B0582">
        <w:tc>
          <w:tcPr>
            <w:tcW w:w="709" w:type="dxa"/>
            <w:shd w:val="clear" w:color="auto" w:fill="auto"/>
          </w:tcPr>
          <w:p w14:paraId="5E2BE9CB" w14:textId="77777777" w:rsidR="00641FAC" w:rsidRPr="00FA2795" w:rsidRDefault="00641FAC" w:rsidP="005B0582">
            <w:pPr>
              <w:spacing w:after="0" w:line="276" w:lineRule="auto"/>
              <w:jc w:val="both"/>
              <w:rPr>
                <w:rFonts w:ascii="Times New Roman" w:eastAsia="Times New Roman" w:hAnsi="Times New Roman" w:cs="Times New Roman"/>
                <w:b/>
                <w:i/>
                <w:sz w:val="28"/>
                <w:szCs w:val="28"/>
                <w:lang w:val="uk-UA" w:eastAsia="ru-RU"/>
              </w:rPr>
            </w:pPr>
            <w:r w:rsidRPr="00FA2795">
              <w:rPr>
                <w:rFonts w:ascii="Times New Roman" w:eastAsia="Times New Roman" w:hAnsi="Times New Roman" w:cs="Times New Roman"/>
                <w:b/>
                <w:i/>
                <w:sz w:val="28"/>
                <w:szCs w:val="28"/>
                <w:lang w:val="uk-UA" w:eastAsia="ru-RU"/>
              </w:rPr>
              <w:t>2.</w:t>
            </w:r>
          </w:p>
        </w:tc>
        <w:tc>
          <w:tcPr>
            <w:tcW w:w="5246" w:type="dxa"/>
            <w:shd w:val="clear" w:color="auto" w:fill="auto"/>
          </w:tcPr>
          <w:p w14:paraId="55B4F825" w14:textId="77777777" w:rsidR="00641FAC" w:rsidRPr="00FA2795" w:rsidRDefault="00641FAC" w:rsidP="005B0582">
            <w:pPr>
              <w:spacing w:after="0" w:line="276" w:lineRule="auto"/>
              <w:jc w:val="both"/>
              <w:rPr>
                <w:rFonts w:ascii="Times New Roman" w:eastAsia="Times New Roman" w:hAnsi="Times New Roman" w:cs="Times New Roman"/>
                <w:b/>
                <w:i/>
                <w:sz w:val="28"/>
                <w:szCs w:val="28"/>
                <w:lang w:val="uk-UA" w:eastAsia="ru-RU"/>
              </w:rPr>
            </w:pPr>
            <w:r w:rsidRPr="00FA2795">
              <w:rPr>
                <w:rFonts w:ascii="Times New Roman" w:eastAsia="Times New Roman" w:hAnsi="Times New Roman" w:cs="Times New Roman"/>
                <w:b/>
                <w:i/>
                <w:sz w:val="28"/>
                <w:szCs w:val="28"/>
                <w:lang w:val="uk-UA" w:eastAsia="ru-RU"/>
              </w:rPr>
              <w:t>Видатки:</w:t>
            </w:r>
          </w:p>
        </w:tc>
        <w:tc>
          <w:tcPr>
            <w:tcW w:w="1701" w:type="dxa"/>
            <w:shd w:val="clear" w:color="auto" w:fill="auto"/>
            <w:vAlign w:val="center"/>
          </w:tcPr>
          <w:p w14:paraId="1AA096C2"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p>
        </w:tc>
        <w:tc>
          <w:tcPr>
            <w:tcW w:w="1559" w:type="dxa"/>
            <w:shd w:val="clear" w:color="auto" w:fill="auto"/>
            <w:vAlign w:val="center"/>
          </w:tcPr>
          <w:p w14:paraId="1DC458DC"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p>
        </w:tc>
        <w:tc>
          <w:tcPr>
            <w:tcW w:w="1559" w:type="dxa"/>
            <w:shd w:val="clear" w:color="auto" w:fill="auto"/>
            <w:vAlign w:val="center"/>
          </w:tcPr>
          <w:p w14:paraId="1091B53C"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p>
        </w:tc>
      </w:tr>
      <w:tr w:rsidR="00641FAC" w:rsidRPr="00FA2795" w14:paraId="67283C5C" w14:textId="77777777" w:rsidTr="005B0582">
        <w:tc>
          <w:tcPr>
            <w:tcW w:w="709" w:type="dxa"/>
            <w:shd w:val="clear" w:color="auto" w:fill="auto"/>
          </w:tcPr>
          <w:p w14:paraId="4A6097F0"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p>
        </w:tc>
        <w:tc>
          <w:tcPr>
            <w:tcW w:w="5246" w:type="dxa"/>
            <w:shd w:val="clear" w:color="auto" w:fill="auto"/>
          </w:tcPr>
          <w:p w14:paraId="76B1ACD9"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Видатки загального фонду</w:t>
            </w:r>
          </w:p>
        </w:tc>
        <w:tc>
          <w:tcPr>
            <w:tcW w:w="1701" w:type="dxa"/>
            <w:shd w:val="clear" w:color="auto" w:fill="auto"/>
            <w:vAlign w:val="center"/>
          </w:tcPr>
          <w:p w14:paraId="1940F8CB"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2 660 195</w:t>
            </w:r>
          </w:p>
        </w:tc>
        <w:tc>
          <w:tcPr>
            <w:tcW w:w="1559" w:type="dxa"/>
            <w:shd w:val="clear" w:color="auto" w:fill="auto"/>
            <w:vAlign w:val="center"/>
          </w:tcPr>
          <w:p w14:paraId="6C95563D"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2 352 120</w:t>
            </w:r>
          </w:p>
        </w:tc>
        <w:tc>
          <w:tcPr>
            <w:tcW w:w="1559" w:type="dxa"/>
            <w:shd w:val="clear" w:color="auto" w:fill="auto"/>
            <w:vAlign w:val="center"/>
          </w:tcPr>
          <w:p w14:paraId="381A61D7"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88,4</w:t>
            </w:r>
          </w:p>
        </w:tc>
      </w:tr>
      <w:tr w:rsidR="00641FAC" w:rsidRPr="00FA2795" w14:paraId="1E873793" w14:textId="77777777" w:rsidTr="005B0582">
        <w:tc>
          <w:tcPr>
            <w:tcW w:w="709" w:type="dxa"/>
            <w:shd w:val="clear" w:color="auto" w:fill="auto"/>
          </w:tcPr>
          <w:p w14:paraId="0DA08BAA"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p>
        </w:tc>
        <w:tc>
          <w:tcPr>
            <w:tcW w:w="5246" w:type="dxa"/>
            <w:shd w:val="clear" w:color="auto" w:fill="auto"/>
          </w:tcPr>
          <w:p w14:paraId="631A9DFF"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Видатки спеціального фонду </w:t>
            </w:r>
          </w:p>
        </w:tc>
        <w:tc>
          <w:tcPr>
            <w:tcW w:w="1701" w:type="dxa"/>
            <w:shd w:val="clear" w:color="auto" w:fill="auto"/>
            <w:vAlign w:val="center"/>
          </w:tcPr>
          <w:p w14:paraId="0F2C240B"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180 979</w:t>
            </w:r>
          </w:p>
        </w:tc>
        <w:tc>
          <w:tcPr>
            <w:tcW w:w="1559" w:type="dxa"/>
            <w:shd w:val="clear" w:color="auto" w:fill="auto"/>
            <w:vAlign w:val="center"/>
          </w:tcPr>
          <w:p w14:paraId="2B6F7CC2"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47 592</w:t>
            </w:r>
          </w:p>
        </w:tc>
        <w:tc>
          <w:tcPr>
            <w:tcW w:w="1559" w:type="dxa"/>
            <w:shd w:val="clear" w:color="auto" w:fill="auto"/>
            <w:vAlign w:val="center"/>
          </w:tcPr>
          <w:p w14:paraId="6F11F23E"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79,2</w:t>
            </w:r>
          </w:p>
        </w:tc>
      </w:tr>
    </w:tbl>
    <w:p w14:paraId="446BD067" w14:textId="77777777" w:rsidR="00641FAC" w:rsidRPr="00FA2795" w:rsidRDefault="00641FAC" w:rsidP="00641FAC">
      <w:pPr>
        <w:spacing w:before="120" w:after="0" w:line="276" w:lineRule="auto"/>
        <w:ind w:firstLine="708"/>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Дохідна частина загального фонду сільського бюджету за 2020 рік з урахуванням субвенції з районного бюджету на утримання дитячих садочків, будинку культури, бібліотеки та музею виконана на 99,43 відсотка. Без урахування субвенції дохідна загального фонду виконана на 106,29 відсотка. Субвенція отримана в повному обсязі на загальну суму 932 000  грн., але використана в обсязі 853 100,58  грн., залишок невикористаної субвенції в сумі 96 899,42 грн був повернений в фінансове управління Обухівської РДА .В грошовому еквіваленті виконання бюджету без урахування субвенції становить 1 419 088,70 грн. при плані 1 335 123,00  грн. Перевиконання становить 83 965,70 грн.</w:t>
      </w:r>
    </w:p>
    <w:p w14:paraId="7726DCA0" w14:textId="77777777" w:rsidR="00641FAC" w:rsidRPr="00FA2795" w:rsidRDefault="00641FAC" w:rsidP="00641FAC">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          За 2020 рік податкові надходження виконано на 89,58 відсотка.</w:t>
      </w:r>
    </w:p>
    <w:p w14:paraId="28EAE4D5" w14:textId="77777777" w:rsidR="00641FAC" w:rsidRPr="00FA2795" w:rsidRDefault="00641FAC" w:rsidP="00641FAC">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Сума виконання за 2020 рік за неподатковим надходженням при запланованій сумі 3000,00 грн становить 225 715,68 грн або 7523,9 відсотка. Перевиконання  обумовлено тим, що був перерахований залишок спеціального фонду на початок 2020 року до загального фонду.</w:t>
      </w:r>
    </w:p>
    <w:p w14:paraId="565978D9" w14:textId="77777777" w:rsidR="00641FAC" w:rsidRPr="00FA2795" w:rsidRDefault="00641FAC" w:rsidP="00641FAC">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        Загальна сума виконання дохідної частини по спеціальному фонду за 2020 рік при запланованій 104 107,00 грн становить  126 310,87 грн., або 121,3 відсотка.</w:t>
      </w:r>
    </w:p>
    <w:p w14:paraId="417E02E2" w14:textId="77777777" w:rsidR="00641FAC" w:rsidRPr="00FA2795" w:rsidRDefault="00641FAC" w:rsidP="00641FAC">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        Протягом 2020 року видатки проводилися в межах запланованих та затверджених кошторисів і планів асигнувань. </w:t>
      </w:r>
    </w:p>
    <w:p w14:paraId="1A418114" w14:textId="77777777" w:rsidR="00641FAC" w:rsidRPr="00FA2795" w:rsidRDefault="00641FAC" w:rsidP="00641FAC">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        Протягом 2020 року кредиторська заборгованість відсутня.</w:t>
      </w:r>
    </w:p>
    <w:p w14:paraId="5E01A219" w14:textId="77777777" w:rsidR="00641FAC" w:rsidRPr="00FA2795" w:rsidRDefault="00641FAC" w:rsidP="00641FAC">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        На 31.12.2020 року по спеціальному фонду є дебіторська заборгованість в сумі 20 286,66 грн, а саме по оренді – 3709,01 грн, по платі за водопостачання  в сумі 16 577,65 грн.</w:t>
      </w:r>
    </w:p>
    <w:p w14:paraId="7FB47E02" w14:textId="77777777" w:rsidR="00641FAC" w:rsidRPr="00FA2795" w:rsidRDefault="00641FAC" w:rsidP="00641FAC">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        Значимими за 2020 рік були роботи по:</w:t>
      </w:r>
    </w:p>
    <w:p w14:paraId="4A530644" w14:textId="2B1B728F" w:rsidR="00641FAC" w:rsidRPr="00FA2795" w:rsidRDefault="00641FAC" w:rsidP="00641FAC">
      <w:pPr>
        <w:spacing w:after="0" w:line="276" w:lineRule="auto"/>
        <w:ind w:firstLine="426"/>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w:t>
      </w:r>
      <w:r w:rsidRPr="00FA2795">
        <w:rPr>
          <w:rFonts w:ascii="Times New Roman" w:eastAsia="Times New Roman" w:hAnsi="Times New Roman" w:cs="Times New Roman"/>
          <w:sz w:val="28"/>
          <w:szCs w:val="28"/>
          <w:lang w:val="uk-UA" w:eastAsia="ru-RU"/>
        </w:rPr>
        <w:tab/>
        <w:t>поточному ремонту блискавкозахисту ДНЗ</w:t>
      </w:r>
      <w:r w:rsidR="00013732" w:rsidRPr="00FA2795">
        <w:rPr>
          <w:rFonts w:ascii="Times New Roman" w:eastAsia="Times New Roman" w:hAnsi="Times New Roman" w:cs="Times New Roman"/>
          <w:sz w:val="28"/>
          <w:szCs w:val="28"/>
          <w:lang w:val="uk-UA" w:eastAsia="ru-RU"/>
        </w:rPr>
        <w:t xml:space="preserve"> «</w:t>
      </w:r>
      <w:r w:rsidRPr="00FA2795">
        <w:rPr>
          <w:rFonts w:ascii="Times New Roman" w:eastAsia="Times New Roman" w:hAnsi="Times New Roman" w:cs="Times New Roman"/>
          <w:sz w:val="28"/>
          <w:szCs w:val="28"/>
          <w:lang w:val="uk-UA" w:eastAsia="ru-RU"/>
        </w:rPr>
        <w:t xml:space="preserve">Золота рибка»  на </w:t>
      </w:r>
      <w:proofErr w:type="spellStart"/>
      <w:r w:rsidRPr="00FA2795">
        <w:rPr>
          <w:rFonts w:ascii="Times New Roman" w:eastAsia="Times New Roman" w:hAnsi="Times New Roman" w:cs="Times New Roman"/>
          <w:sz w:val="28"/>
          <w:szCs w:val="28"/>
          <w:lang w:val="uk-UA" w:eastAsia="ru-RU"/>
        </w:rPr>
        <w:t>сумму</w:t>
      </w:r>
      <w:proofErr w:type="spellEnd"/>
      <w:r w:rsidRPr="00FA2795">
        <w:rPr>
          <w:rFonts w:ascii="Times New Roman" w:eastAsia="Times New Roman" w:hAnsi="Times New Roman" w:cs="Times New Roman"/>
          <w:sz w:val="28"/>
          <w:szCs w:val="28"/>
          <w:lang w:val="uk-UA" w:eastAsia="ru-RU"/>
        </w:rPr>
        <w:t xml:space="preserve"> 31 575,16 грн;</w:t>
      </w:r>
    </w:p>
    <w:p w14:paraId="6E243C23" w14:textId="3B5FFB7C" w:rsidR="00641FAC" w:rsidRPr="00FA2795" w:rsidRDefault="00641FAC" w:rsidP="00641FAC">
      <w:pPr>
        <w:spacing w:after="0" w:line="276" w:lineRule="auto"/>
        <w:ind w:firstLine="426"/>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lastRenderedPageBreak/>
        <w:t>-</w:t>
      </w:r>
      <w:r w:rsidRPr="00FA2795">
        <w:rPr>
          <w:rFonts w:ascii="Times New Roman" w:eastAsia="Times New Roman" w:hAnsi="Times New Roman" w:cs="Times New Roman"/>
          <w:sz w:val="28"/>
          <w:szCs w:val="28"/>
          <w:lang w:val="uk-UA" w:eastAsia="ru-RU"/>
        </w:rPr>
        <w:tab/>
        <w:t>послугах з вогнезахисту де</w:t>
      </w:r>
      <w:r w:rsidR="00FA2795">
        <w:rPr>
          <w:rFonts w:ascii="Times New Roman" w:eastAsia="Times New Roman" w:hAnsi="Times New Roman" w:cs="Times New Roman"/>
          <w:sz w:val="28"/>
          <w:szCs w:val="28"/>
          <w:lang w:val="uk-UA" w:eastAsia="ru-RU"/>
        </w:rPr>
        <w:t xml:space="preserve">рев’яних елементів покрівлі «ДНЗ </w:t>
      </w:r>
      <w:r w:rsidRPr="00FA2795">
        <w:rPr>
          <w:rFonts w:ascii="Times New Roman" w:eastAsia="Times New Roman" w:hAnsi="Times New Roman" w:cs="Times New Roman"/>
          <w:sz w:val="28"/>
          <w:szCs w:val="28"/>
          <w:lang w:val="uk-UA" w:eastAsia="ru-RU"/>
        </w:rPr>
        <w:t>Золота рибка» на суму 46 084,13 грн;</w:t>
      </w:r>
    </w:p>
    <w:p w14:paraId="7F23F7F5" w14:textId="77777777" w:rsidR="00641FAC" w:rsidRPr="00FA2795" w:rsidRDefault="00641FAC" w:rsidP="00641FAC">
      <w:pPr>
        <w:spacing w:after="0" w:line="276" w:lineRule="auto"/>
        <w:ind w:firstLine="426"/>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w:t>
      </w:r>
      <w:r w:rsidRPr="00FA2795">
        <w:rPr>
          <w:rFonts w:ascii="Times New Roman" w:eastAsia="Times New Roman" w:hAnsi="Times New Roman" w:cs="Times New Roman"/>
          <w:sz w:val="28"/>
          <w:szCs w:val="28"/>
          <w:lang w:val="uk-UA" w:eastAsia="ru-RU"/>
        </w:rPr>
        <w:tab/>
        <w:t>встановленню системи пожежної сигналізації в ДНЗ «Золота рибка» на суму – 79 977,99 грн;</w:t>
      </w:r>
    </w:p>
    <w:p w14:paraId="21EC6BEA" w14:textId="77777777" w:rsidR="00641FAC" w:rsidRPr="00FA2795" w:rsidRDefault="00641FAC" w:rsidP="00641FAC">
      <w:pPr>
        <w:spacing w:after="0" w:line="276" w:lineRule="auto"/>
        <w:ind w:firstLine="426"/>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w:t>
      </w:r>
      <w:r w:rsidRPr="00FA2795">
        <w:rPr>
          <w:rFonts w:ascii="Times New Roman" w:eastAsia="Times New Roman" w:hAnsi="Times New Roman" w:cs="Times New Roman"/>
          <w:sz w:val="28"/>
          <w:szCs w:val="28"/>
          <w:lang w:val="uk-UA" w:eastAsia="ru-RU"/>
        </w:rPr>
        <w:tab/>
        <w:t>поточному  ремонту електрообладнання каналізаційної насосної станції на суму 35 958,34 грн.</w:t>
      </w:r>
    </w:p>
    <w:p w14:paraId="05F4B7DE" w14:textId="77777777" w:rsidR="00641FAC" w:rsidRPr="00FA2795" w:rsidRDefault="00641FAC" w:rsidP="00641FAC">
      <w:pPr>
        <w:spacing w:line="276" w:lineRule="auto"/>
        <w:contextualSpacing/>
        <w:rPr>
          <w:rFonts w:ascii="Times New Roman" w:eastAsia="Times New Roman" w:hAnsi="Times New Roman" w:cs="Times New Roman"/>
          <w:b/>
          <w:sz w:val="24"/>
          <w:szCs w:val="24"/>
          <w:lang w:val="uk-UA" w:eastAsia="ru-RU"/>
        </w:rPr>
      </w:pPr>
      <w:r w:rsidRPr="00FA2795">
        <w:rPr>
          <w:rFonts w:ascii="Times New Roman" w:eastAsia="Times New Roman" w:hAnsi="Times New Roman" w:cs="Times New Roman"/>
          <w:sz w:val="28"/>
          <w:szCs w:val="28"/>
          <w:lang w:val="uk-UA" w:eastAsia="ru-RU"/>
        </w:rPr>
        <w:t xml:space="preserve">В 2020 році була надана субвенція до районного бюджету на освіту (для забезпечення ефективності освітнього процесу НУШ в </w:t>
      </w:r>
      <w:proofErr w:type="spellStart"/>
      <w:r w:rsidRPr="00FA2795">
        <w:rPr>
          <w:rFonts w:ascii="Times New Roman" w:eastAsia="Times New Roman" w:hAnsi="Times New Roman" w:cs="Times New Roman"/>
          <w:sz w:val="28"/>
          <w:szCs w:val="28"/>
          <w:lang w:val="uk-UA" w:eastAsia="ru-RU"/>
        </w:rPr>
        <w:t>Жуківцівській</w:t>
      </w:r>
      <w:proofErr w:type="spellEnd"/>
      <w:r w:rsidRPr="00FA2795">
        <w:rPr>
          <w:rFonts w:ascii="Times New Roman" w:eastAsia="Times New Roman" w:hAnsi="Times New Roman" w:cs="Times New Roman"/>
          <w:sz w:val="28"/>
          <w:szCs w:val="28"/>
          <w:lang w:val="uk-UA" w:eastAsia="ru-RU"/>
        </w:rPr>
        <w:t xml:space="preserve"> ЗОШ І- ІІ ступенів) на загальну суму 51 580,00 грн.</w:t>
      </w:r>
    </w:p>
    <w:p w14:paraId="183E7A8B" w14:textId="77777777" w:rsidR="00641FAC" w:rsidRPr="00FA2795" w:rsidRDefault="00641FAC" w:rsidP="00641FAC">
      <w:pPr>
        <w:spacing w:after="0" w:line="276" w:lineRule="auto"/>
        <w:ind w:left="720"/>
        <w:jc w:val="both"/>
        <w:rPr>
          <w:rFonts w:ascii="Times New Roman" w:eastAsia="Times New Roman" w:hAnsi="Times New Roman" w:cs="Times New Roman"/>
          <w:b/>
          <w:sz w:val="24"/>
          <w:szCs w:val="24"/>
          <w:lang w:val="uk-UA" w:eastAsia="ru-RU"/>
        </w:rPr>
      </w:pPr>
    </w:p>
    <w:p w14:paraId="2FEFF77F" w14:textId="77777777" w:rsidR="00641FAC" w:rsidRPr="00FA2795" w:rsidRDefault="00641FAC" w:rsidP="00641FAC">
      <w:pPr>
        <w:spacing w:after="0" w:line="276" w:lineRule="auto"/>
        <w:ind w:left="-993"/>
        <w:jc w:val="both"/>
        <w:rPr>
          <w:rFonts w:ascii="Times New Roman" w:eastAsia="Times New Roman" w:hAnsi="Times New Roman" w:cs="Times New Roman"/>
          <w:b/>
          <w:sz w:val="28"/>
          <w:szCs w:val="28"/>
          <w:lang w:val="uk-UA" w:eastAsia="ru-RU"/>
        </w:rPr>
      </w:pPr>
      <w:r w:rsidRPr="00FA2795">
        <w:rPr>
          <w:rFonts w:ascii="Times New Roman" w:eastAsia="Times New Roman" w:hAnsi="Times New Roman" w:cs="Times New Roman"/>
          <w:b/>
          <w:sz w:val="28"/>
          <w:szCs w:val="28"/>
          <w:lang w:val="uk-UA" w:eastAsia="ru-RU"/>
        </w:rPr>
        <w:t xml:space="preserve">с. </w:t>
      </w:r>
      <w:proofErr w:type="spellStart"/>
      <w:r w:rsidRPr="00FA2795">
        <w:rPr>
          <w:rFonts w:ascii="Times New Roman" w:eastAsia="Times New Roman" w:hAnsi="Times New Roman" w:cs="Times New Roman"/>
          <w:b/>
          <w:sz w:val="28"/>
          <w:szCs w:val="28"/>
          <w:lang w:val="uk-UA" w:eastAsia="ru-RU"/>
        </w:rPr>
        <w:t>Халеп’я</w:t>
      </w:r>
      <w:proofErr w:type="spellEnd"/>
    </w:p>
    <w:tbl>
      <w:tblPr>
        <w:tblW w:w="1077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246"/>
        <w:gridCol w:w="1701"/>
        <w:gridCol w:w="1559"/>
        <w:gridCol w:w="1559"/>
      </w:tblGrid>
      <w:tr w:rsidR="00641FAC" w:rsidRPr="00FA2795" w14:paraId="53A65E6B" w14:textId="77777777" w:rsidTr="005B0582">
        <w:tc>
          <w:tcPr>
            <w:tcW w:w="709" w:type="dxa"/>
            <w:shd w:val="clear" w:color="auto" w:fill="D9D9D9" w:themeFill="background1" w:themeFillShade="D9"/>
            <w:vAlign w:val="center"/>
          </w:tcPr>
          <w:p w14:paraId="23F6842D" w14:textId="77777777" w:rsidR="00641FAC" w:rsidRPr="00FA2795" w:rsidRDefault="00641FAC" w:rsidP="005B0582">
            <w:pPr>
              <w:spacing w:after="0" w:line="276" w:lineRule="auto"/>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i/>
                <w:iCs/>
                <w:sz w:val="28"/>
                <w:szCs w:val="28"/>
                <w:lang w:val="uk-UA" w:eastAsia="ru-RU"/>
              </w:rPr>
              <w:t>№ з/п</w:t>
            </w:r>
          </w:p>
        </w:tc>
        <w:tc>
          <w:tcPr>
            <w:tcW w:w="5246" w:type="dxa"/>
            <w:shd w:val="clear" w:color="auto" w:fill="D9D9D9" w:themeFill="background1" w:themeFillShade="D9"/>
            <w:vAlign w:val="center"/>
          </w:tcPr>
          <w:p w14:paraId="43397F4D" w14:textId="77777777" w:rsidR="00641FAC" w:rsidRPr="00FA2795" w:rsidRDefault="00641FAC" w:rsidP="005B0582">
            <w:pPr>
              <w:spacing w:after="0" w:line="276" w:lineRule="auto"/>
              <w:jc w:val="center"/>
              <w:rPr>
                <w:rFonts w:ascii="Times New Roman" w:eastAsia="Times New Roman" w:hAnsi="Times New Roman" w:cs="Times New Roman"/>
                <w:sz w:val="28"/>
                <w:szCs w:val="28"/>
                <w:lang w:val="uk-UA" w:eastAsia="ru-RU"/>
              </w:rPr>
            </w:pPr>
            <w:r w:rsidRPr="00FA2795">
              <w:rPr>
                <w:rFonts w:ascii="Times New Roman" w:hAnsi="Times New Roman"/>
                <w:bCs/>
                <w:i/>
                <w:iCs/>
                <w:sz w:val="28"/>
                <w:szCs w:val="28"/>
                <w:lang w:val="uk-UA"/>
              </w:rPr>
              <w:t>Показники</w:t>
            </w:r>
          </w:p>
        </w:tc>
        <w:tc>
          <w:tcPr>
            <w:tcW w:w="1701" w:type="dxa"/>
            <w:shd w:val="clear" w:color="auto" w:fill="D9D9D9" w:themeFill="background1" w:themeFillShade="D9"/>
            <w:vAlign w:val="center"/>
          </w:tcPr>
          <w:p w14:paraId="0FD5755B" w14:textId="77777777" w:rsidR="00641FAC" w:rsidRPr="00FA2795" w:rsidRDefault="00641FAC" w:rsidP="005B0582">
            <w:pPr>
              <w:spacing w:after="0" w:line="276" w:lineRule="auto"/>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i/>
                <w:iCs/>
                <w:sz w:val="28"/>
                <w:szCs w:val="28"/>
                <w:lang w:val="uk-UA" w:eastAsia="ru-RU"/>
              </w:rPr>
              <w:t>План, грн.</w:t>
            </w:r>
          </w:p>
        </w:tc>
        <w:tc>
          <w:tcPr>
            <w:tcW w:w="1559" w:type="dxa"/>
            <w:shd w:val="clear" w:color="auto" w:fill="D9D9D9" w:themeFill="background1" w:themeFillShade="D9"/>
            <w:vAlign w:val="center"/>
          </w:tcPr>
          <w:p w14:paraId="0B03E95F" w14:textId="77777777" w:rsidR="00641FAC" w:rsidRPr="00FA2795" w:rsidRDefault="00641FAC" w:rsidP="005B0582">
            <w:pPr>
              <w:spacing w:after="0" w:line="276" w:lineRule="auto"/>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i/>
                <w:iCs/>
                <w:sz w:val="28"/>
                <w:szCs w:val="28"/>
                <w:lang w:val="uk-UA" w:eastAsia="ru-RU"/>
              </w:rPr>
              <w:t>Факт, грн.</w:t>
            </w:r>
          </w:p>
        </w:tc>
        <w:tc>
          <w:tcPr>
            <w:tcW w:w="1559" w:type="dxa"/>
            <w:shd w:val="clear" w:color="auto" w:fill="D9D9D9" w:themeFill="background1" w:themeFillShade="D9"/>
            <w:vAlign w:val="center"/>
          </w:tcPr>
          <w:p w14:paraId="301C95AA" w14:textId="77777777" w:rsidR="00641FAC" w:rsidRPr="00FA2795" w:rsidRDefault="00641FAC" w:rsidP="005B0582">
            <w:pPr>
              <w:spacing w:after="0" w:line="276" w:lineRule="auto"/>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i/>
                <w:iCs/>
                <w:sz w:val="28"/>
                <w:szCs w:val="28"/>
                <w:lang w:val="uk-UA" w:eastAsia="ru-RU"/>
              </w:rPr>
              <w:t>Виконання, %</w:t>
            </w:r>
          </w:p>
        </w:tc>
      </w:tr>
      <w:tr w:rsidR="00641FAC" w:rsidRPr="00FA2795" w14:paraId="45526D6A" w14:textId="77777777" w:rsidTr="005B0582">
        <w:tc>
          <w:tcPr>
            <w:tcW w:w="709" w:type="dxa"/>
            <w:shd w:val="clear" w:color="auto" w:fill="auto"/>
          </w:tcPr>
          <w:p w14:paraId="30810989" w14:textId="77777777" w:rsidR="00641FAC" w:rsidRPr="00FA2795" w:rsidRDefault="00641FAC" w:rsidP="005B0582">
            <w:pPr>
              <w:spacing w:after="0" w:line="276" w:lineRule="auto"/>
              <w:jc w:val="both"/>
              <w:rPr>
                <w:rFonts w:ascii="Times New Roman" w:eastAsia="Times New Roman" w:hAnsi="Times New Roman" w:cs="Times New Roman"/>
                <w:b/>
                <w:i/>
                <w:sz w:val="28"/>
                <w:szCs w:val="28"/>
                <w:lang w:val="uk-UA" w:eastAsia="ru-RU"/>
              </w:rPr>
            </w:pPr>
            <w:r w:rsidRPr="00FA2795">
              <w:rPr>
                <w:rFonts w:ascii="Times New Roman" w:eastAsia="Times New Roman" w:hAnsi="Times New Roman" w:cs="Times New Roman"/>
                <w:b/>
                <w:i/>
                <w:sz w:val="28"/>
                <w:szCs w:val="28"/>
                <w:lang w:val="uk-UA" w:eastAsia="ru-RU"/>
              </w:rPr>
              <w:t>1.</w:t>
            </w:r>
          </w:p>
        </w:tc>
        <w:tc>
          <w:tcPr>
            <w:tcW w:w="5246" w:type="dxa"/>
            <w:shd w:val="clear" w:color="auto" w:fill="auto"/>
          </w:tcPr>
          <w:p w14:paraId="61579E5D" w14:textId="77777777" w:rsidR="00641FAC" w:rsidRPr="00FA2795" w:rsidRDefault="00641FAC" w:rsidP="005B0582">
            <w:pPr>
              <w:spacing w:after="0" w:line="276" w:lineRule="auto"/>
              <w:jc w:val="both"/>
              <w:rPr>
                <w:rFonts w:ascii="Times New Roman" w:eastAsia="Times New Roman" w:hAnsi="Times New Roman" w:cs="Times New Roman"/>
                <w:b/>
                <w:i/>
                <w:sz w:val="28"/>
                <w:szCs w:val="28"/>
                <w:lang w:val="uk-UA" w:eastAsia="ru-RU"/>
              </w:rPr>
            </w:pPr>
            <w:r w:rsidRPr="00FA2795">
              <w:rPr>
                <w:rFonts w:ascii="Times New Roman" w:eastAsia="Times New Roman" w:hAnsi="Times New Roman" w:cs="Times New Roman"/>
                <w:b/>
                <w:i/>
                <w:sz w:val="28"/>
                <w:szCs w:val="28"/>
                <w:lang w:val="uk-UA" w:eastAsia="ru-RU"/>
              </w:rPr>
              <w:t>Доходи:</w:t>
            </w:r>
          </w:p>
        </w:tc>
        <w:tc>
          <w:tcPr>
            <w:tcW w:w="1701" w:type="dxa"/>
            <w:shd w:val="clear" w:color="auto" w:fill="auto"/>
            <w:vAlign w:val="center"/>
          </w:tcPr>
          <w:p w14:paraId="79634E91"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p>
        </w:tc>
        <w:tc>
          <w:tcPr>
            <w:tcW w:w="1559" w:type="dxa"/>
            <w:shd w:val="clear" w:color="auto" w:fill="auto"/>
            <w:vAlign w:val="center"/>
          </w:tcPr>
          <w:p w14:paraId="71CA0962"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p>
        </w:tc>
        <w:tc>
          <w:tcPr>
            <w:tcW w:w="1559" w:type="dxa"/>
            <w:shd w:val="clear" w:color="auto" w:fill="auto"/>
            <w:vAlign w:val="center"/>
          </w:tcPr>
          <w:p w14:paraId="6ED6E66A"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p>
        </w:tc>
      </w:tr>
      <w:tr w:rsidR="00641FAC" w:rsidRPr="00FA2795" w14:paraId="23D72622" w14:textId="77777777" w:rsidTr="005B0582">
        <w:tc>
          <w:tcPr>
            <w:tcW w:w="709" w:type="dxa"/>
            <w:shd w:val="clear" w:color="auto" w:fill="auto"/>
          </w:tcPr>
          <w:p w14:paraId="063C4D8F" w14:textId="77777777" w:rsidR="00641FAC" w:rsidRPr="00FA2795" w:rsidRDefault="00641FAC" w:rsidP="005B0582">
            <w:pPr>
              <w:spacing w:after="0" w:line="276" w:lineRule="auto"/>
              <w:jc w:val="both"/>
              <w:rPr>
                <w:rFonts w:ascii="Times New Roman" w:eastAsia="Times New Roman" w:hAnsi="Times New Roman" w:cs="Times New Roman"/>
                <w:i/>
                <w:sz w:val="28"/>
                <w:szCs w:val="28"/>
                <w:lang w:val="uk-UA" w:eastAsia="ru-RU"/>
              </w:rPr>
            </w:pPr>
            <w:r w:rsidRPr="00FA2795">
              <w:rPr>
                <w:rFonts w:ascii="Times New Roman" w:eastAsia="Times New Roman" w:hAnsi="Times New Roman" w:cs="Times New Roman"/>
                <w:i/>
                <w:sz w:val="28"/>
                <w:szCs w:val="28"/>
                <w:lang w:val="uk-UA" w:eastAsia="ru-RU"/>
              </w:rPr>
              <w:t>1.1.</w:t>
            </w:r>
          </w:p>
        </w:tc>
        <w:tc>
          <w:tcPr>
            <w:tcW w:w="5246" w:type="dxa"/>
            <w:shd w:val="clear" w:color="auto" w:fill="auto"/>
          </w:tcPr>
          <w:p w14:paraId="52781674" w14:textId="77777777" w:rsidR="00641FAC" w:rsidRPr="00FA2795" w:rsidRDefault="00641FAC" w:rsidP="005B0582">
            <w:pPr>
              <w:spacing w:after="0" w:line="276" w:lineRule="auto"/>
              <w:jc w:val="both"/>
              <w:rPr>
                <w:rFonts w:ascii="Times New Roman" w:eastAsia="Times New Roman" w:hAnsi="Times New Roman" w:cs="Times New Roman"/>
                <w:i/>
                <w:sz w:val="28"/>
                <w:szCs w:val="28"/>
                <w:lang w:val="uk-UA" w:eastAsia="ru-RU"/>
              </w:rPr>
            </w:pPr>
            <w:r w:rsidRPr="00FA2795">
              <w:rPr>
                <w:rFonts w:ascii="Times New Roman" w:eastAsia="Times New Roman" w:hAnsi="Times New Roman" w:cs="Times New Roman"/>
                <w:i/>
                <w:sz w:val="28"/>
                <w:szCs w:val="28"/>
                <w:lang w:val="uk-UA" w:eastAsia="ru-RU"/>
              </w:rPr>
              <w:t xml:space="preserve">Доходи загального фонду місцевого бюджету, в </w:t>
            </w:r>
            <w:proofErr w:type="spellStart"/>
            <w:r w:rsidRPr="00FA2795">
              <w:rPr>
                <w:rFonts w:ascii="Times New Roman" w:eastAsia="Times New Roman" w:hAnsi="Times New Roman" w:cs="Times New Roman"/>
                <w:i/>
                <w:sz w:val="28"/>
                <w:szCs w:val="28"/>
                <w:lang w:val="uk-UA" w:eastAsia="ru-RU"/>
              </w:rPr>
              <w:t>т.ч</w:t>
            </w:r>
            <w:proofErr w:type="spellEnd"/>
            <w:r w:rsidRPr="00FA2795">
              <w:rPr>
                <w:rFonts w:ascii="Times New Roman" w:eastAsia="Times New Roman" w:hAnsi="Times New Roman" w:cs="Times New Roman"/>
                <w:i/>
                <w:sz w:val="28"/>
                <w:szCs w:val="28"/>
                <w:lang w:val="uk-UA" w:eastAsia="ru-RU"/>
              </w:rPr>
              <w:t>.:</w:t>
            </w:r>
          </w:p>
        </w:tc>
        <w:tc>
          <w:tcPr>
            <w:tcW w:w="1701" w:type="dxa"/>
            <w:shd w:val="clear" w:color="auto" w:fill="auto"/>
            <w:vAlign w:val="center"/>
          </w:tcPr>
          <w:p w14:paraId="6402401F" w14:textId="77777777" w:rsidR="00641FAC" w:rsidRPr="00FA2795" w:rsidRDefault="00641FAC" w:rsidP="005B0582">
            <w:pPr>
              <w:suppressAutoHyphens/>
              <w:spacing w:after="0" w:line="276" w:lineRule="auto"/>
              <w:jc w:val="right"/>
              <w:rPr>
                <w:rFonts w:ascii="Times New Roman" w:eastAsia="Times New Roman" w:hAnsi="Times New Roman" w:cs="Times New Roman"/>
                <w:i/>
                <w:sz w:val="28"/>
                <w:szCs w:val="28"/>
                <w:lang w:val="uk-UA" w:eastAsia="ar-SA"/>
              </w:rPr>
            </w:pPr>
            <w:r w:rsidRPr="00FA2795">
              <w:rPr>
                <w:rFonts w:ascii="Times New Roman" w:eastAsia="Times New Roman" w:hAnsi="Times New Roman" w:cs="Times New Roman"/>
                <w:i/>
                <w:sz w:val="28"/>
                <w:szCs w:val="28"/>
                <w:lang w:val="uk-UA" w:eastAsia="ar-SA"/>
              </w:rPr>
              <w:t>2 194 300</w:t>
            </w:r>
          </w:p>
        </w:tc>
        <w:tc>
          <w:tcPr>
            <w:tcW w:w="1559" w:type="dxa"/>
            <w:shd w:val="clear" w:color="auto" w:fill="auto"/>
            <w:vAlign w:val="center"/>
          </w:tcPr>
          <w:p w14:paraId="4562D940" w14:textId="77777777" w:rsidR="00641FAC" w:rsidRPr="00FA2795" w:rsidRDefault="00641FAC" w:rsidP="005B0582">
            <w:pPr>
              <w:suppressAutoHyphens/>
              <w:spacing w:after="0" w:line="276" w:lineRule="auto"/>
              <w:jc w:val="right"/>
              <w:rPr>
                <w:rFonts w:ascii="Times New Roman" w:eastAsia="Times New Roman" w:hAnsi="Times New Roman" w:cs="Times New Roman"/>
                <w:i/>
                <w:sz w:val="28"/>
                <w:szCs w:val="28"/>
                <w:lang w:val="uk-UA" w:eastAsia="ar-SA"/>
              </w:rPr>
            </w:pPr>
            <w:r w:rsidRPr="00FA2795">
              <w:rPr>
                <w:rFonts w:ascii="Times New Roman" w:eastAsia="Times New Roman" w:hAnsi="Times New Roman" w:cs="Times New Roman"/>
                <w:i/>
                <w:sz w:val="28"/>
                <w:szCs w:val="28"/>
                <w:lang w:val="uk-UA" w:eastAsia="ar-SA"/>
              </w:rPr>
              <w:t>2 244 378</w:t>
            </w:r>
          </w:p>
        </w:tc>
        <w:tc>
          <w:tcPr>
            <w:tcW w:w="1559" w:type="dxa"/>
            <w:shd w:val="clear" w:color="auto" w:fill="auto"/>
            <w:vAlign w:val="center"/>
          </w:tcPr>
          <w:p w14:paraId="7C354CFB" w14:textId="77777777" w:rsidR="00641FAC" w:rsidRPr="00FA2795" w:rsidRDefault="00641FAC" w:rsidP="005B0582">
            <w:pPr>
              <w:spacing w:after="0" w:line="276" w:lineRule="auto"/>
              <w:jc w:val="right"/>
              <w:rPr>
                <w:rFonts w:ascii="Times New Roman" w:eastAsia="Times New Roman" w:hAnsi="Times New Roman" w:cs="Times New Roman"/>
                <w:i/>
                <w:sz w:val="28"/>
                <w:szCs w:val="28"/>
                <w:lang w:val="uk-UA" w:eastAsia="ru-RU"/>
              </w:rPr>
            </w:pPr>
            <w:r w:rsidRPr="00FA2795">
              <w:rPr>
                <w:rFonts w:ascii="Times New Roman" w:eastAsia="Times New Roman" w:hAnsi="Times New Roman" w:cs="Times New Roman"/>
                <w:i/>
                <w:sz w:val="28"/>
                <w:szCs w:val="28"/>
                <w:lang w:val="uk-UA" w:eastAsia="ru-RU"/>
              </w:rPr>
              <w:t>102,3</w:t>
            </w:r>
          </w:p>
        </w:tc>
      </w:tr>
      <w:tr w:rsidR="00641FAC" w:rsidRPr="00FA2795" w14:paraId="3FDEB108" w14:textId="77777777" w:rsidTr="005B0582">
        <w:tc>
          <w:tcPr>
            <w:tcW w:w="709" w:type="dxa"/>
            <w:shd w:val="clear" w:color="auto" w:fill="auto"/>
          </w:tcPr>
          <w:p w14:paraId="0FDE9E07"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p>
        </w:tc>
        <w:tc>
          <w:tcPr>
            <w:tcW w:w="5246" w:type="dxa"/>
            <w:shd w:val="clear" w:color="auto" w:fill="auto"/>
          </w:tcPr>
          <w:p w14:paraId="6A612471"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Податкові надходження </w:t>
            </w:r>
          </w:p>
        </w:tc>
        <w:tc>
          <w:tcPr>
            <w:tcW w:w="1701" w:type="dxa"/>
            <w:shd w:val="clear" w:color="auto" w:fill="auto"/>
            <w:vAlign w:val="center"/>
          </w:tcPr>
          <w:p w14:paraId="2BC00235"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1 247 100</w:t>
            </w:r>
          </w:p>
        </w:tc>
        <w:tc>
          <w:tcPr>
            <w:tcW w:w="1559" w:type="dxa"/>
            <w:shd w:val="clear" w:color="auto" w:fill="auto"/>
            <w:vAlign w:val="center"/>
          </w:tcPr>
          <w:p w14:paraId="0021681A"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1 235 155</w:t>
            </w:r>
          </w:p>
        </w:tc>
        <w:tc>
          <w:tcPr>
            <w:tcW w:w="1559" w:type="dxa"/>
            <w:shd w:val="clear" w:color="auto" w:fill="auto"/>
            <w:vAlign w:val="center"/>
          </w:tcPr>
          <w:p w14:paraId="1CA34D71"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99,0</w:t>
            </w:r>
          </w:p>
        </w:tc>
      </w:tr>
      <w:tr w:rsidR="00641FAC" w:rsidRPr="00FA2795" w14:paraId="710682CB" w14:textId="77777777" w:rsidTr="005B0582">
        <w:tc>
          <w:tcPr>
            <w:tcW w:w="709" w:type="dxa"/>
            <w:shd w:val="clear" w:color="auto" w:fill="auto"/>
          </w:tcPr>
          <w:p w14:paraId="5D3A64FC"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p>
        </w:tc>
        <w:tc>
          <w:tcPr>
            <w:tcW w:w="5246" w:type="dxa"/>
            <w:shd w:val="clear" w:color="auto" w:fill="auto"/>
          </w:tcPr>
          <w:p w14:paraId="2440F2A9"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Неподаткові надходження </w:t>
            </w:r>
          </w:p>
        </w:tc>
        <w:tc>
          <w:tcPr>
            <w:tcW w:w="1701" w:type="dxa"/>
            <w:shd w:val="clear" w:color="auto" w:fill="auto"/>
            <w:vAlign w:val="center"/>
          </w:tcPr>
          <w:p w14:paraId="6AAA1270"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2 200</w:t>
            </w:r>
          </w:p>
        </w:tc>
        <w:tc>
          <w:tcPr>
            <w:tcW w:w="1559" w:type="dxa"/>
            <w:shd w:val="clear" w:color="auto" w:fill="auto"/>
            <w:vAlign w:val="center"/>
          </w:tcPr>
          <w:p w14:paraId="199232C0"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71 434</w:t>
            </w:r>
          </w:p>
        </w:tc>
        <w:tc>
          <w:tcPr>
            <w:tcW w:w="1559" w:type="dxa"/>
            <w:shd w:val="clear" w:color="auto" w:fill="auto"/>
            <w:vAlign w:val="center"/>
          </w:tcPr>
          <w:p w14:paraId="18B19DFC"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3 247,0</w:t>
            </w:r>
          </w:p>
        </w:tc>
      </w:tr>
      <w:tr w:rsidR="00641FAC" w:rsidRPr="00FA2795" w14:paraId="75C5D9D8" w14:textId="77777777" w:rsidTr="005B0582">
        <w:tc>
          <w:tcPr>
            <w:tcW w:w="709" w:type="dxa"/>
            <w:shd w:val="clear" w:color="auto" w:fill="auto"/>
          </w:tcPr>
          <w:p w14:paraId="21D49312"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p>
        </w:tc>
        <w:tc>
          <w:tcPr>
            <w:tcW w:w="5246" w:type="dxa"/>
            <w:shd w:val="clear" w:color="auto" w:fill="auto"/>
          </w:tcPr>
          <w:p w14:paraId="731ACD9D"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Офіційні трансферти (субвенції)</w:t>
            </w:r>
          </w:p>
        </w:tc>
        <w:tc>
          <w:tcPr>
            <w:tcW w:w="1701" w:type="dxa"/>
            <w:shd w:val="clear" w:color="auto" w:fill="auto"/>
            <w:vAlign w:val="center"/>
          </w:tcPr>
          <w:p w14:paraId="664EE317"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945 000</w:t>
            </w:r>
          </w:p>
        </w:tc>
        <w:tc>
          <w:tcPr>
            <w:tcW w:w="1559" w:type="dxa"/>
            <w:shd w:val="clear" w:color="auto" w:fill="auto"/>
            <w:vAlign w:val="center"/>
          </w:tcPr>
          <w:p w14:paraId="7B6AC849"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937 789</w:t>
            </w:r>
          </w:p>
        </w:tc>
        <w:tc>
          <w:tcPr>
            <w:tcW w:w="1559" w:type="dxa"/>
            <w:shd w:val="clear" w:color="auto" w:fill="auto"/>
            <w:vAlign w:val="center"/>
          </w:tcPr>
          <w:p w14:paraId="4A929E0B"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99,2</w:t>
            </w:r>
          </w:p>
        </w:tc>
      </w:tr>
      <w:tr w:rsidR="00641FAC" w:rsidRPr="00FA2795" w14:paraId="075BF02C" w14:textId="77777777" w:rsidTr="005B0582">
        <w:trPr>
          <w:trHeight w:val="541"/>
        </w:trPr>
        <w:tc>
          <w:tcPr>
            <w:tcW w:w="709" w:type="dxa"/>
            <w:shd w:val="clear" w:color="auto" w:fill="auto"/>
          </w:tcPr>
          <w:p w14:paraId="4243291B" w14:textId="77777777" w:rsidR="00641FAC" w:rsidRPr="00FA2795" w:rsidRDefault="00641FAC" w:rsidP="005B0582">
            <w:pPr>
              <w:spacing w:after="0" w:line="276" w:lineRule="auto"/>
              <w:jc w:val="both"/>
              <w:rPr>
                <w:rFonts w:ascii="Times New Roman" w:eastAsia="Times New Roman" w:hAnsi="Times New Roman" w:cs="Times New Roman"/>
                <w:i/>
                <w:sz w:val="28"/>
                <w:szCs w:val="28"/>
                <w:lang w:val="uk-UA" w:eastAsia="ru-RU"/>
              </w:rPr>
            </w:pPr>
            <w:r w:rsidRPr="00FA2795">
              <w:rPr>
                <w:rFonts w:ascii="Times New Roman" w:eastAsia="Times New Roman" w:hAnsi="Times New Roman" w:cs="Times New Roman"/>
                <w:i/>
                <w:sz w:val="28"/>
                <w:szCs w:val="28"/>
                <w:lang w:val="uk-UA" w:eastAsia="ru-RU"/>
              </w:rPr>
              <w:t>1.2.</w:t>
            </w:r>
          </w:p>
        </w:tc>
        <w:tc>
          <w:tcPr>
            <w:tcW w:w="5246" w:type="dxa"/>
            <w:shd w:val="clear" w:color="auto" w:fill="auto"/>
          </w:tcPr>
          <w:p w14:paraId="258CD18B" w14:textId="77777777" w:rsidR="00641FAC" w:rsidRPr="00FA2795" w:rsidRDefault="00641FAC" w:rsidP="005B0582">
            <w:pPr>
              <w:spacing w:after="0" w:line="276" w:lineRule="auto"/>
              <w:jc w:val="both"/>
              <w:rPr>
                <w:rFonts w:ascii="Times New Roman" w:eastAsia="Times New Roman" w:hAnsi="Times New Roman" w:cs="Times New Roman"/>
                <w:i/>
                <w:sz w:val="28"/>
                <w:szCs w:val="28"/>
                <w:lang w:val="uk-UA" w:eastAsia="ru-RU"/>
              </w:rPr>
            </w:pPr>
            <w:r w:rsidRPr="00FA2795">
              <w:rPr>
                <w:rFonts w:ascii="Times New Roman" w:eastAsia="Times New Roman" w:hAnsi="Times New Roman" w:cs="Times New Roman"/>
                <w:i/>
                <w:sz w:val="28"/>
                <w:szCs w:val="28"/>
                <w:lang w:val="uk-UA" w:eastAsia="ru-RU"/>
              </w:rPr>
              <w:t xml:space="preserve">Доходи спеціального фонду, в </w:t>
            </w:r>
            <w:proofErr w:type="spellStart"/>
            <w:r w:rsidRPr="00FA2795">
              <w:rPr>
                <w:rFonts w:ascii="Times New Roman" w:eastAsia="Times New Roman" w:hAnsi="Times New Roman" w:cs="Times New Roman"/>
                <w:i/>
                <w:sz w:val="28"/>
                <w:szCs w:val="28"/>
                <w:lang w:val="uk-UA" w:eastAsia="ru-RU"/>
              </w:rPr>
              <w:t>т.ч</w:t>
            </w:r>
            <w:proofErr w:type="spellEnd"/>
            <w:r w:rsidRPr="00FA2795">
              <w:rPr>
                <w:rFonts w:ascii="Times New Roman" w:eastAsia="Times New Roman" w:hAnsi="Times New Roman" w:cs="Times New Roman"/>
                <w:i/>
                <w:sz w:val="28"/>
                <w:szCs w:val="28"/>
                <w:lang w:val="uk-UA" w:eastAsia="ru-RU"/>
              </w:rPr>
              <w:t>.:</w:t>
            </w:r>
          </w:p>
        </w:tc>
        <w:tc>
          <w:tcPr>
            <w:tcW w:w="1701" w:type="dxa"/>
            <w:shd w:val="clear" w:color="auto" w:fill="auto"/>
            <w:vAlign w:val="center"/>
          </w:tcPr>
          <w:p w14:paraId="264F8815" w14:textId="77777777" w:rsidR="00641FAC" w:rsidRPr="00FA2795" w:rsidRDefault="00641FAC" w:rsidP="005B0582">
            <w:pPr>
              <w:suppressAutoHyphens/>
              <w:spacing w:after="0" w:line="276" w:lineRule="auto"/>
              <w:jc w:val="right"/>
              <w:rPr>
                <w:rFonts w:ascii="Times New Roman" w:eastAsia="Times New Roman" w:hAnsi="Times New Roman" w:cs="Times New Roman"/>
                <w:i/>
                <w:sz w:val="28"/>
                <w:szCs w:val="28"/>
                <w:lang w:val="uk-UA" w:eastAsia="ar-SA"/>
              </w:rPr>
            </w:pPr>
            <w:r w:rsidRPr="00FA2795">
              <w:rPr>
                <w:rFonts w:ascii="Times New Roman" w:eastAsia="Times New Roman" w:hAnsi="Times New Roman" w:cs="Times New Roman"/>
                <w:i/>
                <w:sz w:val="28"/>
                <w:szCs w:val="28"/>
                <w:lang w:val="uk-UA" w:eastAsia="ar-SA"/>
              </w:rPr>
              <w:t>155 797</w:t>
            </w:r>
          </w:p>
        </w:tc>
        <w:tc>
          <w:tcPr>
            <w:tcW w:w="1559" w:type="dxa"/>
            <w:shd w:val="clear" w:color="auto" w:fill="auto"/>
            <w:vAlign w:val="center"/>
          </w:tcPr>
          <w:p w14:paraId="54244526" w14:textId="77777777" w:rsidR="00641FAC" w:rsidRPr="00FA2795" w:rsidRDefault="00641FAC" w:rsidP="005B0582">
            <w:pPr>
              <w:suppressAutoHyphens/>
              <w:spacing w:after="0" w:line="276" w:lineRule="auto"/>
              <w:jc w:val="right"/>
              <w:rPr>
                <w:rFonts w:ascii="Times New Roman" w:eastAsia="Times New Roman" w:hAnsi="Times New Roman" w:cs="Times New Roman"/>
                <w:i/>
                <w:sz w:val="28"/>
                <w:szCs w:val="28"/>
                <w:lang w:val="uk-UA" w:eastAsia="ar-SA"/>
              </w:rPr>
            </w:pPr>
            <w:r w:rsidRPr="00FA2795">
              <w:rPr>
                <w:rFonts w:ascii="Times New Roman" w:eastAsia="Times New Roman" w:hAnsi="Times New Roman" w:cs="Times New Roman"/>
                <w:i/>
                <w:sz w:val="28"/>
                <w:szCs w:val="28"/>
                <w:lang w:val="uk-UA" w:eastAsia="ar-SA"/>
              </w:rPr>
              <w:t>142 227</w:t>
            </w:r>
          </w:p>
        </w:tc>
        <w:tc>
          <w:tcPr>
            <w:tcW w:w="1559" w:type="dxa"/>
            <w:shd w:val="clear" w:color="auto" w:fill="auto"/>
            <w:vAlign w:val="center"/>
          </w:tcPr>
          <w:p w14:paraId="0E7DB380" w14:textId="77777777" w:rsidR="00641FAC" w:rsidRPr="00FA2795" w:rsidRDefault="00641FAC" w:rsidP="005B0582">
            <w:pPr>
              <w:spacing w:after="0" w:line="276" w:lineRule="auto"/>
              <w:jc w:val="right"/>
              <w:rPr>
                <w:rFonts w:ascii="Times New Roman" w:eastAsia="Times New Roman" w:hAnsi="Times New Roman" w:cs="Times New Roman"/>
                <w:i/>
                <w:sz w:val="28"/>
                <w:szCs w:val="28"/>
                <w:lang w:val="uk-UA" w:eastAsia="ru-RU"/>
              </w:rPr>
            </w:pPr>
            <w:r w:rsidRPr="00FA2795">
              <w:rPr>
                <w:rFonts w:ascii="Times New Roman" w:eastAsia="Times New Roman" w:hAnsi="Times New Roman" w:cs="Times New Roman"/>
                <w:i/>
                <w:sz w:val="28"/>
                <w:szCs w:val="28"/>
                <w:lang w:val="uk-UA" w:eastAsia="ru-RU"/>
              </w:rPr>
              <w:t>91,2</w:t>
            </w:r>
          </w:p>
        </w:tc>
      </w:tr>
      <w:tr w:rsidR="00641FAC" w:rsidRPr="00FA2795" w14:paraId="7E0E47B0" w14:textId="77777777" w:rsidTr="005B0582">
        <w:tc>
          <w:tcPr>
            <w:tcW w:w="709" w:type="dxa"/>
            <w:shd w:val="clear" w:color="auto" w:fill="auto"/>
          </w:tcPr>
          <w:p w14:paraId="6D198413"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p>
        </w:tc>
        <w:tc>
          <w:tcPr>
            <w:tcW w:w="5246" w:type="dxa"/>
            <w:shd w:val="clear" w:color="auto" w:fill="auto"/>
          </w:tcPr>
          <w:p w14:paraId="06ECC0AC"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Неподаткові надходження </w:t>
            </w:r>
          </w:p>
        </w:tc>
        <w:tc>
          <w:tcPr>
            <w:tcW w:w="1701" w:type="dxa"/>
            <w:shd w:val="clear" w:color="auto" w:fill="auto"/>
            <w:vAlign w:val="center"/>
          </w:tcPr>
          <w:p w14:paraId="43A82C06"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155 797</w:t>
            </w:r>
          </w:p>
        </w:tc>
        <w:tc>
          <w:tcPr>
            <w:tcW w:w="1559" w:type="dxa"/>
            <w:shd w:val="clear" w:color="auto" w:fill="auto"/>
            <w:vAlign w:val="center"/>
          </w:tcPr>
          <w:p w14:paraId="25ADBC18"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142 227</w:t>
            </w:r>
          </w:p>
        </w:tc>
        <w:tc>
          <w:tcPr>
            <w:tcW w:w="1559" w:type="dxa"/>
            <w:shd w:val="clear" w:color="auto" w:fill="auto"/>
            <w:vAlign w:val="center"/>
          </w:tcPr>
          <w:p w14:paraId="1515BD5D"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91,2</w:t>
            </w:r>
          </w:p>
        </w:tc>
      </w:tr>
      <w:tr w:rsidR="00641FAC" w:rsidRPr="00FA2795" w14:paraId="4EACF8BC" w14:textId="77777777" w:rsidTr="005B0582">
        <w:tc>
          <w:tcPr>
            <w:tcW w:w="709" w:type="dxa"/>
            <w:shd w:val="clear" w:color="auto" w:fill="auto"/>
          </w:tcPr>
          <w:p w14:paraId="04E11FE8" w14:textId="77777777" w:rsidR="00641FAC" w:rsidRPr="00FA2795" w:rsidRDefault="00641FAC" w:rsidP="005B0582">
            <w:pPr>
              <w:spacing w:after="0" w:line="276" w:lineRule="auto"/>
              <w:jc w:val="both"/>
              <w:rPr>
                <w:rFonts w:ascii="Times New Roman" w:eastAsia="Times New Roman" w:hAnsi="Times New Roman" w:cs="Times New Roman"/>
                <w:b/>
                <w:i/>
                <w:sz w:val="28"/>
                <w:szCs w:val="28"/>
                <w:lang w:val="uk-UA" w:eastAsia="ru-RU"/>
              </w:rPr>
            </w:pPr>
            <w:r w:rsidRPr="00FA2795">
              <w:rPr>
                <w:rFonts w:ascii="Times New Roman" w:eastAsia="Times New Roman" w:hAnsi="Times New Roman" w:cs="Times New Roman"/>
                <w:b/>
                <w:i/>
                <w:sz w:val="28"/>
                <w:szCs w:val="28"/>
                <w:lang w:val="uk-UA" w:eastAsia="ru-RU"/>
              </w:rPr>
              <w:t>2.</w:t>
            </w:r>
          </w:p>
        </w:tc>
        <w:tc>
          <w:tcPr>
            <w:tcW w:w="5246" w:type="dxa"/>
            <w:shd w:val="clear" w:color="auto" w:fill="auto"/>
          </w:tcPr>
          <w:p w14:paraId="4B91A939" w14:textId="77777777" w:rsidR="00641FAC" w:rsidRPr="00FA2795" w:rsidRDefault="00641FAC" w:rsidP="005B0582">
            <w:pPr>
              <w:spacing w:after="0" w:line="276" w:lineRule="auto"/>
              <w:jc w:val="both"/>
              <w:rPr>
                <w:rFonts w:ascii="Times New Roman" w:eastAsia="Times New Roman" w:hAnsi="Times New Roman" w:cs="Times New Roman"/>
                <w:b/>
                <w:i/>
                <w:sz w:val="28"/>
                <w:szCs w:val="28"/>
                <w:lang w:val="uk-UA" w:eastAsia="ru-RU"/>
              </w:rPr>
            </w:pPr>
            <w:r w:rsidRPr="00FA2795">
              <w:rPr>
                <w:rFonts w:ascii="Times New Roman" w:eastAsia="Times New Roman" w:hAnsi="Times New Roman" w:cs="Times New Roman"/>
                <w:b/>
                <w:i/>
                <w:sz w:val="28"/>
                <w:szCs w:val="28"/>
                <w:lang w:val="uk-UA" w:eastAsia="ru-RU"/>
              </w:rPr>
              <w:t>Видатки:</w:t>
            </w:r>
          </w:p>
        </w:tc>
        <w:tc>
          <w:tcPr>
            <w:tcW w:w="1701" w:type="dxa"/>
            <w:shd w:val="clear" w:color="auto" w:fill="auto"/>
            <w:vAlign w:val="center"/>
          </w:tcPr>
          <w:p w14:paraId="2E15D469"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p>
        </w:tc>
        <w:tc>
          <w:tcPr>
            <w:tcW w:w="1559" w:type="dxa"/>
            <w:shd w:val="clear" w:color="auto" w:fill="auto"/>
            <w:vAlign w:val="center"/>
          </w:tcPr>
          <w:p w14:paraId="16829EC8"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p>
        </w:tc>
        <w:tc>
          <w:tcPr>
            <w:tcW w:w="1559" w:type="dxa"/>
            <w:shd w:val="clear" w:color="auto" w:fill="auto"/>
            <w:vAlign w:val="center"/>
          </w:tcPr>
          <w:p w14:paraId="2C1221F2"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p>
        </w:tc>
      </w:tr>
      <w:tr w:rsidR="00641FAC" w:rsidRPr="00FA2795" w14:paraId="6BEFAEF8" w14:textId="77777777" w:rsidTr="005B0582">
        <w:tc>
          <w:tcPr>
            <w:tcW w:w="709" w:type="dxa"/>
            <w:shd w:val="clear" w:color="auto" w:fill="auto"/>
          </w:tcPr>
          <w:p w14:paraId="5CCF2A7F"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p>
        </w:tc>
        <w:tc>
          <w:tcPr>
            <w:tcW w:w="5246" w:type="dxa"/>
            <w:shd w:val="clear" w:color="auto" w:fill="auto"/>
          </w:tcPr>
          <w:p w14:paraId="129E410D"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Видатки загального фонду</w:t>
            </w:r>
          </w:p>
        </w:tc>
        <w:tc>
          <w:tcPr>
            <w:tcW w:w="1701" w:type="dxa"/>
            <w:shd w:val="clear" w:color="auto" w:fill="auto"/>
            <w:vAlign w:val="center"/>
          </w:tcPr>
          <w:p w14:paraId="5C324D50"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2 046 163</w:t>
            </w:r>
          </w:p>
        </w:tc>
        <w:tc>
          <w:tcPr>
            <w:tcW w:w="1559" w:type="dxa"/>
            <w:shd w:val="clear" w:color="auto" w:fill="auto"/>
            <w:vAlign w:val="center"/>
          </w:tcPr>
          <w:p w14:paraId="10CCDBBE"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1 863 938</w:t>
            </w:r>
          </w:p>
        </w:tc>
        <w:tc>
          <w:tcPr>
            <w:tcW w:w="1559" w:type="dxa"/>
            <w:shd w:val="clear" w:color="auto" w:fill="auto"/>
            <w:vAlign w:val="center"/>
          </w:tcPr>
          <w:p w14:paraId="1E16CE29"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91,1</w:t>
            </w:r>
          </w:p>
        </w:tc>
      </w:tr>
      <w:tr w:rsidR="00641FAC" w:rsidRPr="00FA2795" w14:paraId="01BAA327" w14:textId="77777777" w:rsidTr="005B0582">
        <w:tc>
          <w:tcPr>
            <w:tcW w:w="709" w:type="dxa"/>
            <w:shd w:val="clear" w:color="auto" w:fill="auto"/>
          </w:tcPr>
          <w:p w14:paraId="65184326"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p>
        </w:tc>
        <w:tc>
          <w:tcPr>
            <w:tcW w:w="5246" w:type="dxa"/>
            <w:shd w:val="clear" w:color="auto" w:fill="auto"/>
          </w:tcPr>
          <w:p w14:paraId="6ED4E7BC"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Видатки спеціального фонду </w:t>
            </w:r>
          </w:p>
        </w:tc>
        <w:tc>
          <w:tcPr>
            <w:tcW w:w="1701" w:type="dxa"/>
            <w:shd w:val="clear" w:color="auto" w:fill="auto"/>
            <w:vAlign w:val="center"/>
          </w:tcPr>
          <w:p w14:paraId="78CB1CD1"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309 697</w:t>
            </w:r>
          </w:p>
        </w:tc>
        <w:tc>
          <w:tcPr>
            <w:tcW w:w="1559" w:type="dxa"/>
            <w:shd w:val="clear" w:color="auto" w:fill="auto"/>
            <w:vAlign w:val="center"/>
          </w:tcPr>
          <w:p w14:paraId="231D7224"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309 696</w:t>
            </w:r>
          </w:p>
        </w:tc>
        <w:tc>
          <w:tcPr>
            <w:tcW w:w="1559" w:type="dxa"/>
            <w:shd w:val="clear" w:color="auto" w:fill="auto"/>
            <w:vAlign w:val="center"/>
          </w:tcPr>
          <w:p w14:paraId="3BB09E6E"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100,0</w:t>
            </w:r>
          </w:p>
        </w:tc>
      </w:tr>
    </w:tbl>
    <w:p w14:paraId="7011C3B1" w14:textId="77777777" w:rsidR="00641FAC" w:rsidRPr="00FA2795" w:rsidRDefault="00641FAC" w:rsidP="00641FAC">
      <w:pPr>
        <w:suppressAutoHyphens/>
        <w:spacing w:before="120" w:after="0" w:line="276" w:lineRule="auto"/>
        <w:ind w:right="-143"/>
        <w:jc w:val="both"/>
        <w:rPr>
          <w:rFonts w:ascii="Times New Roman" w:eastAsia="Times New Roman" w:hAnsi="Times New Roman" w:cs="Times New Roman"/>
          <w:bCs/>
          <w:sz w:val="28"/>
          <w:szCs w:val="28"/>
          <w:lang w:val="uk-UA" w:eastAsia="ar-SA"/>
        </w:rPr>
      </w:pPr>
      <w:r w:rsidRPr="00FA2795">
        <w:rPr>
          <w:rFonts w:ascii="Times New Roman" w:eastAsia="Times New Roman" w:hAnsi="Times New Roman" w:cs="Times New Roman"/>
          <w:bCs/>
          <w:sz w:val="28"/>
          <w:szCs w:val="28"/>
          <w:lang w:val="uk-UA" w:eastAsia="ar-SA"/>
        </w:rPr>
        <w:t xml:space="preserve">Дохідна частина  загального фонду сільського бюджету за 2020 рік  з урахуванням субвенції з районного бюджету на утримання  дитячих садочків, будинку  культури   виконана  на 102,2  відсотка. Без  урахування  субвенції  дохідна  частина  загального  фонду  виконана  на  104,5 відсотка.  Отримана субвенція використана  в повному обсязі на загальну суму  825 </w:t>
      </w:r>
      <w:proofErr w:type="spellStart"/>
      <w:r w:rsidRPr="00FA2795">
        <w:rPr>
          <w:rFonts w:ascii="Times New Roman" w:eastAsia="Times New Roman" w:hAnsi="Times New Roman" w:cs="Times New Roman"/>
          <w:bCs/>
          <w:sz w:val="28"/>
          <w:szCs w:val="28"/>
          <w:lang w:val="uk-UA" w:eastAsia="ar-SA"/>
        </w:rPr>
        <w:t>тис.грн</w:t>
      </w:r>
      <w:proofErr w:type="spellEnd"/>
      <w:r w:rsidRPr="00FA2795">
        <w:rPr>
          <w:rFonts w:ascii="Times New Roman" w:eastAsia="Times New Roman" w:hAnsi="Times New Roman" w:cs="Times New Roman"/>
          <w:bCs/>
          <w:sz w:val="28"/>
          <w:szCs w:val="28"/>
          <w:lang w:val="uk-UA" w:eastAsia="ar-SA"/>
        </w:rPr>
        <w:t xml:space="preserve">. по ДНЗ «Малятко» По будинку культури отримано 125 </w:t>
      </w:r>
      <w:proofErr w:type="spellStart"/>
      <w:r w:rsidRPr="00FA2795">
        <w:rPr>
          <w:rFonts w:ascii="Times New Roman" w:eastAsia="Times New Roman" w:hAnsi="Times New Roman" w:cs="Times New Roman"/>
          <w:bCs/>
          <w:sz w:val="28"/>
          <w:szCs w:val="28"/>
          <w:lang w:val="uk-UA" w:eastAsia="ar-SA"/>
        </w:rPr>
        <w:t>тис.грн</w:t>
      </w:r>
      <w:proofErr w:type="spellEnd"/>
      <w:r w:rsidRPr="00FA2795">
        <w:rPr>
          <w:rFonts w:ascii="Times New Roman" w:eastAsia="Times New Roman" w:hAnsi="Times New Roman" w:cs="Times New Roman"/>
          <w:bCs/>
          <w:sz w:val="28"/>
          <w:szCs w:val="28"/>
          <w:lang w:val="uk-UA" w:eastAsia="ar-SA"/>
        </w:rPr>
        <w:t xml:space="preserve">., використано 117 789,04 грн, кошти в сумі - 7 210,96 грн повернуто. Перевиконання становить  50,0 </w:t>
      </w:r>
      <w:proofErr w:type="spellStart"/>
      <w:r w:rsidRPr="00FA2795">
        <w:rPr>
          <w:rFonts w:ascii="Times New Roman" w:eastAsia="Times New Roman" w:hAnsi="Times New Roman" w:cs="Times New Roman"/>
          <w:bCs/>
          <w:sz w:val="28"/>
          <w:szCs w:val="28"/>
          <w:lang w:val="uk-UA" w:eastAsia="ar-SA"/>
        </w:rPr>
        <w:t>тис.грн</w:t>
      </w:r>
      <w:proofErr w:type="spellEnd"/>
      <w:r w:rsidRPr="00FA2795">
        <w:rPr>
          <w:rFonts w:ascii="Times New Roman" w:eastAsia="Times New Roman" w:hAnsi="Times New Roman" w:cs="Times New Roman"/>
          <w:bCs/>
          <w:sz w:val="28"/>
          <w:szCs w:val="28"/>
          <w:lang w:val="uk-UA" w:eastAsia="ar-SA"/>
        </w:rPr>
        <w:t xml:space="preserve">.         </w:t>
      </w:r>
    </w:p>
    <w:p w14:paraId="748D43CD" w14:textId="77777777" w:rsidR="00641FAC" w:rsidRPr="00FA2795" w:rsidRDefault="00641FAC" w:rsidP="00641FAC">
      <w:pPr>
        <w:suppressAutoHyphens/>
        <w:spacing w:after="0" w:line="276" w:lineRule="auto"/>
        <w:ind w:right="-143"/>
        <w:jc w:val="both"/>
        <w:rPr>
          <w:rFonts w:ascii="Times New Roman" w:eastAsia="Times New Roman" w:hAnsi="Times New Roman" w:cs="Times New Roman"/>
          <w:bCs/>
          <w:sz w:val="28"/>
          <w:szCs w:val="28"/>
          <w:lang w:val="uk-UA" w:eastAsia="ar-SA"/>
        </w:rPr>
      </w:pPr>
      <w:r w:rsidRPr="00FA2795">
        <w:rPr>
          <w:rFonts w:ascii="Times New Roman" w:eastAsia="Times New Roman" w:hAnsi="Times New Roman" w:cs="Times New Roman"/>
          <w:bCs/>
          <w:sz w:val="28"/>
          <w:szCs w:val="28"/>
          <w:lang w:val="uk-UA" w:eastAsia="ar-SA"/>
        </w:rPr>
        <w:t xml:space="preserve">           За  2020 рік  податкові надходження виконано на 99,04 відсотка.</w:t>
      </w:r>
    </w:p>
    <w:p w14:paraId="6A6F12F8" w14:textId="77777777" w:rsidR="00641FAC" w:rsidRPr="00FA2795" w:rsidRDefault="00641FAC" w:rsidP="00641FAC">
      <w:pPr>
        <w:suppressAutoHyphens/>
        <w:spacing w:after="0" w:line="276" w:lineRule="auto"/>
        <w:ind w:right="-143"/>
        <w:jc w:val="both"/>
        <w:rPr>
          <w:rFonts w:ascii="Times New Roman" w:eastAsia="Times New Roman" w:hAnsi="Times New Roman" w:cs="Times New Roman"/>
          <w:bCs/>
          <w:sz w:val="28"/>
          <w:szCs w:val="28"/>
          <w:lang w:val="uk-UA" w:eastAsia="ar-SA"/>
        </w:rPr>
      </w:pPr>
      <w:r w:rsidRPr="00FA2795">
        <w:rPr>
          <w:rFonts w:ascii="Times New Roman" w:eastAsia="Times New Roman" w:hAnsi="Times New Roman" w:cs="Times New Roman"/>
          <w:bCs/>
          <w:sz w:val="28"/>
          <w:szCs w:val="28"/>
          <w:lang w:val="uk-UA" w:eastAsia="ar-SA"/>
        </w:rPr>
        <w:t xml:space="preserve">           Сума  виконання  за  2020 рік  за неподатковими надходженнями при запланованій  сумі 2,2 тис. грн. становить 71,4 тис. грн., або  3247,0 відсотка.</w:t>
      </w:r>
    </w:p>
    <w:p w14:paraId="4237ABE7" w14:textId="77777777" w:rsidR="00641FAC" w:rsidRPr="00FA2795" w:rsidRDefault="00641FAC" w:rsidP="00641FAC">
      <w:pPr>
        <w:suppressAutoHyphens/>
        <w:spacing w:after="0" w:line="276" w:lineRule="auto"/>
        <w:ind w:right="-143"/>
        <w:jc w:val="both"/>
        <w:rPr>
          <w:rFonts w:ascii="Times New Roman" w:eastAsia="Times New Roman" w:hAnsi="Times New Roman" w:cs="Times New Roman"/>
          <w:bCs/>
          <w:sz w:val="28"/>
          <w:szCs w:val="28"/>
          <w:lang w:val="uk-UA" w:eastAsia="ar-SA"/>
        </w:rPr>
      </w:pPr>
      <w:r w:rsidRPr="00FA2795">
        <w:rPr>
          <w:rFonts w:ascii="Times New Roman" w:eastAsia="Times New Roman" w:hAnsi="Times New Roman" w:cs="Times New Roman"/>
          <w:bCs/>
          <w:sz w:val="28"/>
          <w:szCs w:val="28"/>
          <w:lang w:val="uk-UA" w:eastAsia="ar-SA"/>
        </w:rPr>
        <w:t xml:space="preserve">           Кошти від надання  адміністративних  послуг заплановані  в  сумі  2,2 тис. грн., за фактом отримано  2,7 тис. грн.  або  123,3 відсотка.  </w:t>
      </w:r>
    </w:p>
    <w:p w14:paraId="6CCAA7C3" w14:textId="77777777" w:rsidR="00641FAC" w:rsidRPr="00FA2795" w:rsidRDefault="00641FAC" w:rsidP="00641FAC">
      <w:pPr>
        <w:suppressAutoHyphens/>
        <w:spacing w:after="0" w:line="276" w:lineRule="auto"/>
        <w:ind w:right="47"/>
        <w:jc w:val="both"/>
        <w:rPr>
          <w:rFonts w:ascii="Times New Roman" w:eastAsia="Times New Roman" w:hAnsi="Times New Roman" w:cs="Times New Roman"/>
          <w:bCs/>
          <w:sz w:val="28"/>
          <w:szCs w:val="28"/>
          <w:lang w:val="uk-UA" w:eastAsia="ar-SA"/>
        </w:rPr>
      </w:pPr>
      <w:r w:rsidRPr="00FA2795">
        <w:rPr>
          <w:rFonts w:ascii="Times New Roman" w:eastAsia="Times New Roman" w:hAnsi="Times New Roman" w:cs="Times New Roman"/>
          <w:bCs/>
          <w:sz w:val="28"/>
          <w:szCs w:val="28"/>
          <w:lang w:val="uk-UA" w:eastAsia="ar-SA"/>
        </w:rPr>
        <w:lastRenderedPageBreak/>
        <w:t xml:space="preserve">         Загальна сума виконання дохідної частини по спеціальному  фонду за  2020 рік  при запланованій  309,6 тис. грн. становить 296,1 тис. грн.; виконання становить 95,6 відсотка.</w:t>
      </w:r>
    </w:p>
    <w:p w14:paraId="3592E4CB" w14:textId="77777777" w:rsidR="00641FAC" w:rsidRPr="00FA2795" w:rsidRDefault="00641FAC" w:rsidP="00641FAC">
      <w:pPr>
        <w:suppressAutoHyphens/>
        <w:spacing w:after="0" w:line="276" w:lineRule="auto"/>
        <w:ind w:right="47"/>
        <w:jc w:val="both"/>
        <w:rPr>
          <w:rFonts w:ascii="Times New Roman" w:eastAsia="Times New Roman" w:hAnsi="Times New Roman" w:cs="Times New Roman"/>
          <w:bCs/>
          <w:sz w:val="28"/>
          <w:szCs w:val="28"/>
          <w:lang w:val="uk-UA" w:eastAsia="ar-SA"/>
        </w:rPr>
      </w:pPr>
      <w:r w:rsidRPr="00FA2795">
        <w:rPr>
          <w:rFonts w:ascii="Times New Roman" w:eastAsia="Times New Roman" w:hAnsi="Times New Roman" w:cs="Times New Roman"/>
          <w:bCs/>
          <w:sz w:val="28"/>
          <w:szCs w:val="28"/>
          <w:lang w:val="uk-UA" w:eastAsia="ar-SA"/>
        </w:rPr>
        <w:t xml:space="preserve">           Протягом 2020 року видатки проводилися в межах запланованих  та  затверджених  кошторисів  і планів  асигнувань.</w:t>
      </w:r>
    </w:p>
    <w:p w14:paraId="5F600A73" w14:textId="77777777" w:rsidR="00641FAC" w:rsidRPr="00FA2795" w:rsidRDefault="00641FAC" w:rsidP="00641FAC">
      <w:pPr>
        <w:suppressAutoHyphens/>
        <w:spacing w:after="0" w:line="276" w:lineRule="auto"/>
        <w:ind w:right="47"/>
        <w:jc w:val="both"/>
        <w:rPr>
          <w:rFonts w:ascii="Times New Roman" w:eastAsia="Times New Roman" w:hAnsi="Times New Roman" w:cs="Times New Roman"/>
          <w:bCs/>
          <w:sz w:val="28"/>
          <w:szCs w:val="28"/>
          <w:lang w:val="uk-UA" w:eastAsia="ar-SA"/>
        </w:rPr>
      </w:pPr>
      <w:r w:rsidRPr="00FA2795">
        <w:rPr>
          <w:rFonts w:ascii="Times New Roman" w:eastAsia="Times New Roman" w:hAnsi="Times New Roman" w:cs="Times New Roman"/>
          <w:bCs/>
          <w:sz w:val="28"/>
          <w:szCs w:val="28"/>
          <w:lang w:val="uk-UA" w:eastAsia="ar-SA"/>
        </w:rPr>
        <w:t xml:space="preserve">           Протягом 2020 року існує кредиторська заборгованість по доходах (за оренду майна ) в сумі – 339,00 грн., ФОП Воловенко Г.М. переплатила за оренду приміщення. А також існує дебіторська заборгованість в сумі  54,8  грн., з них:</w:t>
      </w:r>
    </w:p>
    <w:p w14:paraId="027DBB4B" w14:textId="77777777" w:rsidR="00641FAC" w:rsidRPr="00FA2795" w:rsidRDefault="00641FAC" w:rsidP="00641FAC">
      <w:pPr>
        <w:numPr>
          <w:ilvl w:val="0"/>
          <w:numId w:val="4"/>
        </w:numPr>
        <w:suppressAutoHyphens/>
        <w:spacing w:after="0" w:line="276" w:lineRule="auto"/>
        <w:ind w:right="47"/>
        <w:jc w:val="both"/>
        <w:rPr>
          <w:rFonts w:ascii="Times New Roman" w:eastAsia="Times New Roman" w:hAnsi="Times New Roman" w:cs="Times New Roman"/>
          <w:bCs/>
          <w:sz w:val="28"/>
          <w:szCs w:val="28"/>
          <w:lang w:val="uk-UA" w:eastAsia="ar-SA"/>
        </w:rPr>
      </w:pPr>
      <w:r w:rsidRPr="00FA2795">
        <w:rPr>
          <w:rFonts w:ascii="Times New Roman" w:eastAsia="Times New Roman" w:hAnsi="Times New Roman" w:cs="Times New Roman"/>
          <w:bCs/>
          <w:sz w:val="28"/>
          <w:szCs w:val="28"/>
          <w:lang w:val="uk-UA" w:eastAsia="ar-SA"/>
        </w:rPr>
        <w:t>за оренду майна 51,2грн., з них прострочена - 46,3 тис грн.</w:t>
      </w:r>
    </w:p>
    <w:p w14:paraId="2C86D3BC" w14:textId="77777777" w:rsidR="00641FAC" w:rsidRPr="00FA2795" w:rsidRDefault="00641FAC" w:rsidP="00641FAC">
      <w:pPr>
        <w:numPr>
          <w:ilvl w:val="0"/>
          <w:numId w:val="4"/>
        </w:numPr>
        <w:suppressAutoHyphens/>
        <w:spacing w:after="0" w:line="276" w:lineRule="auto"/>
        <w:ind w:right="47"/>
        <w:jc w:val="both"/>
        <w:rPr>
          <w:rFonts w:ascii="Times New Roman" w:eastAsia="Times New Roman" w:hAnsi="Times New Roman" w:cs="Times New Roman"/>
          <w:bCs/>
          <w:sz w:val="28"/>
          <w:szCs w:val="28"/>
          <w:lang w:val="uk-UA" w:eastAsia="ar-SA"/>
        </w:rPr>
      </w:pPr>
      <w:r w:rsidRPr="00FA2795">
        <w:rPr>
          <w:rFonts w:ascii="Times New Roman" w:eastAsia="Times New Roman" w:hAnsi="Times New Roman" w:cs="Times New Roman"/>
          <w:bCs/>
          <w:sz w:val="28"/>
          <w:szCs w:val="28"/>
          <w:lang w:val="uk-UA" w:eastAsia="ar-SA"/>
        </w:rPr>
        <w:t xml:space="preserve">батьківська плата за дитячий садочок – 3,6 тис. грн. </w:t>
      </w:r>
    </w:p>
    <w:p w14:paraId="4B75A293" w14:textId="77777777" w:rsidR="00641FAC" w:rsidRPr="00FA2795" w:rsidRDefault="00641FAC" w:rsidP="00641FAC">
      <w:pPr>
        <w:spacing w:line="276" w:lineRule="auto"/>
        <w:contextualSpacing/>
        <w:rPr>
          <w:rFonts w:ascii="Times New Roman" w:eastAsia="Times New Roman" w:hAnsi="Times New Roman" w:cs="Times New Roman"/>
          <w:bCs/>
          <w:sz w:val="28"/>
          <w:szCs w:val="28"/>
          <w:lang w:val="uk-UA" w:eastAsia="ar-SA"/>
        </w:rPr>
      </w:pPr>
      <w:r w:rsidRPr="00FA2795">
        <w:rPr>
          <w:rFonts w:ascii="Times New Roman" w:eastAsia="Times New Roman" w:hAnsi="Times New Roman" w:cs="Times New Roman"/>
          <w:bCs/>
          <w:sz w:val="28"/>
          <w:szCs w:val="28"/>
          <w:lang w:val="uk-UA" w:eastAsia="ar-SA"/>
        </w:rPr>
        <w:t>В 2020  році надавались трансферти органам державного управління інших рівнів в сумі – 153,9 тис. грн. (на ремонт  вул. Вознесенська).</w:t>
      </w:r>
    </w:p>
    <w:p w14:paraId="7AEAB29F" w14:textId="77777777" w:rsidR="00641FAC" w:rsidRPr="00FA2795" w:rsidRDefault="00641FAC" w:rsidP="00641FAC">
      <w:pPr>
        <w:spacing w:line="276" w:lineRule="auto"/>
        <w:contextualSpacing/>
        <w:rPr>
          <w:rFonts w:ascii="Times New Roman" w:hAnsi="Times New Roman"/>
          <w:bCs/>
          <w:sz w:val="28"/>
          <w:szCs w:val="28"/>
          <w:lang w:val="uk-UA"/>
        </w:rPr>
      </w:pPr>
    </w:p>
    <w:p w14:paraId="18D37A12" w14:textId="77777777" w:rsidR="00641FAC" w:rsidRPr="00FA2795" w:rsidRDefault="00641FAC" w:rsidP="00641FAC">
      <w:pPr>
        <w:tabs>
          <w:tab w:val="left" w:pos="6165"/>
        </w:tabs>
        <w:spacing w:after="0" w:line="276" w:lineRule="auto"/>
        <w:ind w:left="-993"/>
        <w:jc w:val="both"/>
        <w:rPr>
          <w:rFonts w:ascii="Times New Roman" w:eastAsia="Times New Roman" w:hAnsi="Times New Roman" w:cs="Times New Roman"/>
          <w:b/>
          <w:sz w:val="28"/>
          <w:szCs w:val="28"/>
          <w:lang w:val="uk-UA" w:eastAsia="ru-RU"/>
        </w:rPr>
      </w:pPr>
      <w:r w:rsidRPr="00FA2795">
        <w:rPr>
          <w:rFonts w:ascii="Times New Roman" w:eastAsia="Times New Roman" w:hAnsi="Times New Roman" w:cs="Times New Roman"/>
          <w:b/>
          <w:sz w:val="28"/>
          <w:szCs w:val="28"/>
          <w:lang w:val="uk-UA" w:eastAsia="ru-RU"/>
        </w:rPr>
        <w:t xml:space="preserve">с. </w:t>
      </w:r>
      <w:proofErr w:type="spellStart"/>
      <w:r w:rsidRPr="00FA2795">
        <w:rPr>
          <w:rFonts w:ascii="Times New Roman" w:eastAsia="Times New Roman" w:hAnsi="Times New Roman" w:cs="Times New Roman"/>
          <w:b/>
          <w:sz w:val="28"/>
          <w:szCs w:val="28"/>
          <w:lang w:val="uk-UA" w:eastAsia="ru-RU"/>
        </w:rPr>
        <w:t>Витачів</w:t>
      </w:r>
      <w:proofErr w:type="spellEnd"/>
    </w:p>
    <w:tbl>
      <w:tblPr>
        <w:tblW w:w="1077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246"/>
        <w:gridCol w:w="1701"/>
        <w:gridCol w:w="1518"/>
        <w:gridCol w:w="1600"/>
      </w:tblGrid>
      <w:tr w:rsidR="00641FAC" w:rsidRPr="00FA2795" w14:paraId="7C55403D" w14:textId="77777777" w:rsidTr="005B0582">
        <w:tc>
          <w:tcPr>
            <w:tcW w:w="709" w:type="dxa"/>
            <w:shd w:val="clear" w:color="auto" w:fill="D9D9D9" w:themeFill="background1" w:themeFillShade="D9"/>
            <w:vAlign w:val="center"/>
          </w:tcPr>
          <w:p w14:paraId="03FEC535" w14:textId="77777777" w:rsidR="00641FAC" w:rsidRPr="00FA2795" w:rsidRDefault="00641FAC" w:rsidP="005B0582">
            <w:pPr>
              <w:spacing w:after="0" w:line="276" w:lineRule="auto"/>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i/>
                <w:iCs/>
                <w:sz w:val="28"/>
                <w:szCs w:val="28"/>
                <w:lang w:val="uk-UA" w:eastAsia="ru-RU"/>
              </w:rPr>
              <w:t>№ з/п</w:t>
            </w:r>
          </w:p>
        </w:tc>
        <w:tc>
          <w:tcPr>
            <w:tcW w:w="5246" w:type="dxa"/>
            <w:shd w:val="clear" w:color="auto" w:fill="D9D9D9" w:themeFill="background1" w:themeFillShade="D9"/>
            <w:vAlign w:val="center"/>
          </w:tcPr>
          <w:p w14:paraId="5FE02C5D" w14:textId="77777777" w:rsidR="00641FAC" w:rsidRPr="00FA2795" w:rsidRDefault="00641FAC" w:rsidP="005B0582">
            <w:pPr>
              <w:spacing w:after="0" w:line="276" w:lineRule="auto"/>
              <w:jc w:val="center"/>
              <w:rPr>
                <w:rFonts w:ascii="Times New Roman" w:eastAsia="Times New Roman" w:hAnsi="Times New Roman" w:cs="Times New Roman"/>
                <w:sz w:val="28"/>
                <w:szCs w:val="28"/>
                <w:lang w:val="uk-UA" w:eastAsia="ru-RU"/>
              </w:rPr>
            </w:pPr>
            <w:r w:rsidRPr="00FA2795">
              <w:rPr>
                <w:rFonts w:ascii="Times New Roman" w:hAnsi="Times New Roman"/>
                <w:bCs/>
                <w:i/>
                <w:iCs/>
                <w:sz w:val="28"/>
                <w:szCs w:val="28"/>
                <w:lang w:val="uk-UA"/>
              </w:rPr>
              <w:t>Показники</w:t>
            </w:r>
          </w:p>
        </w:tc>
        <w:tc>
          <w:tcPr>
            <w:tcW w:w="1701" w:type="dxa"/>
            <w:shd w:val="clear" w:color="auto" w:fill="D9D9D9" w:themeFill="background1" w:themeFillShade="D9"/>
            <w:vAlign w:val="center"/>
          </w:tcPr>
          <w:p w14:paraId="3612C8C6" w14:textId="77777777" w:rsidR="00641FAC" w:rsidRPr="00FA2795" w:rsidRDefault="00641FAC" w:rsidP="005B0582">
            <w:pPr>
              <w:spacing w:after="0" w:line="276" w:lineRule="auto"/>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i/>
                <w:iCs/>
                <w:sz w:val="28"/>
                <w:szCs w:val="28"/>
                <w:lang w:val="uk-UA" w:eastAsia="ru-RU"/>
              </w:rPr>
              <w:t>План, грн.</w:t>
            </w:r>
          </w:p>
        </w:tc>
        <w:tc>
          <w:tcPr>
            <w:tcW w:w="1518" w:type="dxa"/>
            <w:shd w:val="clear" w:color="auto" w:fill="D9D9D9" w:themeFill="background1" w:themeFillShade="D9"/>
            <w:vAlign w:val="center"/>
          </w:tcPr>
          <w:p w14:paraId="09AD175E" w14:textId="77777777" w:rsidR="00641FAC" w:rsidRPr="00FA2795" w:rsidRDefault="00641FAC" w:rsidP="005B0582">
            <w:pPr>
              <w:spacing w:after="0" w:line="276" w:lineRule="auto"/>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i/>
                <w:iCs/>
                <w:sz w:val="28"/>
                <w:szCs w:val="28"/>
                <w:lang w:val="uk-UA" w:eastAsia="ru-RU"/>
              </w:rPr>
              <w:t>Факт, грн.</w:t>
            </w:r>
          </w:p>
        </w:tc>
        <w:tc>
          <w:tcPr>
            <w:tcW w:w="1600" w:type="dxa"/>
            <w:shd w:val="clear" w:color="auto" w:fill="D9D9D9" w:themeFill="background1" w:themeFillShade="D9"/>
            <w:vAlign w:val="center"/>
          </w:tcPr>
          <w:p w14:paraId="506636E8" w14:textId="77777777" w:rsidR="00641FAC" w:rsidRPr="00FA2795" w:rsidRDefault="00641FAC" w:rsidP="005B0582">
            <w:pPr>
              <w:spacing w:after="0" w:line="276" w:lineRule="auto"/>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i/>
                <w:iCs/>
                <w:sz w:val="28"/>
                <w:szCs w:val="28"/>
                <w:lang w:val="uk-UA" w:eastAsia="ru-RU"/>
              </w:rPr>
              <w:t>Виконання, %</w:t>
            </w:r>
          </w:p>
        </w:tc>
      </w:tr>
      <w:tr w:rsidR="00641FAC" w:rsidRPr="00FA2795" w14:paraId="7C7C8756" w14:textId="77777777" w:rsidTr="005B0582">
        <w:tc>
          <w:tcPr>
            <w:tcW w:w="709" w:type="dxa"/>
            <w:shd w:val="clear" w:color="auto" w:fill="auto"/>
          </w:tcPr>
          <w:p w14:paraId="6D8E5BD1" w14:textId="77777777" w:rsidR="00641FAC" w:rsidRPr="00FA2795" w:rsidRDefault="00641FAC" w:rsidP="005B0582">
            <w:pPr>
              <w:spacing w:after="0" w:line="276" w:lineRule="auto"/>
              <w:jc w:val="both"/>
              <w:rPr>
                <w:rFonts w:ascii="Times New Roman" w:eastAsia="Times New Roman" w:hAnsi="Times New Roman" w:cs="Times New Roman"/>
                <w:b/>
                <w:i/>
                <w:sz w:val="28"/>
                <w:szCs w:val="28"/>
                <w:lang w:val="uk-UA" w:eastAsia="ru-RU"/>
              </w:rPr>
            </w:pPr>
            <w:r w:rsidRPr="00FA2795">
              <w:rPr>
                <w:rFonts w:ascii="Times New Roman" w:eastAsia="Times New Roman" w:hAnsi="Times New Roman" w:cs="Times New Roman"/>
                <w:b/>
                <w:i/>
                <w:sz w:val="28"/>
                <w:szCs w:val="28"/>
                <w:lang w:val="uk-UA" w:eastAsia="ru-RU"/>
              </w:rPr>
              <w:t>1.</w:t>
            </w:r>
          </w:p>
        </w:tc>
        <w:tc>
          <w:tcPr>
            <w:tcW w:w="5246" w:type="dxa"/>
            <w:shd w:val="clear" w:color="auto" w:fill="auto"/>
          </w:tcPr>
          <w:p w14:paraId="09656447" w14:textId="77777777" w:rsidR="00641FAC" w:rsidRPr="00FA2795" w:rsidRDefault="00641FAC" w:rsidP="005B0582">
            <w:pPr>
              <w:spacing w:after="0" w:line="276" w:lineRule="auto"/>
              <w:jc w:val="both"/>
              <w:rPr>
                <w:rFonts w:ascii="Times New Roman" w:eastAsia="Times New Roman" w:hAnsi="Times New Roman" w:cs="Times New Roman"/>
                <w:b/>
                <w:i/>
                <w:sz w:val="28"/>
                <w:szCs w:val="28"/>
                <w:lang w:val="uk-UA" w:eastAsia="ru-RU"/>
              </w:rPr>
            </w:pPr>
            <w:r w:rsidRPr="00FA2795">
              <w:rPr>
                <w:rFonts w:ascii="Times New Roman" w:eastAsia="Times New Roman" w:hAnsi="Times New Roman" w:cs="Times New Roman"/>
                <w:b/>
                <w:i/>
                <w:sz w:val="28"/>
                <w:szCs w:val="28"/>
                <w:lang w:val="uk-UA" w:eastAsia="ru-RU"/>
              </w:rPr>
              <w:t>Доходи:</w:t>
            </w:r>
          </w:p>
        </w:tc>
        <w:tc>
          <w:tcPr>
            <w:tcW w:w="1701" w:type="dxa"/>
            <w:shd w:val="clear" w:color="auto" w:fill="auto"/>
            <w:vAlign w:val="center"/>
          </w:tcPr>
          <w:p w14:paraId="11C4BB4E"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p>
        </w:tc>
        <w:tc>
          <w:tcPr>
            <w:tcW w:w="1518" w:type="dxa"/>
            <w:shd w:val="clear" w:color="auto" w:fill="auto"/>
            <w:vAlign w:val="center"/>
          </w:tcPr>
          <w:p w14:paraId="43526C10"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p>
        </w:tc>
        <w:tc>
          <w:tcPr>
            <w:tcW w:w="1600" w:type="dxa"/>
            <w:shd w:val="clear" w:color="auto" w:fill="auto"/>
            <w:vAlign w:val="center"/>
          </w:tcPr>
          <w:p w14:paraId="4C087BA7"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p>
        </w:tc>
      </w:tr>
      <w:tr w:rsidR="00641FAC" w:rsidRPr="00FA2795" w14:paraId="4DEBB279" w14:textId="77777777" w:rsidTr="005B0582">
        <w:tc>
          <w:tcPr>
            <w:tcW w:w="709" w:type="dxa"/>
            <w:shd w:val="clear" w:color="auto" w:fill="auto"/>
          </w:tcPr>
          <w:p w14:paraId="5060EDFF" w14:textId="77777777" w:rsidR="00641FAC" w:rsidRPr="00FA2795" w:rsidRDefault="00641FAC" w:rsidP="005B0582">
            <w:pPr>
              <w:spacing w:after="0" w:line="276" w:lineRule="auto"/>
              <w:jc w:val="both"/>
              <w:rPr>
                <w:rFonts w:ascii="Times New Roman" w:eastAsia="Times New Roman" w:hAnsi="Times New Roman" w:cs="Times New Roman"/>
                <w:i/>
                <w:sz w:val="28"/>
                <w:szCs w:val="28"/>
                <w:lang w:val="uk-UA" w:eastAsia="ru-RU"/>
              </w:rPr>
            </w:pPr>
            <w:r w:rsidRPr="00FA2795">
              <w:rPr>
                <w:rFonts w:ascii="Times New Roman" w:eastAsia="Times New Roman" w:hAnsi="Times New Roman" w:cs="Times New Roman"/>
                <w:i/>
                <w:sz w:val="28"/>
                <w:szCs w:val="28"/>
                <w:lang w:val="uk-UA" w:eastAsia="ru-RU"/>
              </w:rPr>
              <w:t>1.1.</w:t>
            </w:r>
          </w:p>
        </w:tc>
        <w:tc>
          <w:tcPr>
            <w:tcW w:w="5246" w:type="dxa"/>
            <w:shd w:val="clear" w:color="auto" w:fill="auto"/>
          </w:tcPr>
          <w:p w14:paraId="31971DF0" w14:textId="77777777" w:rsidR="00641FAC" w:rsidRPr="00FA2795" w:rsidRDefault="00641FAC" w:rsidP="005B0582">
            <w:pPr>
              <w:spacing w:after="0" w:line="276" w:lineRule="auto"/>
              <w:jc w:val="both"/>
              <w:rPr>
                <w:rFonts w:ascii="Times New Roman" w:eastAsia="Times New Roman" w:hAnsi="Times New Roman" w:cs="Times New Roman"/>
                <w:i/>
                <w:sz w:val="28"/>
                <w:szCs w:val="28"/>
                <w:lang w:val="uk-UA" w:eastAsia="ru-RU"/>
              </w:rPr>
            </w:pPr>
            <w:r w:rsidRPr="00FA2795">
              <w:rPr>
                <w:rFonts w:ascii="Times New Roman" w:eastAsia="Times New Roman" w:hAnsi="Times New Roman" w:cs="Times New Roman"/>
                <w:i/>
                <w:sz w:val="28"/>
                <w:szCs w:val="28"/>
                <w:lang w:val="uk-UA" w:eastAsia="ru-RU"/>
              </w:rPr>
              <w:t xml:space="preserve">Доходи загального фонду місцевого бюджету, в </w:t>
            </w:r>
            <w:proofErr w:type="spellStart"/>
            <w:r w:rsidRPr="00FA2795">
              <w:rPr>
                <w:rFonts w:ascii="Times New Roman" w:eastAsia="Times New Roman" w:hAnsi="Times New Roman" w:cs="Times New Roman"/>
                <w:i/>
                <w:sz w:val="28"/>
                <w:szCs w:val="28"/>
                <w:lang w:val="uk-UA" w:eastAsia="ru-RU"/>
              </w:rPr>
              <w:t>т.ч</w:t>
            </w:r>
            <w:proofErr w:type="spellEnd"/>
            <w:r w:rsidRPr="00FA2795">
              <w:rPr>
                <w:rFonts w:ascii="Times New Roman" w:eastAsia="Times New Roman" w:hAnsi="Times New Roman" w:cs="Times New Roman"/>
                <w:i/>
                <w:sz w:val="28"/>
                <w:szCs w:val="28"/>
                <w:lang w:val="uk-UA" w:eastAsia="ru-RU"/>
              </w:rPr>
              <w:t>.:</w:t>
            </w:r>
          </w:p>
        </w:tc>
        <w:tc>
          <w:tcPr>
            <w:tcW w:w="1701" w:type="dxa"/>
            <w:shd w:val="clear" w:color="auto" w:fill="auto"/>
            <w:vAlign w:val="center"/>
          </w:tcPr>
          <w:p w14:paraId="0D6452E9"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1 689 600</w:t>
            </w:r>
          </w:p>
        </w:tc>
        <w:tc>
          <w:tcPr>
            <w:tcW w:w="1518" w:type="dxa"/>
            <w:shd w:val="clear" w:color="auto" w:fill="auto"/>
            <w:vAlign w:val="center"/>
          </w:tcPr>
          <w:p w14:paraId="5CCD7C80"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1 766 094</w:t>
            </w:r>
          </w:p>
        </w:tc>
        <w:tc>
          <w:tcPr>
            <w:tcW w:w="1600" w:type="dxa"/>
            <w:shd w:val="clear" w:color="auto" w:fill="auto"/>
            <w:vAlign w:val="center"/>
          </w:tcPr>
          <w:p w14:paraId="522E1BC2" w14:textId="77777777" w:rsidR="00641FAC" w:rsidRPr="00FA2795" w:rsidRDefault="00641FAC" w:rsidP="005B0582">
            <w:pPr>
              <w:spacing w:after="0" w:line="276" w:lineRule="auto"/>
              <w:jc w:val="right"/>
              <w:rPr>
                <w:rFonts w:ascii="Times New Roman" w:eastAsia="Times New Roman" w:hAnsi="Times New Roman" w:cs="Times New Roman"/>
                <w:i/>
                <w:sz w:val="28"/>
                <w:szCs w:val="28"/>
                <w:lang w:val="uk-UA" w:eastAsia="ru-RU"/>
              </w:rPr>
            </w:pPr>
            <w:r w:rsidRPr="00FA2795">
              <w:rPr>
                <w:rFonts w:ascii="Times New Roman" w:eastAsia="Times New Roman" w:hAnsi="Times New Roman" w:cs="Times New Roman"/>
                <w:i/>
                <w:sz w:val="28"/>
                <w:szCs w:val="28"/>
                <w:lang w:val="uk-UA" w:eastAsia="ru-RU"/>
              </w:rPr>
              <w:t>104,5</w:t>
            </w:r>
          </w:p>
        </w:tc>
      </w:tr>
      <w:tr w:rsidR="00641FAC" w:rsidRPr="00FA2795" w14:paraId="718E90ED" w14:textId="77777777" w:rsidTr="005B0582">
        <w:tc>
          <w:tcPr>
            <w:tcW w:w="709" w:type="dxa"/>
            <w:shd w:val="clear" w:color="auto" w:fill="auto"/>
          </w:tcPr>
          <w:p w14:paraId="662AB35B"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p>
        </w:tc>
        <w:tc>
          <w:tcPr>
            <w:tcW w:w="5246" w:type="dxa"/>
            <w:shd w:val="clear" w:color="auto" w:fill="auto"/>
          </w:tcPr>
          <w:p w14:paraId="0F2F9D60"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Податкові надходження </w:t>
            </w:r>
          </w:p>
        </w:tc>
        <w:tc>
          <w:tcPr>
            <w:tcW w:w="1701" w:type="dxa"/>
            <w:shd w:val="clear" w:color="auto" w:fill="auto"/>
            <w:vAlign w:val="center"/>
          </w:tcPr>
          <w:p w14:paraId="30B53442"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882 722</w:t>
            </w:r>
          </w:p>
        </w:tc>
        <w:tc>
          <w:tcPr>
            <w:tcW w:w="1518" w:type="dxa"/>
            <w:shd w:val="clear" w:color="auto" w:fill="auto"/>
            <w:vAlign w:val="center"/>
          </w:tcPr>
          <w:p w14:paraId="32A28D49"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881775</w:t>
            </w:r>
          </w:p>
        </w:tc>
        <w:tc>
          <w:tcPr>
            <w:tcW w:w="1600" w:type="dxa"/>
            <w:shd w:val="clear" w:color="auto" w:fill="auto"/>
            <w:vAlign w:val="center"/>
          </w:tcPr>
          <w:p w14:paraId="21130409"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99,9</w:t>
            </w:r>
          </w:p>
        </w:tc>
      </w:tr>
      <w:tr w:rsidR="00641FAC" w:rsidRPr="00FA2795" w14:paraId="09579B01" w14:textId="77777777" w:rsidTr="005B0582">
        <w:tc>
          <w:tcPr>
            <w:tcW w:w="709" w:type="dxa"/>
            <w:shd w:val="clear" w:color="auto" w:fill="auto"/>
          </w:tcPr>
          <w:p w14:paraId="055AD521"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p>
        </w:tc>
        <w:tc>
          <w:tcPr>
            <w:tcW w:w="5246" w:type="dxa"/>
            <w:shd w:val="clear" w:color="auto" w:fill="auto"/>
          </w:tcPr>
          <w:p w14:paraId="08AEFE60"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Неподаткові надходження </w:t>
            </w:r>
          </w:p>
        </w:tc>
        <w:tc>
          <w:tcPr>
            <w:tcW w:w="1701" w:type="dxa"/>
            <w:shd w:val="clear" w:color="auto" w:fill="auto"/>
            <w:vAlign w:val="center"/>
          </w:tcPr>
          <w:p w14:paraId="3C6162DF"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0</w:t>
            </w:r>
          </w:p>
        </w:tc>
        <w:tc>
          <w:tcPr>
            <w:tcW w:w="1518" w:type="dxa"/>
            <w:shd w:val="clear" w:color="auto" w:fill="auto"/>
            <w:vAlign w:val="center"/>
          </w:tcPr>
          <w:p w14:paraId="7F1ACF1D"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86 649</w:t>
            </w:r>
          </w:p>
        </w:tc>
        <w:tc>
          <w:tcPr>
            <w:tcW w:w="1600" w:type="dxa"/>
            <w:shd w:val="clear" w:color="auto" w:fill="auto"/>
            <w:vAlign w:val="center"/>
          </w:tcPr>
          <w:p w14:paraId="42887E07"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p>
        </w:tc>
      </w:tr>
      <w:tr w:rsidR="00641FAC" w:rsidRPr="00FA2795" w14:paraId="43EA0D25" w14:textId="77777777" w:rsidTr="005B0582">
        <w:tc>
          <w:tcPr>
            <w:tcW w:w="709" w:type="dxa"/>
            <w:shd w:val="clear" w:color="auto" w:fill="auto"/>
          </w:tcPr>
          <w:p w14:paraId="00E21B48"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p>
        </w:tc>
        <w:tc>
          <w:tcPr>
            <w:tcW w:w="5246" w:type="dxa"/>
            <w:shd w:val="clear" w:color="auto" w:fill="auto"/>
          </w:tcPr>
          <w:p w14:paraId="7D3D492F"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Офіційні трансферти (субвенції)</w:t>
            </w:r>
          </w:p>
        </w:tc>
        <w:tc>
          <w:tcPr>
            <w:tcW w:w="1701" w:type="dxa"/>
            <w:shd w:val="clear" w:color="auto" w:fill="auto"/>
            <w:vAlign w:val="center"/>
          </w:tcPr>
          <w:p w14:paraId="332D7A7A"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806 878</w:t>
            </w:r>
          </w:p>
        </w:tc>
        <w:tc>
          <w:tcPr>
            <w:tcW w:w="1518" w:type="dxa"/>
            <w:shd w:val="clear" w:color="auto" w:fill="auto"/>
            <w:vAlign w:val="center"/>
          </w:tcPr>
          <w:p w14:paraId="72C056A3"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797 670</w:t>
            </w:r>
          </w:p>
        </w:tc>
        <w:tc>
          <w:tcPr>
            <w:tcW w:w="1600" w:type="dxa"/>
            <w:shd w:val="clear" w:color="auto" w:fill="auto"/>
            <w:vAlign w:val="center"/>
          </w:tcPr>
          <w:p w14:paraId="57C88D85"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98,9</w:t>
            </w:r>
          </w:p>
        </w:tc>
      </w:tr>
      <w:tr w:rsidR="00641FAC" w:rsidRPr="00FA2795" w14:paraId="555DBDDD" w14:textId="77777777" w:rsidTr="005B0582">
        <w:trPr>
          <w:trHeight w:val="541"/>
        </w:trPr>
        <w:tc>
          <w:tcPr>
            <w:tcW w:w="709" w:type="dxa"/>
            <w:shd w:val="clear" w:color="auto" w:fill="auto"/>
          </w:tcPr>
          <w:p w14:paraId="05071884" w14:textId="77777777" w:rsidR="00641FAC" w:rsidRPr="00FA2795" w:rsidRDefault="00641FAC" w:rsidP="005B0582">
            <w:pPr>
              <w:spacing w:after="0" w:line="276" w:lineRule="auto"/>
              <w:jc w:val="both"/>
              <w:rPr>
                <w:rFonts w:ascii="Times New Roman" w:eastAsia="Times New Roman" w:hAnsi="Times New Roman" w:cs="Times New Roman"/>
                <w:i/>
                <w:sz w:val="28"/>
                <w:szCs w:val="28"/>
                <w:lang w:val="uk-UA" w:eastAsia="ru-RU"/>
              </w:rPr>
            </w:pPr>
            <w:r w:rsidRPr="00FA2795">
              <w:rPr>
                <w:rFonts w:ascii="Times New Roman" w:eastAsia="Times New Roman" w:hAnsi="Times New Roman" w:cs="Times New Roman"/>
                <w:i/>
                <w:sz w:val="28"/>
                <w:szCs w:val="28"/>
                <w:lang w:val="uk-UA" w:eastAsia="ru-RU"/>
              </w:rPr>
              <w:t>1.2.</w:t>
            </w:r>
          </w:p>
        </w:tc>
        <w:tc>
          <w:tcPr>
            <w:tcW w:w="5246" w:type="dxa"/>
            <w:shd w:val="clear" w:color="auto" w:fill="auto"/>
          </w:tcPr>
          <w:p w14:paraId="7C442BC8" w14:textId="77777777" w:rsidR="00641FAC" w:rsidRPr="00FA2795" w:rsidRDefault="00641FAC" w:rsidP="005B0582">
            <w:pPr>
              <w:spacing w:after="0" w:line="276" w:lineRule="auto"/>
              <w:jc w:val="both"/>
              <w:rPr>
                <w:rFonts w:ascii="Times New Roman" w:eastAsia="Times New Roman" w:hAnsi="Times New Roman" w:cs="Times New Roman"/>
                <w:i/>
                <w:sz w:val="28"/>
                <w:szCs w:val="28"/>
                <w:lang w:val="uk-UA" w:eastAsia="ru-RU"/>
              </w:rPr>
            </w:pPr>
            <w:r w:rsidRPr="00FA2795">
              <w:rPr>
                <w:rFonts w:ascii="Times New Roman" w:eastAsia="Times New Roman" w:hAnsi="Times New Roman" w:cs="Times New Roman"/>
                <w:i/>
                <w:sz w:val="28"/>
                <w:szCs w:val="28"/>
                <w:lang w:val="uk-UA" w:eastAsia="ru-RU"/>
              </w:rPr>
              <w:t xml:space="preserve">Доходи спеціального фонду, в </w:t>
            </w:r>
            <w:proofErr w:type="spellStart"/>
            <w:r w:rsidRPr="00FA2795">
              <w:rPr>
                <w:rFonts w:ascii="Times New Roman" w:eastAsia="Times New Roman" w:hAnsi="Times New Roman" w:cs="Times New Roman"/>
                <w:i/>
                <w:sz w:val="28"/>
                <w:szCs w:val="28"/>
                <w:lang w:val="uk-UA" w:eastAsia="ru-RU"/>
              </w:rPr>
              <w:t>т.ч</w:t>
            </w:r>
            <w:proofErr w:type="spellEnd"/>
            <w:r w:rsidRPr="00FA2795">
              <w:rPr>
                <w:rFonts w:ascii="Times New Roman" w:eastAsia="Times New Roman" w:hAnsi="Times New Roman" w:cs="Times New Roman"/>
                <w:i/>
                <w:sz w:val="28"/>
                <w:szCs w:val="28"/>
                <w:lang w:val="uk-UA" w:eastAsia="ru-RU"/>
              </w:rPr>
              <w:t>.:</w:t>
            </w:r>
          </w:p>
        </w:tc>
        <w:tc>
          <w:tcPr>
            <w:tcW w:w="1701" w:type="dxa"/>
            <w:shd w:val="clear" w:color="auto" w:fill="auto"/>
            <w:vAlign w:val="center"/>
          </w:tcPr>
          <w:p w14:paraId="5E50A1D3" w14:textId="77777777" w:rsidR="00641FAC" w:rsidRPr="00FA2795" w:rsidRDefault="00641FAC" w:rsidP="005B0582">
            <w:pPr>
              <w:suppressAutoHyphens/>
              <w:spacing w:after="0" w:line="276" w:lineRule="auto"/>
              <w:jc w:val="right"/>
              <w:rPr>
                <w:rFonts w:ascii="Times New Roman" w:eastAsia="Times New Roman" w:hAnsi="Times New Roman" w:cs="Times New Roman"/>
                <w:i/>
                <w:sz w:val="28"/>
                <w:szCs w:val="28"/>
                <w:lang w:val="uk-UA" w:eastAsia="ar-SA"/>
              </w:rPr>
            </w:pPr>
            <w:r w:rsidRPr="00FA2795">
              <w:rPr>
                <w:rFonts w:ascii="Times New Roman" w:eastAsia="Times New Roman" w:hAnsi="Times New Roman" w:cs="Times New Roman"/>
                <w:i/>
                <w:sz w:val="28"/>
                <w:szCs w:val="28"/>
                <w:lang w:val="uk-UA" w:eastAsia="ar-SA"/>
              </w:rPr>
              <w:t>603 031</w:t>
            </w:r>
          </w:p>
        </w:tc>
        <w:tc>
          <w:tcPr>
            <w:tcW w:w="1518" w:type="dxa"/>
            <w:shd w:val="clear" w:color="auto" w:fill="auto"/>
            <w:vAlign w:val="center"/>
          </w:tcPr>
          <w:p w14:paraId="565CF364" w14:textId="77777777" w:rsidR="00641FAC" w:rsidRPr="00FA2795" w:rsidRDefault="00641FAC" w:rsidP="005B0582">
            <w:pPr>
              <w:suppressAutoHyphens/>
              <w:spacing w:after="0" w:line="276" w:lineRule="auto"/>
              <w:jc w:val="right"/>
              <w:rPr>
                <w:rFonts w:ascii="Times New Roman" w:eastAsia="Times New Roman" w:hAnsi="Times New Roman" w:cs="Times New Roman"/>
                <w:i/>
                <w:sz w:val="28"/>
                <w:szCs w:val="28"/>
                <w:lang w:val="uk-UA" w:eastAsia="ar-SA"/>
              </w:rPr>
            </w:pPr>
            <w:r w:rsidRPr="00FA2795">
              <w:rPr>
                <w:rFonts w:ascii="Times New Roman" w:eastAsia="Times New Roman" w:hAnsi="Times New Roman" w:cs="Times New Roman"/>
                <w:i/>
                <w:sz w:val="28"/>
                <w:szCs w:val="28"/>
                <w:lang w:val="uk-UA" w:eastAsia="ar-SA"/>
              </w:rPr>
              <w:t>745 153</w:t>
            </w:r>
          </w:p>
        </w:tc>
        <w:tc>
          <w:tcPr>
            <w:tcW w:w="1600" w:type="dxa"/>
            <w:shd w:val="clear" w:color="auto" w:fill="auto"/>
            <w:vAlign w:val="center"/>
          </w:tcPr>
          <w:p w14:paraId="46F23811" w14:textId="77777777" w:rsidR="00641FAC" w:rsidRPr="00FA2795" w:rsidRDefault="00641FAC" w:rsidP="005B0582">
            <w:pPr>
              <w:spacing w:after="0" w:line="276" w:lineRule="auto"/>
              <w:jc w:val="right"/>
              <w:rPr>
                <w:rFonts w:ascii="Times New Roman" w:eastAsia="Times New Roman" w:hAnsi="Times New Roman" w:cs="Times New Roman"/>
                <w:i/>
                <w:sz w:val="28"/>
                <w:szCs w:val="28"/>
                <w:lang w:val="uk-UA" w:eastAsia="ru-RU"/>
              </w:rPr>
            </w:pPr>
          </w:p>
        </w:tc>
      </w:tr>
      <w:tr w:rsidR="00641FAC" w:rsidRPr="00FA2795" w14:paraId="1E485654" w14:textId="77777777" w:rsidTr="005B0582">
        <w:tc>
          <w:tcPr>
            <w:tcW w:w="709" w:type="dxa"/>
            <w:shd w:val="clear" w:color="auto" w:fill="auto"/>
          </w:tcPr>
          <w:p w14:paraId="0849B163"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p>
        </w:tc>
        <w:tc>
          <w:tcPr>
            <w:tcW w:w="5246" w:type="dxa"/>
            <w:shd w:val="clear" w:color="auto" w:fill="auto"/>
          </w:tcPr>
          <w:p w14:paraId="0E26DE3D"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Неподаткові надходження </w:t>
            </w:r>
          </w:p>
        </w:tc>
        <w:tc>
          <w:tcPr>
            <w:tcW w:w="1701" w:type="dxa"/>
            <w:shd w:val="clear" w:color="auto" w:fill="auto"/>
            <w:vAlign w:val="center"/>
          </w:tcPr>
          <w:p w14:paraId="04287147"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29 131</w:t>
            </w:r>
          </w:p>
        </w:tc>
        <w:tc>
          <w:tcPr>
            <w:tcW w:w="1518" w:type="dxa"/>
            <w:shd w:val="clear" w:color="auto" w:fill="auto"/>
            <w:vAlign w:val="center"/>
          </w:tcPr>
          <w:p w14:paraId="1E8E5D3A"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31 153</w:t>
            </w:r>
          </w:p>
        </w:tc>
        <w:tc>
          <w:tcPr>
            <w:tcW w:w="1600" w:type="dxa"/>
            <w:shd w:val="clear" w:color="auto" w:fill="auto"/>
            <w:vAlign w:val="center"/>
          </w:tcPr>
          <w:p w14:paraId="569B48E5"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106,9</w:t>
            </w:r>
          </w:p>
        </w:tc>
      </w:tr>
      <w:tr w:rsidR="00641FAC" w:rsidRPr="00FA2795" w14:paraId="0F12AAD4" w14:textId="77777777" w:rsidTr="005B0582">
        <w:tc>
          <w:tcPr>
            <w:tcW w:w="709" w:type="dxa"/>
            <w:shd w:val="clear" w:color="auto" w:fill="auto"/>
          </w:tcPr>
          <w:p w14:paraId="5824A5E3"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p>
        </w:tc>
        <w:tc>
          <w:tcPr>
            <w:tcW w:w="5246" w:type="dxa"/>
            <w:shd w:val="clear" w:color="auto" w:fill="auto"/>
          </w:tcPr>
          <w:p w14:paraId="10FCD959"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Кошти від продажу землі</w:t>
            </w:r>
          </w:p>
        </w:tc>
        <w:tc>
          <w:tcPr>
            <w:tcW w:w="1701" w:type="dxa"/>
            <w:shd w:val="clear" w:color="auto" w:fill="auto"/>
            <w:vAlign w:val="center"/>
          </w:tcPr>
          <w:p w14:paraId="4F2AE3AD"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573 900</w:t>
            </w:r>
          </w:p>
        </w:tc>
        <w:tc>
          <w:tcPr>
            <w:tcW w:w="1518" w:type="dxa"/>
            <w:shd w:val="clear" w:color="auto" w:fill="auto"/>
            <w:vAlign w:val="center"/>
          </w:tcPr>
          <w:p w14:paraId="3B6D5477"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714 000</w:t>
            </w:r>
          </w:p>
        </w:tc>
        <w:tc>
          <w:tcPr>
            <w:tcW w:w="1600" w:type="dxa"/>
            <w:shd w:val="clear" w:color="auto" w:fill="auto"/>
            <w:vAlign w:val="center"/>
          </w:tcPr>
          <w:p w14:paraId="6C4E334B"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124,4</w:t>
            </w:r>
          </w:p>
        </w:tc>
      </w:tr>
      <w:tr w:rsidR="00641FAC" w:rsidRPr="00FA2795" w14:paraId="72B2358E" w14:textId="77777777" w:rsidTr="005B0582">
        <w:tc>
          <w:tcPr>
            <w:tcW w:w="709" w:type="dxa"/>
            <w:shd w:val="clear" w:color="auto" w:fill="auto"/>
          </w:tcPr>
          <w:p w14:paraId="5A302DC1" w14:textId="77777777" w:rsidR="00641FAC" w:rsidRPr="00FA2795" w:rsidRDefault="00641FAC" w:rsidP="005B0582">
            <w:pPr>
              <w:spacing w:after="0" w:line="276" w:lineRule="auto"/>
              <w:jc w:val="both"/>
              <w:rPr>
                <w:rFonts w:ascii="Times New Roman" w:eastAsia="Times New Roman" w:hAnsi="Times New Roman" w:cs="Times New Roman"/>
                <w:b/>
                <w:i/>
                <w:sz w:val="28"/>
                <w:szCs w:val="28"/>
                <w:lang w:val="uk-UA" w:eastAsia="ru-RU"/>
              </w:rPr>
            </w:pPr>
            <w:r w:rsidRPr="00FA2795">
              <w:rPr>
                <w:rFonts w:ascii="Times New Roman" w:eastAsia="Times New Roman" w:hAnsi="Times New Roman" w:cs="Times New Roman"/>
                <w:b/>
                <w:i/>
                <w:sz w:val="28"/>
                <w:szCs w:val="28"/>
                <w:lang w:val="uk-UA" w:eastAsia="ru-RU"/>
              </w:rPr>
              <w:t>2.</w:t>
            </w:r>
          </w:p>
        </w:tc>
        <w:tc>
          <w:tcPr>
            <w:tcW w:w="5246" w:type="dxa"/>
            <w:shd w:val="clear" w:color="auto" w:fill="auto"/>
          </w:tcPr>
          <w:p w14:paraId="05581B6F" w14:textId="77777777" w:rsidR="00641FAC" w:rsidRPr="00FA2795" w:rsidRDefault="00641FAC" w:rsidP="005B0582">
            <w:pPr>
              <w:spacing w:after="0" w:line="276" w:lineRule="auto"/>
              <w:jc w:val="both"/>
              <w:rPr>
                <w:rFonts w:ascii="Times New Roman" w:eastAsia="Times New Roman" w:hAnsi="Times New Roman" w:cs="Times New Roman"/>
                <w:b/>
                <w:i/>
                <w:sz w:val="28"/>
                <w:szCs w:val="28"/>
                <w:lang w:val="uk-UA" w:eastAsia="ru-RU"/>
              </w:rPr>
            </w:pPr>
            <w:r w:rsidRPr="00FA2795">
              <w:rPr>
                <w:rFonts w:ascii="Times New Roman" w:eastAsia="Times New Roman" w:hAnsi="Times New Roman" w:cs="Times New Roman"/>
                <w:b/>
                <w:i/>
                <w:sz w:val="28"/>
                <w:szCs w:val="28"/>
                <w:lang w:val="uk-UA" w:eastAsia="ru-RU"/>
              </w:rPr>
              <w:t>Видатки:</w:t>
            </w:r>
          </w:p>
        </w:tc>
        <w:tc>
          <w:tcPr>
            <w:tcW w:w="1701" w:type="dxa"/>
            <w:shd w:val="clear" w:color="auto" w:fill="auto"/>
            <w:vAlign w:val="center"/>
          </w:tcPr>
          <w:p w14:paraId="20212E65"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p>
        </w:tc>
        <w:tc>
          <w:tcPr>
            <w:tcW w:w="1518" w:type="dxa"/>
            <w:shd w:val="clear" w:color="auto" w:fill="auto"/>
            <w:vAlign w:val="center"/>
          </w:tcPr>
          <w:p w14:paraId="33FD8D98"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p>
        </w:tc>
        <w:tc>
          <w:tcPr>
            <w:tcW w:w="1600" w:type="dxa"/>
            <w:shd w:val="clear" w:color="auto" w:fill="auto"/>
            <w:vAlign w:val="center"/>
          </w:tcPr>
          <w:p w14:paraId="212DBCD7"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p>
        </w:tc>
      </w:tr>
      <w:tr w:rsidR="00641FAC" w:rsidRPr="00FA2795" w14:paraId="543D18FE" w14:textId="77777777" w:rsidTr="005B0582">
        <w:tc>
          <w:tcPr>
            <w:tcW w:w="709" w:type="dxa"/>
            <w:shd w:val="clear" w:color="auto" w:fill="auto"/>
          </w:tcPr>
          <w:p w14:paraId="39BD844B"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p>
        </w:tc>
        <w:tc>
          <w:tcPr>
            <w:tcW w:w="5246" w:type="dxa"/>
            <w:shd w:val="clear" w:color="auto" w:fill="auto"/>
          </w:tcPr>
          <w:p w14:paraId="368906E4"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Видатки загального фонду</w:t>
            </w:r>
          </w:p>
        </w:tc>
        <w:tc>
          <w:tcPr>
            <w:tcW w:w="1701" w:type="dxa"/>
            <w:shd w:val="clear" w:color="auto" w:fill="auto"/>
            <w:vAlign w:val="center"/>
          </w:tcPr>
          <w:p w14:paraId="41DA23E8"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1 798 000</w:t>
            </w:r>
          </w:p>
        </w:tc>
        <w:tc>
          <w:tcPr>
            <w:tcW w:w="1518" w:type="dxa"/>
            <w:shd w:val="clear" w:color="auto" w:fill="auto"/>
            <w:vAlign w:val="center"/>
          </w:tcPr>
          <w:p w14:paraId="68A05545"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1 668 847</w:t>
            </w:r>
          </w:p>
        </w:tc>
        <w:tc>
          <w:tcPr>
            <w:tcW w:w="1600" w:type="dxa"/>
            <w:shd w:val="clear" w:color="auto" w:fill="auto"/>
            <w:vAlign w:val="center"/>
          </w:tcPr>
          <w:p w14:paraId="69F417AC"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92,8</w:t>
            </w:r>
          </w:p>
        </w:tc>
      </w:tr>
      <w:tr w:rsidR="00641FAC" w:rsidRPr="00FA2795" w14:paraId="0C334085" w14:textId="77777777" w:rsidTr="005B0582">
        <w:tc>
          <w:tcPr>
            <w:tcW w:w="709" w:type="dxa"/>
            <w:shd w:val="clear" w:color="auto" w:fill="auto"/>
          </w:tcPr>
          <w:p w14:paraId="46F4BD9C"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p>
        </w:tc>
        <w:tc>
          <w:tcPr>
            <w:tcW w:w="5246" w:type="dxa"/>
            <w:shd w:val="clear" w:color="auto" w:fill="auto"/>
          </w:tcPr>
          <w:p w14:paraId="361AF4BF"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Видатки спеціального фонду </w:t>
            </w:r>
          </w:p>
        </w:tc>
        <w:tc>
          <w:tcPr>
            <w:tcW w:w="1701" w:type="dxa"/>
            <w:shd w:val="clear" w:color="auto" w:fill="auto"/>
            <w:vAlign w:val="center"/>
          </w:tcPr>
          <w:p w14:paraId="432C0C84"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621 000</w:t>
            </w:r>
          </w:p>
        </w:tc>
        <w:tc>
          <w:tcPr>
            <w:tcW w:w="1518" w:type="dxa"/>
            <w:shd w:val="clear" w:color="auto" w:fill="auto"/>
            <w:vAlign w:val="center"/>
          </w:tcPr>
          <w:p w14:paraId="0BE90896"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548 726</w:t>
            </w:r>
          </w:p>
        </w:tc>
        <w:tc>
          <w:tcPr>
            <w:tcW w:w="1600" w:type="dxa"/>
            <w:shd w:val="clear" w:color="auto" w:fill="auto"/>
            <w:vAlign w:val="center"/>
          </w:tcPr>
          <w:p w14:paraId="05FB13CD"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88,4</w:t>
            </w:r>
          </w:p>
        </w:tc>
      </w:tr>
    </w:tbl>
    <w:p w14:paraId="253EE5C4" w14:textId="077CF3F3" w:rsidR="00641FAC" w:rsidRPr="00FA2795" w:rsidRDefault="00641FAC" w:rsidP="00641FAC">
      <w:pPr>
        <w:tabs>
          <w:tab w:val="left" w:pos="6165"/>
        </w:tabs>
        <w:spacing w:before="120" w:after="0" w:line="276" w:lineRule="auto"/>
        <w:ind w:firstLine="709"/>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Дохідна частина загального фонду сільського бюджету за 2020 рік з урахуванням субвенції з районного бюджету на утримання дитячих садочків, будинку культури, бібліотеки та музею виконана на 98,86 відсотка. Без урахування субвенції дохідна загального фонду виконана на 109,71 відсотка. Субвенція отримана в повному обсязі на загальну суму 806</w:t>
      </w:r>
      <w:r w:rsidR="0086463B" w:rsidRPr="00FA2795">
        <w:rPr>
          <w:rFonts w:ascii="Times New Roman" w:eastAsia="Times New Roman" w:hAnsi="Times New Roman" w:cs="Times New Roman"/>
          <w:sz w:val="28"/>
          <w:szCs w:val="28"/>
          <w:lang w:val="uk-UA" w:eastAsia="ru-RU"/>
        </w:rPr>
        <w:t xml:space="preserve"> </w:t>
      </w:r>
      <w:r w:rsidRPr="00FA2795">
        <w:rPr>
          <w:rFonts w:ascii="Times New Roman" w:eastAsia="Times New Roman" w:hAnsi="Times New Roman" w:cs="Times New Roman"/>
          <w:sz w:val="28"/>
          <w:szCs w:val="28"/>
          <w:lang w:val="uk-UA" w:eastAsia="ru-RU"/>
        </w:rPr>
        <w:t>878,00 грн., але використана в обсязі 797</w:t>
      </w:r>
      <w:r w:rsidR="0086463B" w:rsidRPr="00FA2795">
        <w:rPr>
          <w:rFonts w:ascii="Times New Roman" w:eastAsia="Times New Roman" w:hAnsi="Times New Roman" w:cs="Times New Roman"/>
          <w:sz w:val="28"/>
          <w:szCs w:val="28"/>
          <w:lang w:val="uk-UA" w:eastAsia="ru-RU"/>
        </w:rPr>
        <w:t xml:space="preserve"> </w:t>
      </w:r>
      <w:r w:rsidRPr="00FA2795">
        <w:rPr>
          <w:rFonts w:ascii="Times New Roman" w:eastAsia="Times New Roman" w:hAnsi="Times New Roman" w:cs="Times New Roman"/>
          <w:sz w:val="28"/>
          <w:szCs w:val="28"/>
          <w:lang w:val="uk-UA" w:eastAsia="ru-RU"/>
        </w:rPr>
        <w:t>670,02 грн., залишок невикористаної субвенції в сумі 9</w:t>
      </w:r>
      <w:r w:rsidR="0086463B" w:rsidRPr="00FA2795">
        <w:rPr>
          <w:rFonts w:ascii="Times New Roman" w:eastAsia="Times New Roman" w:hAnsi="Times New Roman" w:cs="Times New Roman"/>
          <w:sz w:val="28"/>
          <w:szCs w:val="28"/>
          <w:lang w:val="uk-UA" w:eastAsia="ru-RU"/>
        </w:rPr>
        <w:t xml:space="preserve"> </w:t>
      </w:r>
      <w:r w:rsidRPr="00FA2795">
        <w:rPr>
          <w:rFonts w:ascii="Times New Roman" w:eastAsia="Times New Roman" w:hAnsi="Times New Roman" w:cs="Times New Roman"/>
          <w:sz w:val="28"/>
          <w:szCs w:val="28"/>
          <w:lang w:val="uk-UA" w:eastAsia="ru-RU"/>
        </w:rPr>
        <w:t xml:space="preserve">207,98 грн був повернутий в фінансове управління Обухівської РДА. В грошовому еквіваленті виконання бюджету без урахування субвенції </w:t>
      </w:r>
      <w:r w:rsidRPr="00FA2795">
        <w:rPr>
          <w:rFonts w:ascii="Times New Roman" w:eastAsia="Times New Roman" w:hAnsi="Times New Roman" w:cs="Times New Roman"/>
          <w:sz w:val="28"/>
          <w:szCs w:val="28"/>
          <w:lang w:val="uk-UA" w:eastAsia="ru-RU"/>
        </w:rPr>
        <w:lastRenderedPageBreak/>
        <w:t>становить 968 423,97 грн. при плані 882 722,00  грн. Перевиконання становить 85 701,97 грн.</w:t>
      </w:r>
    </w:p>
    <w:p w14:paraId="7901538F" w14:textId="77777777" w:rsidR="00641FAC" w:rsidRPr="00FA2795" w:rsidRDefault="00641FAC" w:rsidP="00641FAC">
      <w:pPr>
        <w:tabs>
          <w:tab w:val="left" w:pos="6165"/>
        </w:tabs>
        <w:spacing w:after="0" w:line="276" w:lineRule="auto"/>
        <w:ind w:firstLine="709"/>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За 2020 рік податкові надходження виконано на 99,89 відсотка.</w:t>
      </w:r>
    </w:p>
    <w:p w14:paraId="42EFA077" w14:textId="77777777" w:rsidR="00641FAC" w:rsidRPr="00FA2795" w:rsidRDefault="00641FAC" w:rsidP="00641FAC">
      <w:pPr>
        <w:tabs>
          <w:tab w:val="left" w:pos="6165"/>
        </w:tabs>
        <w:spacing w:after="0" w:line="276" w:lineRule="auto"/>
        <w:ind w:firstLine="709"/>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Сума виконання за 2020 рік за неподатковим надходженням становить 86648,56 грн. Перевиконання  обумовлено тим, що був перерахований залишок спеціального фонду на початок 2020 року  до загального фонду.</w:t>
      </w:r>
    </w:p>
    <w:p w14:paraId="7DEBD775" w14:textId="694E6870" w:rsidR="00641FAC" w:rsidRPr="00FA2795" w:rsidRDefault="00641FAC" w:rsidP="00641FAC">
      <w:pPr>
        <w:tabs>
          <w:tab w:val="left" w:pos="6165"/>
        </w:tabs>
        <w:spacing w:after="0" w:line="276" w:lineRule="auto"/>
        <w:ind w:firstLine="709"/>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Загальна сума виконання дохідної частини по спеціальному фонду за 2020 рік при запланованій 603</w:t>
      </w:r>
      <w:r w:rsidR="0086463B" w:rsidRPr="00FA2795">
        <w:rPr>
          <w:rFonts w:ascii="Times New Roman" w:eastAsia="Times New Roman" w:hAnsi="Times New Roman" w:cs="Times New Roman"/>
          <w:sz w:val="28"/>
          <w:szCs w:val="28"/>
          <w:lang w:val="uk-UA" w:eastAsia="ru-RU"/>
        </w:rPr>
        <w:t xml:space="preserve"> </w:t>
      </w:r>
      <w:r w:rsidRPr="00FA2795">
        <w:rPr>
          <w:rFonts w:ascii="Times New Roman" w:eastAsia="Times New Roman" w:hAnsi="Times New Roman" w:cs="Times New Roman"/>
          <w:sz w:val="28"/>
          <w:szCs w:val="28"/>
          <w:lang w:val="uk-UA" w:eastAsia="ru-RU"/>
        </w:rPr>
        <w:t>031,00 грн. становить  745</w:t>
      </w:r>
      <w:r w:rsidR="0086463B" w:rsidRPr="00FA2795">
        <w:rPr>
          <w:rFonts w:ascii="Times New Roman" w:eastAsia="Times New Roman" w:hAnsi="Times New Roman" w:cs="Times New Roman"/>
          <w:sz w:val="28"/>
          <w:szCs w:val="28"/>
          <w:lang w:val="uk-UA" w:eastAsia="ru-RU"/>
        </w:rPr>
        <w:t xml:space="preserve"> </w:t>
      </w:r>
      <w:r w:rsidRPr="00FA2795">
        <w:rPr>
          <w:rFonts w:ascii="Times New Roman" w:eastAsia="Times New Roman" w:hAnsi="Times New Roman" w:cs="Times New Roman"/>
          <w:sz w:val="28"/>
          <w:szCs w:val="28"/>
          <w:lang w:val="uk-UA" w:eastAsia="ru-RU"/>
        </w:rPr>
        <w:t xml:space="preserve">152,61 грн. або 123,57 відсотка  </w:t>
      </w:r>
    </w:p>
    <w:p w14:paraId="5BB5A8BA" w14:textId="00098B59" w:rsidR="00641FAC" w:rsidRPr="00FA2795" w:rsidRDefault="00641FAC" w:rsidP="00641FAC">
      <w:pPr>
        <w:tabs>
          <w:tab w:val="left" w:pos="6165"/>
        </w:tabs>
        <w:spacing w:after="0" w:line="276" w:lineRule="auto"/>
        <w:ind w:firstLine="709"/>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Надходження від плати за послуги по спеціальному фонду при плані 29131,00 грн виконано 29</w:t>
      </w:r>
      <w:r w:rsidR="0086463B" w:rsidRPr="00FA2795">
        <w:rPr>
          <w:rFonts w:ascii="Times New Roman" w:eastAsia="Times New Roman" w:hAnsi="Times New Roman" w:cs="Times New Roman"/>
          <w:sz w:val="28"/>
          <w:szCs w:val="28"/>
          <w:lang w:val="uk-UA" w:eastAsia="ru-RU"/>
        </w:rPr>
        <w:t xml:space="preserve"> </w:t>
      </w:r>
      <w:r w:rsidRPr="00FA2795">
        <w:rPr>
          <w:rFonts w:ascii="Times New Roman" w:eastAsia="Times New Roman" w:hAnsi="Times New Roman" w:cs="Times New Roman"/>
          <w:sz w:val="28"/>
          <w:szCs w:val="28"/>
          <w:lang w:val="uk-UA" w:eastAsia="ru-RU"/>
        </w:rPr>
        <w:t xml:space="preserve">129,61  грн або 100 відсотків. </w:t>
      </w:r>
    </w:p>
    <w:p w14:paraId="6316BFE9" w14:textId="77777777" w:rsidR="00641FAC" w:rsidRPr="00FA2795" w:rsidRDefault="00641FAC" w:rsidP="00641FAC">
      <w:pPr>
        <w:tabs>
          <w:tab w:val="left" w:pos="6165"/>
        </w:tabs>
        <w:spacing w:after="0" w:line="276" w:lineRule="auto"/>
        <w:ind w:firstLine="709"/>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Протягом 2020 року видатки проводилися в межах запланованих та затверджених кошторисів і планів асигнувань. </w:t>
      </w:r>
    </w:p>
    <w:p w14:paraId="7ACD2D66" w14:textId="77777777" w:rsidR="00641FAC" w:rsidRPr="00FA2795" w:rsidRDefault="00641FAC" w:rsidP="00641FAC">
      <w:pPr>
        <w:tabs>
          <w:tab w:val="left" w:pos="6165"/>
        </w:tabs>
        <w:spacing w:after="0" w:line="276" w:lineRule="auto"/>
        <w:ind w:firstLine="709"/>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Протягом 2020 року кредиторська заборгованість відсутня.</w:t>
      </w:r>
    </w:p>
    <w:p w14:paraId="2C53A781" w14:textId="09339613" w:rsidR="00641FAC" w:rsidRPr="00FA2795" w:rsidRDefault="00641FAC" w:rsidP="00E81AA7">
      <w:pPr>
        <w:tabs>
          <w:tab w:val="left" w:pos="6165"/>
        </w:tabs>
        <w:spacing w:after="0" w:line="276" w:lineRule="auto"/>
        <w:ind w:firstLine="709"/>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На 31.12.2020 року по спеціальному фонду є дебіторська заборгованість в сумі 2</w:t>
      </w:r>
      <w:r w:rsidR="0086463B" w:rsidRPr="00FA2795">
        <w:rPr>
          <w:rFonts w:ascii="Times New Roman" w:eastAsia="Times New Roman" w:hAnsi="Times New Roman" w:cs="Times New Roman"/>
          <w:sz w:val="28"/>
          <w:szCs w:val="28"/>
          <w:lang w:val="uk-UA" w:eastAsia="ru-RU"/>
        </w:rPr>
        <w:t xml:space="preserve"> </w:t>
      </w:r>
      <w:r w:rsidRPr="00FA2795">
        <w:rPr>
          <w:rFonts w:ascii="Times New Roman" w:eastAsia="Times New Roman" w:hAnsi="Times New Roman" w:cs="Times New Roman"/>
          <w:sz w:val="28"/>
          <w:szCs w:val="28"/>
          <w:lang w:val="uk-UA" w:eastAsia="ru-RU"/>
        </w:rPr>
        <w:t>520,00 грн, а саме по батьківській платі за дитячий садок.</w:t>
      </w:r>
    </w:p>
    <w:p w14:paraId="204DC6AC" w14:textId="77777777" w:rsidR="00641FAC" w:rsidRPr="00FA2795" w:rsidRDefault="00641FAC" w:rsidP="00E81AA7">
      <w:pPr>
        <w:tabs>
          <w:tab w:val="left" w:pos="567"/>
        </w:tabs>
        <w:spacing w:after="0" w:line="276" w:lineRule="auto"/>
        <w:ind w:firstLine="567"/>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До районного та обласного бюджету у 2020 році були направлені кошти по загальному та спеціальному фондах в сумі – 274 259,00 грн., а саме:</w:t>
      </w:r>
    </w:p>
    <w:p w14:paraId="62CB80E9" w14:textId="3278214E" w:rsidR="00641FAC" w:rsidRPr="00FA2795" w:rsidRDefault="00641FAC" w:rsidP="00E81AA7">
      <w:pPr>
        <w:numPr>
          <w:ilvl w:val="0"/>
          <w:numId w:val="4"/>
        </w:numPr>
        <w:tabs>
          <w:tab w:val="left" w:pos="567"/>
        </w:tabs>
        <w:suppressAutoHyphens/>
        <w:spacing w:after="0" w:line="276" w:lineRule="auto"/>
        <w:ind w:left="567"/>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до районного бюджету Обухівського району для забезпечення ефективності освітнього процесу НУШ в </w:t>
      </w:r>
      <w:proofErr w:type="spellStart"/>
      <w:r w:rsidRPr="00FA2795">
        <w:rPr>
          <w:rFonts w:ascii="Times New Roman" w:eastAsia="Times New Roman" w:hAnsi="Times New Roman" w:cs="Times New Roman"/>
          <w:sz w:val="28"/>
          <w:szCs w:val="28"/>
          <w:lang w:val="uk-UA" w:eastAsia="ru-RU"/>
        </w:rPr>
        <w:t>Витачівській</w:t>
      </w:r>
      <w:proofErr w:type="spellEnd"/>
      <w:r w:rsidRPr="00FA2795">
        <w:rPr>
          <w:rFonts w:ascii="Times New Roman" w:eastAsia="Times New Roman" w:hAnsi="Times New Roman" w:cs="Times New Roman"/>
          <w:sz w:val="28"/>
          <w:szCs w:val="28"/>
          <w:lang w:val="uk-UA" w:eastAsia="ru-RU"/>
        </w:rPr>
        <w:t xml:space="preserve"> ЗОШ І- ІІ ступенів – 30</w:t>
      </w:r>
      <w:r w:rsidR="0086463B" w:rsidRPr="00FA2795">
        <w:rPr>
          <w:rFonts w:ascii="Times New Roman" w:eastAsia="Times New Roman" w:hAnsi="Times New Roman" w:cs="Times New Roman"/>
          <w:sz w:val="28"/>
          <w:szCs w:val="28"/>
          <w:lang w:val="uk-UA" w:eastAsia="ru-RU"/>
        </w:rPr>
        <w:t xml:space="preserve"> </w:t>
      </w:r>
      <w:r w:rsidRPr="00FA2795">
        <w:rPr>
          <w:rFonts w:ascii="Times New Roman" w:eastAsia="Times New Roman" w:hAnsi="Times New Roman" w:cs="Times New Roman"/>
          <w:sz w:val="28"/>
          <w:szCs w:val="28"/>
          <w:lang w:val="uk-UA" w:eastAsia="ru-RU"/>
        </w:rPr>
        <w:t>000,00 грн. (загальний фонд);</w:t>
      </w:r>
    </w:p>
    <w:p w14:paraId="341D4EF9" w14:textId="5FA75BC3" w:rsidR="00641FAC" w:rsidRPr="00FA2795" w:rsidRDefault="00641FAC" w:rsidP="00E81AA7">
      <w:pPr>
        <w:spacing w:line="276" w:lineRule="auto"/>
        <w:contextualSpacing/>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до обласного бюджету Київської області на </w:t>
      </w:r>
      <w:proofErr w:type="spellStart"/>
      <w:r w:rsidRPr="00FA2795">
        <w:rPr>
          <w:rFonts w:ascii="Times New Roman" w:eastAsia="Times New Roman" w:hAnsi="Times New Roman" w:cs="Times New Roman"/>
          <w:sz w:val="28"/>
          <w:szCs w:val="28"/>
          <w:lang w:val="uk-UA" w:eastAsia="ru-RU"/>
        </w:rPr>
        <w:t>співфінансування</w:t>
      </w:r>
      <w:proofErr w:type="spellEnd"/>
      <w:r w:rsidRPr="00FA2795">
        <w:rPr>
          <w:rFonts w:ascii="Times New Roman" w:eastAsia="Times New Roman" w:hAnsi="Times New Roman" w:cs="Times New Roman"/>
          <w:sz w:val="28"/>
          <w:szCs w:val="28"/>
          <w:lang w:val="uk-UA" w:eastAsia="ru-RU"/>
        </w:rPr>
        <w:t xml:space="preserve"> об’єкту будівництва  «Капітальний ремонт ділянки дороги по вул. </w:t>
      </w:r>
      <w:proofErr w:type="spellStart"/>
      <w:r w:rsidRPr="00FA2795">
        <w:rPr>
          <w:rFonts w:ascii="Times New Roman" w:eastAsia="Times New Roman" w:hAnsi="Times New Roman" w:cs="Times New Roman"/>
          <w:sz w:val="28"/>
          <w:szCs w:val="28"/>
          <w:lang w:val="uk-UA" w:eastAsia="ru-RU"/>
        </w:rPr>
        <w:t>Окіпська</w:t>
      </w:r>
      <w:proofErr w:type="spellEnd"/>
      <w:r w:rsidRPr="00FA2795">
        <w:rPr>
          <w:rFonts w:ascii="Times New Roman" w:eastAsia="Times New Roman" w:hAnsi="Times New Roman" w:cs="Times New Roman"/>
          <w:sz w:val="28"/>
          <w:szCs w:val="28"/>
          <w:lang w:val="uk-UA" w:eastAsia="ru-RU"/>
        </w:rPr>
        <w:t xml:space="preserve"> в с. </w:t>
      </w:r>
      <w:proofErr w:type="spellStart"/>
      <w:r w:rsidRPr="00FA2795">
        <w:rPr>
          <w:rFonts w:ascii="Times New Roman" w:eastAsia="Times New Roman" w:hAnsi="Times New Roman" w:cs="Times New Roman"/>
          <w:sz w:val="28"/>
          <w:szCs w:val="28"/>
          <w:lang w:val="uk-UA" w:eastAsia="ru-RU"/>
        </w:rPr>
        <w:t>Витачів</w:t>
      </w:r>
      <w:proofErr w:type="spellEnd"/>
      <w:r w:rsidRPr="00FA2795">
        <w:rPr>
          <w:rFonts w:ascii="Times New Roman" w:eastAsia="Times New Roman" w:hAnsi="Times New Roman" w:cs="Times New Roman"/>
          <w:sz w:val="28"/>
          <w:szCs w:val="28"/>
          <w:lang w:val="uk-UA" w:eastAsia="ru-RU"/>
        </w:rPr>
        <w:t>, Обухівського району, Київської області» – 244</w:t>
      </w:r>
      <w:r w:rsidR="0086463B" w:rsidRPr="00FA2795">
        <w:rPr>
          <w:rFonts w:ascii="Times New Roman" w:eastAsia="Times New Roman" w:hAnsi="Times New Roman" w:cs="Times New Roman"/>
          <w:sz w:val="28"/>
          <w:szCs w:val="28"/>
          <w:lang w:val="uk-UA" w:eastAsia="ru-RU"/>
        </w:rPr>
        <w:t xml:space="preserve"> </w:t>
      </w:r>
      <w:r w:rsidRPr="00FA2795">
        <w:rPr>
          <w:rFonts w:ascii="Times New Roman" w:eastAsia="Times New Roman" w:hAnsi="Times New Roman" w:cs="Times New Roman"/>
          <w:sz w:val="28"/>
          <w:szCs w:val="28"/>
          <w:lang w:val="uk-UA" w:eastAsia="ru-RU"/>
        </w:rPr>
        <w:t>259,00 грн. (спеціальний фонд).</w:t>
      </w:r>
    </w:p>
    <w:p w14:paraId="636B889C" w14:textId="20E79941" w:rsidR="00641FAC" w:rsidRPr="00FA2795" w:rsidRDefault="00641FAC" w:rsidP="00641FAC">
      <w:pPr>
        <w:spacing w:line="276" w:lineRule="auto"/>
        <w:contextualSpacing/>
        <w:rPr>
          <w:rFonts w:ascii="Times New Roman" w:hAnsi="Times New Roman"/>
          <w:bCs/>
          <w:sz w:val="28"/>
          <w:szCs w:val="28"/>
          <w:lang w:val="uk-UA"/>
        </w:rPr>
      </w:pPr>
    </w:p>
    <w:p w14:paraId="2F64C6ED" w14:textId="77777777" w:rsidR="00641FAC" w:rsidRPr="00FA2795" w:rsidRDefault="00641FAC" w:rsidP="00641FAC">
      <w:pPr>
        <w:tabs>
          <w:tab w:val="left" w:pos="6165"/>
        </w:tabs>
        <w:spacing w:after="0" w:line="276" w:lineRule="auto"/>
        <w:ind w:left="-993"/>
        <w:jc w:val="both"/>
        <w:rPr>
          <w:rFonts w:ascii="Times New Roman" w:eastAsia="Times New Roman" w:hAnsi="Times New Roman" w:cs="Times New Roman"/>
          <w:b/>
          <w:sz w:val="28"/>
          <w:szCs w:val="28"/>
          <w:lang w:val="uk-UA" w:eastAsia="ru-RU"/>
        </w:rPr>
      </w:pPr>
      <w:r w:rsidRPr="00FA2795">
        <w:rPr>
          <w:rFonts w:ascii="Times New Roman" w:eastAsia="Times New Roman" w:hAnsi="Times New Roman" w:cs="Times New Roman"/>
          <w:b/>
          <w:sz w:val="28"/>
          <w:szCs w:val="28"/>
          <w:lang w:val="uk-UA" w:eastAsia="ru-RU"/>
        </w:rPr>
        <w:t xml:space="preserve">c. </w:t>
      </w:r>
      <w:proofErr w:type="spellStart"/>
      <w:r w:rsidRPr="00FA2795">
        <w:rPr>
          <w:rFonts w:ascii="Times New Roman" w:eastAsia="Times New Roman" w:hAnsi="Times New Roman" w:cs="Times New Roman"/>
          <w:b/>
          <w:sz w:val="28"/>
          <w:szCs w:val="28"/>
          <w:lang w:val="uk-UA" w:eastAsia="ru-RU"/>
        </w:rPr>
        <w:t>Верем’я</w:t>
      </w:r>
      <w:proofErr w:type="spellEnd"/>
    </w:p>
    <w:tbl>
      <w:tblPr>
        <w:tblW w:w="1077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246"/>
        <w:gridCol w:w="1701"/>
        <w:gridCol w:w="1518"/>
        <w:gridCol w:w="1600"/>
      </w:tblGrid>
      <w:tr w:rsidR="00641FAC" w:rsidRPr="00FA2795" w14:paraId="0E4D0947" w14:textId="77777777" w:rsidTr="005B0582">
        <w:tc>
          <w:tcPr>
            <w:tcW w:w="709" w:type="dxa"/>
            <w:shd w:val="clear" w:color="auto" w:fill="D9D9D9" w:themeFill="background1" w:themeFillShade="D9"/>
            <w:vAlign w:val="center"/>
          </w:tcPr>
          <w:p w14:paraId="48304E69" w14:textId="77777777" w:rsidR="00641FAC" w:rsidRPr="00FA2795" w:rsidRDefault="00641FAC" w:rsidP="005B0582">
            <w:pPr>
              <w:spacing w:after="0" w:line="276" w:lineRule="auto"/>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i/>
                <w:iCs/>
                <w:sz w:val="28"/>
                <w:szCs w:val="28"/>
                <w:lang w:val="uk-UA" w:eastAsia="ru-RU"/>
              </w:rPr>
              <w:t>№ з/п</w:t>
            </w:r>
          </w:p>
        </w:tc>
        <w:tc>
          <w:tcPr>
            <w:tcW w:w="5246" w:type="dxa"/>
            <w:shd w:val="clear" w:color="auto" w:fill="D9D9D9" w:themeFill="background1" w:themeFillShade="D9"/>
            <w:vAlign w:val="center"/>
          </w:tcPr>
          <w:p w14:paraId="003CE399" w14:textId="77777777" w:rsidR="00641FAC" w:rsidRPr="00FA2795" w:rsidRDefault="00641FAC" w:rsidP="005B0582">
            <w:pPr>
              <w:spacing w:after="0" w:line="276" w:lineRule="auto"/>
              <w:jc w:val="center"/>
              <w:rPr>
                <w:rFonts w:ascii="Times New Roman" w:eastAsia="Times New Roman" w:hAnsi="Times New Roman" w:cs="Times New Roman"/>
                <w:sz w:val="28"/>
                <w:szCs w:val="28"/>
                <w:lang w:val="uk-UA" w:eastAsia="ru-RU"/>
              </w:rPr>
            </w:pPr>
            <w:r w:rsidRPr="00FA2795">
              <w:rPr>
                <w:rFonts w:ascii="Times New Roman" w:hAnsi="Times New Roman"/>
                <w:bCs/>
                <w:i/>
                <w:iCs/>
                <w:sz w:val="28"/>
                <w:szCs w:val="28"/>
                <w:lang w:val="uk-UA"/>
              </w:rPr>
              <w:t>Показники</w:t>
            </w:r>
          </w:p>
        </w:tc>
        <w:tc>
          <w:tcPr>
            <w:tcW w:w="1701" w:type="dxa"/>
            <w:shd w:val="clear" w:color="auto" w:fill="D9D9D9" w:themeFill="background1" w:themeFillShade="D9"/>
            <w:vAlign w:val="center"/>
          </w:tcPr>
          <w:p w14:paraId="3AF402B4" w14:textId="77777777" w:rsidR="00641FAC" w:rsidRPr="00FA2795" w:rsidRDefault="00641FAC" w:rsidP="005B0582">
            <w:pPr>
              <w:spacing w:after="0" w:line="276" w:lineRule="auto"/>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i/>
                <w:iCs/>
                <w:sz w:val="28"/>
                <w:szCs w:val="28"/>
                <w:lang w:val="uk-UA" w:eastAsia="ru-RU"/>
              </w:rPr>
              <w:t>План, грн.</w:t>
            </w:r>
          </w:p>
        </w:tc>
        <w:tc>
          <w:tcPr>
            <w:tcW w:w="1518" w:type="dxa"/>
            <w:shd w:val="clear" w:color="auto" w:fill="D9D9D9" w:themeFill="background1" w:themeFillShade="D9"/>
            <w:vAlign w:val="center"/>
          </w:tcPr>
          <w:p w14:paraId="3E188DFB" w14:textId="77777777" w:rsidR="00641FAC" w:rsidRPr="00FA2795" w:rsidRDefault="00641FAC" w:rsidP="005B0582">
            <w:pPr>
              <w:spacing w:after="0" w:line="276" w:lineRule="auto"/>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i/>
                <w:iCs/>
                <w:sz w:val="28"/>
                <w:szCs w:val="28"/>
                <w:lang w:val="uk-UA" w:eastAsia="ru-RU"/>
              </w:rPr>
              <w:t>Факт, грн.</w:t>
            </w:r>
          </w:p>
        </w:tc>
        <w:tc>
          <w:tcPr>
            <w:tcW w:w="1600" w:type="dxa"/>
            <w:shd w:val="clear" w:color="auto" w:fill="D9D9D9" w:themeFill="background1" w:themeFillShade="D9"/>
            <w:vAlign w:val="center"/>
          </w:tcPr>
          <w:p w14:paraId="4F0BAF33" w14:textId="77777777" w:rsidR="00641FAC" w:rsidRPr="00FA2795" w:rsidRDefault="00641FAC" w:rsidP="005B0582">
            <w:pPr>
              <w:spacing w:after="0" w:line="276" w:lineRule="auto"/>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i/>
                <w:iCs/>
                <w:sz w:val="28"/>
                <w:szCs w:val="28"/>
                <w:lang w:val="uk-UA" w:eastAsia="ru-RU"/>
              </w:rPr>
              <w:t>Виконання, %</w:t>
            </w:r>
          </w:p>
        </w:tc>
      </w:tr>
      <w:tr w:rsidR="00641FAC" w:rsidRPr="00FA2795" w14:paraId="308B09BF" w14:textId="77777777" w:rsidTr="005B0582">
        <w:tc>
          <w:tcPr>
            <w:tcW w:w="709" w:type="dxa"/>
            <w:shd w:val="clear" w:color="auto" w:fill="auto"/>
          </w:tcPr>
          <w:p w14:paraId="3C69A2CA" w14:textId="77777777" w:rsidR="00641FAC" w:rsidRPr="00FA2795" w:rsidRDefault="00641FAC" w:rsidP="005B0582">
            <w:pPr>
              <w:spacing w:after="0" w:line="276" w:lineRule="auto"/>
              <w:jc w:val="both"/>
              <w:rPr>
                <w:rFonts w:ascii="Times New Roman" w:eastAsia="Times New Roman" w:hAnsi="Times New Roman" w:cs="Times New Roman"/>
                <w:b/>
                <w:i/>
                <w:sz w:val="28"/>
                <w:szCs w:val="28"/>
                <w:lang w:val="uk-UA" w:eastAsia="ru-RU"/>
              </w:rPr>
            </w:pPr>
            <w:r w:rsidRPr="00FA2795">
              <w:rPr>
                <w:rFonts w:ascii="Times New Roman" w:eastAsia="Times New Roman" w:hAnsi="Times New Roman" w:cs="Times New Roman"/>
                <w:b/>
                <w:i/>
                <w:sz w:val="28"/>
                <w:szCs w:val="28"/>
                <w:lang w:val="uk-UA" w:eastAsia="ru-RU"/>
              </w:rPr>
              <w:t>1.</w:t>
            </w:r>
          </w:p>
        </w:tc>
        <w:tc>
          <w:tcPr>
            <w:tcW w:w="5246" w:type="dxa"/>
            <w:shd w:val="clear" w:color="auto" w:fill="auto"/>
          </w:tcPr>
          <w:p w14:paraId="3B96E97D" w14:textId="77777777" w:rsidR="00641FAC" w:rsidRPr="00FA2795" w:rsidRDefault="00641FAC" w:rsidP="005B0582">
            <w:pPr>
              <w:spacing w:after="0" w:line="276" w:lineRule="auto"/>
              <w:jc w:val="both"/>
              <w:rPr>
                <w:rFonts w:ascii="Times New Roman" w:eastAsia="Times New Roman" w:hAnsi="Times New Roman" w:cs="Times New Roman"/>
                <w:b/>
                <w:i/>
                <w:sz w:val="28"/>
                <w:szCs w:val="28"/>
                <w:lang w:val="uk-UA" w:eastAsia="ru-RU"/>
              </w:rPr>
            </w:pPr>
            <w:r w:rsidRPr="00FA2795">
              <w:rPr>
                <w:rFonts w:ascii="Times New Roman" w:eastAsia="Times New Roman" w:hAnsi="Times New Roman" w:cs="Times New Roman"/>
                <w:b/>
                <w:i/>
                <w:sz w:val="28"/>
                <w:szCs w:val="28"/>
                <w:lang w:val="uk-UA" w:eastAsia="ru-RU"/>
              </w:rPr>
              <w:t>Доходи:</w:t>
            </w:r>
          </w:p>
        </w:tc>
        <w:tc>
          <w:tcPr>
            <w:tcW w:w="1701" w:type="dxa"/>
            <w:shd w:val="clear" w:color="auto" w:fill="auto"/>
            <w:vAlign w:val="center"/>
          </w:tcPr>
          <w:p w14:paraId="27882C8A"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p>
        </w:tc>
        <w:tc>
          <w:tcPr>
            <w:tcW w:w="1518" w:type="dxa"/>
            <w:shd w:val="clear" w:color="auto" w:fill="auto"/>
            <w:vAlign w:val="center"/>
          </w:tcPr>
          <w:p w14:paraId="2E217297"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p>
        </w:tc>
        <w:tc>
          <w:tcPr>
            <w:tcW w:w="1600" w:type="dxa"/>
            <w:shd w:val="clear" w:color="auto" w:fill="auto"/>
            <w:vAlign w:val="center"/>
          </w:tcPr>
          <w:p w14:paraId="5435D722"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p>
        </w:tc>
      </w:tr>
      <w:tr w:rsidR="00641FAC" w:rsidRPr="00FA2795" w14:paraId="2CDC7ACC" w14:textId="77777777" w:rsidTr="005B0582">
        <w:tc>
          <w:tcPr>
            <w:tcW w:w="709" w:type="dxa"/>
            <w:shd w:val="clear" w:color="auto" w:fill="auto"/>
          </w:tcPr>
          <w:p w14:paraId="6101A86B" w14:textId="77777777" w:rsidR="00641FAC" w:rsidRPr="00FA2795" w:rsidRDefault="00641FAC" w:rsidP="005B0582">
            <w:pPr>
              <w:spacing w:after="0" w:line="276" w:lineRule="auto"/>
              <w:jc w:val="both"/>
              <w:rPr>
                <w:rFonts w:ascii="Times New Roman" w:eastAsia="Times New Roman" w:hAnsi="Times New Roman" w:cs="Times New Roman"/>
                <w:i/>
                <w:sz w:val="28"/>
                <w:szCs w:val="28"/>
                <w:lang w:val="uk-UA" w:eastAsia="ru-RU"/>
              </w:rPr>
            </w:pPr>
            <w:r w:rsidRPr="00FA2795">
              <w:rPr>
                <w:rFonts w:ascii="Times New Roman" w:eastAsia="Times New Roman" w:hAnsi="Times New Roman" w:cs="Times New Roman"/>
                <w:i/>
                <w:sz w:val="28"/>
                <w:szCs w:val="28"/>
                <w:lang w:val="uk-UA" w:eastAsia="ru-RU"/>
              </w:rPr>
              <w:t>1.1.</w:t>
            </w:r>
          </w:p>
        </w:tc>
        <w:tc>
          <w:tcPr>
            <w:tcW w:w="5246" w:type="dxa"/>
            <w:shd w:val="clear" w:color="auto" w:fill="auto"/>
          </w:tcPr>
          <w:p w14:paraId="17A70E61" w14:textId="77777777" w:rsidR="00641FAC" w:rsidRPr="00FA2795" w:rsidRDefault="00641FAC" w:rsidP="005B0582">
            <w:pPr>
              <w:spacing w:after="0" w:line="276" w:lineRule="auto"/>
              <w:jc w:val="both"/>
              <w:rPr>
                <w:rFonts w:ascii="Times New Roman" w:eastAsia="Times New Roman" w:hAnsi="Times New Roman" w:cs="Times New Roman"/>
                <w:i/>
                <w:sz w:val="28"/>
                <w:szCs w:val="28"/>
                <w:lang w:val="uk-UA" w:eastAsia="ru-RU"/>
              </w:rPr>
            </w:pPr>
            <w:r w:rsidRPr="00FA2795">
              <w:rPr>
                <w:rFonts w:ascii="Times New Roman" w:eastAsia="Times New Roman" w:hAnsi="Times New Roman" w:cs="Times New Roman"/>
                <w:i/>
                <w:sz w:val="28"/>
                <w:szCs w:val="28"/>
                <w:lang w:val="uk-UA" w:eastAsia="ru-RU"/>
              </w:rPr>
              <w:t xml:space="preserve">Доходи загального фонду місцевого бюджету, в </w:t>
            </w:r>
            <w:proofErr w:type="spellStart"/>
            <w:r w:rsidRPr="00FA2795">
              <w:rPr>
                <w:rFonts w:ascii="Times New Roman" w:eastAsia="Times New Roman" w:hAnsi="Times New Roman" w:cs="Times New Roman"/>
                <w:i/>
                <w:sz w:val="28"/>
                <w:szCs w:val="28"/>
                <w:lang w:val="uk-UA" w:eastAsia="ru-RU"/>
              </w:rPr>
              <w:t>т.ч</w:t>
            </w:r>
            <w:proofErr w:type="spellEnd"/>
            <w:r w:rsidRPr="00FA2795">
              <w:rPr>
                <w:rFonts w:ascii="Times New Roman" w:eastAsia="Times New Roman" w:hAnsi="Times New Roman" w:cs="Times New Roman"/>
                <w:i/>
                <w:sz w:val="28"/>
                <w:szCs w:val="28"/>
                <w:lang w:val="uk-UA" w:eastAsia="ru-RU"/>
              </w:rPr>
              <w:t>.:</w:t>
            </w:r>
          </w:p>
        </w:tc>
        <w:tc>
          <w:tcPr>
            <w:tcW w:w="1701" w:type="dxa"/>
            <w:shd w:val="clear" w:color="auto" w:fill="auto"/>
            <w:vAlign w:val="center"/>
          </w:tcPr>
          <w:p w14:paraId="7EDF5C3A"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864 500</w:t>
            </w:r>
          </w:p>
        </w:tc>
        <w:tc>
          <w:tcPr>
            <w:tcW w:w="1518" w:type="dxa"/>
            <w:shd w:val="clear" w:color="auto" w:fill="auto"/>
            <w:vAlign w:val="center"/>
          </w:tcPr>
          <w:p w14:paraId="59E217BA"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1 127 023</w:t>
            </w:r>
          </w:p>
        </w:tc>
        <w:tc>
          <w:tcPr>
            <w:tcW w:w="1600" w:type="dxa"/>
            <w:shd w:val="clear" w:color="auto" w:fill="auto"/>
            <w:vAlign w:val="center"/>
          </w:tcPr>
          <w:p w14:paraId="51B521BF" w14:textId="77777777" w:rsidR="00641FAC" w:rsidRPr="00FA2795" w:rsidRDefault="00641FAC" w:rsidP="005B0582">
            <w:pPr>
              <w:spacing w:after="0" w:line="276" w:lineRule="auto"/>
              <w:jc w:val="right"/>
              <w:rPr>
                <w:rFonts w:ascii="Times New Roman" w:eastAsia="Times New Roman" w:hAnsi="Times New Roman" w:cs="Times New Roman"/>
                <w:i/>
                <w:sz w:val="28"/>
                <w:szCs w:val="28"/>
                <w:lang w:val="uk-UA" w:eastAsia="ru-RU"/>
              </w:rPr>
            </w:pPr>
            <w:r w:rsidRPr="00FA2795">
              <w:rPr>
                <w:rFonts w:ascii="Times New Roman" w:eastAsia="Times New Roman" w:hAnsi="Times New Roman" w:cs="Times New Roman"/>
                <w:i/>
                <w:sz w:val="28"/>
                <w:szCs w:val="28"/>
                <w:lang w:val="uk-UA" w:eastAsia="ru-RU"/>
              </w:rPr>
              <w:t>130,4</w:t>
            </w:r>
          </w:p>
        </w:tc>
      </w:tr>
      <w:tr w:rsidR="00641FAC" w:rsidRPr="00FA2795" w14:paraId="13C3E73A" w14:textId="77777777" w:rsidTr="005B0582">
        <w:tc>
          <w:tcPr>
            <w:tcW w:w="709" w:type="dxa"/>
            <w:shd w:val="clear" w:color="auto" w:fill="auto"/>
          </w:tcPr>
          <w:p w14:paraId="215FB8DB"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p>
        </w:tc>
        <w:tc>
          <w:tcPr>
            <w:tcW w:w="5246" w:type="dxa"/>
            <w:shd w:val="clear" w:color="auto" w:fill="auto"/>
          </w:tcPr>
          <w:p w14:paraId="70436DBE"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Податкові надходження </w:t>
            </w:r>
          </w:p>
        </w:tc>
        <w:tc>
          <w:tcPr>
            <w:tcW w:w="1701" w:type="dxa"/>
            <w:shd w:val="clear" w:color="auto" w:fill="auto"/>
            <w:vAlign w:val="center"/>
          </w:tcPr>
          <w:p w14:paraId="65D5F71A"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864 500</w:t>
            </w:r>
          </w:p>
        </w:tc>
        <w:tc>
          <w:tcPr>
            <w:tcW w:w="1518" w:type="dxa"/>
            <w:shd w:val="clear" w:color="auto" w:fill="auto"/>
            <w:vAlign w:val="center"/>
          </w:tcPr>
          <w:p w14:paraId="5C757BA2"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1 102 475</w:t>
            </w:r>
          </w:p>
        </w:tc>
        <w:tc>
          <w:tcPr>
            <w:tcW w:w="1600" w:type="dxa"/>
            <w:shd w:val="clear" w:color="auto" w:fill="auto"/>
            <w:vAlign w:val="center"/>
          </w:tcPr>
          <w:p w14:paraId="2214D1DE"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127,3</w:t>
            </w:r>
          </w:p>
        </w:tc>
      </w:tr>
      <w:tr w:rsidR="00641FAC" w:rsidRPr="00FA2795" w14:paraId="44064C92" w14:textId="77777777" w:rsidTr="005B0582">
        <w:tc>
          <w:tcPr>
            <w:tcW w:w="709" w:type="dxa"/>
            <w:shd w:val="clear" w:color="auto" w:fill="auto"/>
          </w:tcPr>
          <w:p w14:paraId="5D8A4AAD"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p>
        </w:tc>
        <w:tc>
          <w:tcPr>
            <w:tcW w:w="5246" w:type="dxa"/>
            <w:shd w:val="clear" w:color="auto" w:fill="auto"/>
          </w:tcPr>
          <w:p w14:paraId="1D5FA7F1"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Неподаткові надходження </w:t>
            </w:r>
          </w:p>
        </w:tc>
        <w:tc>
          <w:tcPr>
            <w:tcW w:w="1701" w:type="dxa"/>
            <w:shd w:val="clear" w:color="auto" w:fill="auto"/>
            <w:vAlign w:val="center"/>
          </w:tcPr>
          <w:p w14:paraId="79BA7AE6"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0</w:t>
            </w:r>
          </w:p>
        </w:tc>
        <w:tc>
          <w:tcPr>
            <w:tcW w:w="1518" w:type="dxa"/>
            <w:shd w:val="clear" w:color="auto" w:fill="auto"/>
            <w:vAlign w:val="center"/>
          </w:tcPr>
          <w:p w14:paraId="0209CC29"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24 548</w:t>
            </w:r>
          </w:p>
        </w:tc>
        <w:tc>
          <w:tcPr>
            <w:tcW w:w="1600" w:type="dxa"/>
            <w:shd w:val="clear" w:color="auto" w:fill="auto"/>
            <w:vAlign w:val="center"/>
          </w:tcPr>
          <w:p w14:paraId="4CE9E516"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p>
        </w:tc>
      </w:tr>
      <w:tr w:rsidR="00641FAC" w:rsidRPr="00FA2795" w14:paraId="442EFA2A" w14:textId="77777777" w:rsidTr="005B0582">
        <w:tc>
          <w:tcPr>
            <w:tcW w:w="709" w:type="dxa"/>
            <w:shd w:val="clear" w:color="auto" w:fill="auto"/>
          </w:tcPr>
          <w:p w14:paraId="40B443C6" w14:textId="77777777" w:rsidR="00641FAC" w:rsidRPr="00FA2795" w:rsidRDefault="00641FAC" w:rsidP="005B0582">
            <w:pPr>
              <w:spacing w:after="0" w:line="276" w:lineRule="auto"/>
              <w:jc w:val="both"/>
              <w:rPr>
                <w:rFonts w:ascii="Times New Roman" w:eastAsia="Times New Roman" w:hAnsi="Times New Roman" w:cs="Times New Roman"/>
                <w:b/>
                <w:i/>
                <w:sz w:val="28"/>
                <w:szCs w:val="28"/>
                <w:lang w:val="uk-UA" w:eastAsia="ru-RU"/>
              </w:rPr>
            </w:pPr>
            <w:r w:rsidRPr="00FA2795">
              <w:rPr>
                <w:rFonts w:ascii="Times New Roman" w:eastAsia="Times New Roman" w:hAnsi="Times New Roman" w:cs="Times New Roman"/>
                <w:b/>
                <w:i/>
                <w:sz w:val="28"/>
                <w:szCs w:val="28"/>
                <w:lang w:val="uk-UA" w:eastAsia="ru-RU"/>
              </w:rPr>
              <w:t>2.</w:t>
            </w:r>
          </w:p>
        </w:tc>
        <w:tc>
          <w:tcPr>
            <w:tcW w:w="5246" w:type="dxa"/>
            <w:shd w:val="clear" w:color="auto" w:fill="auto"/>
          </w:tcPr>
          <w:p w14:paraId="5E98C863" w14:textId="77777777" w:rsidR="00641FAC" w:rsidRPr="00FA2795" w:rsidRDefault="00641FAC" w:rsidP="005B0582">
            <w:pPr>
              <w:spacing w:after="0" w:line="276" w:lineRule="auto"/>
              <w:jc w:val="both"/>
              <w:rPr>
                <w:rFonts w:ascii="Times New Roman" w:eastAsia="Times New Roman" w:hAnsi="Times New Roman" w:cs="Times New Roman"/>
                <w:b/>
                <w:i/>
                <w:sz w:val="28"/>
                <w:szCs w:val="28"/>
                <w:lang w:val="uk-UA" w:eastAsia="ru-RU"/>
              </w:rPr>
            </w:pPr>
            <w:r w:rsidRPr="00FA2795">
              <w:rPr>
                <w:rFonts w:ascii="Times New Roman" w:eastAsia="Times New Roman" w:hAnsi="Times New Roman" w:cs="Times New Roman"/>
                <w:b/>
                <w:i/>
                <w:sz w:val="28"/>
                <w:szCs w:val="28"/>
                <w:lang w:val="uk-UA" w:eastAsia="ru-RU"/>
              </w:rPr>
              <w:t>Видатки:</w:t>
            </w:r>
          </w:p>
        </w:tc>
        <w:tc>
          <w:tcPr>
            <w:tcW w:w="1701" w:type="dxa"/>
            <w:shd w:val="clear" w:color="auto" w:fill="auto"/>
            <w:vAlign w:val="center"/>
          </w:tcPr>
          <w:p w14:paraId="264C666B"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p>
        </w:tc>
        <w:tc>
          <w:tcPr>
            <w:tcW w:w="1518" w:type="dxa"/>
            <w:shd w:val="clear" w:color="auto" w:fill="auto"/>
            <w:vAlign w:val="center"/>
          </w:tcPr>
          <w:p w14:paraId="5C01D24A"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p>
        </w:tc>
        <w:tc>
          <w:tcPr>
            <w:tcW w:w="1600" w:type="dxa"/>
            <w:shd w:val="clear" w:color="auto" w:fill="auto"/>
            <w:vAlign w:val="center"/>
          </w:tcPr>
          <w:p w14:paraId="4CED3C4B"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p>
        </w:tc>
      </w:tr>
      <w:tr w:rsidR="00641FAC" w:rsidRPr="00FA2795" w14:paraId="045124D7" w14:textId="77777777" w:rsidTr="005B0582">
        <w:tc>
          <w:tcPr>
            <w:tcW w:w="709" w:type="dxa"/>
            <w:shd w:val="clear" w:color="auto" w:fill="auto"/>
          </w:tcPr>
          <w:p w14:paraId="593FECD5"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p>
        </w:tc>
        <w:tc>
          <w:tcPr>
            <w:tcW w:w="5246" w:type="dxa"/>
            <w:shd w:val="clear" w:color="auto" w:fill="auto"/>
          </w:tcPr>
          <w:p w14:paraId="046D7D7A"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Видатки загального фонду</w:t>
            </w:r>
          </w:p>
        </w:tc>
        <w:tc>
          <w:tcPr>
            <w:tcW w:w="1701" w:type="dxa"/>
            <w:shd w:val="clear" w:color="auto" w:fill="auto"/>
            <w:vAlign w:val="center"/>
          </w:tcPr>
          <w:p w14:paraId="7773597B"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1362500</w:t>
            </w:r>
          </w:p>
        </w:tc>
        <w:tc>
          <w:tcPr>
            <w:tcW w:w="1518" w:type="dxa"/>
            <w:shd w:val="clear" w:color="auto" w:fill="auto"/>
            <w:vAlign w:val="center"/>
          </w:tcPr>
          <w:p w14:paraId="1F3CAB50"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1117044</w:t>
            </w:r>
          </w:p>
        </w:tc>
        <w:tc>
          <w:tcPr>
            <w:tcW w:w="1600" w:type="dxa"/>
            <w:shd w:val="clear" w:color="auto" w:fill="auto"/>
            <w:vAlign w:val="center"/>
          </w:tcPr>
          <w:p w14:paraId="7584D7A1"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82,0</w:t>
            </w:r>
          </w:p>
        </w:tc>
      </w:tr>
    </w:tbl>
    <w:p w14:paraId="37FF0E91" w14:textId="65909AE8" w:rsidR="00641FAC" w:rsidRPr="00FA2795" w:rsidRDefault="00641FAC" w:rsidP="00641FAC">
      <w:pPr>
        <w:tabs>
          <w:tab w:val="left" w:pos="6165"/>
        </w:tabs>
        <w:spacing w:before="120" w:after="0" w:line="276" w:lineRule="auto"/>
        <w:ind w:firstLine="709"/>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lastRenderedPageBreak/>
        <w:t>Дохідна частина  загального фонду сільського бюджету за 2020 рік виконана на 130,4 відсотка. В  грошовому еквіваленті виконання становить 1</w:t>
      </w:r>
      <w:r w:rsidR="0086463B" w:rsidRPr="00FA2795">
        <w:rPr>
          <w:rFonts w:ascii="Times New Roman" w:eastAsia="Times New Roman" w:hAnsi="Times New Roman" w:cs="Times New Roman"/>
          <w:sz w:val="28"/>
          <w:szCs w:val="28"/>
          <w:lang w:val="uk-UA" w:eastAsia="ru-RU"/>
        </w:rPr>
        <w:t> </w:t>
      </w:r>
      <w:r w:rsidRPr="00FA2795">
        <w:rPr>
          <w:rFonts w:ascii="Times New Roman" w:eastAsia="Times New Roman" w:hAnsi="Times New Roman" w:cs="Times New Roman"/>
          <w:sz w:val="28"/>
          <w:szCs w:val="28"/>
          <w:lang w:val="uk-UA" w:eastAsia="ru-RU"/>
        </w:rPr>
        <w:t>127</w:t>
      </w:r>
      <w:r w:rsidR="0086463B" w:rsidRPr="00FA2795">
        <w:rPr>
          <w:rFonts w:ascii="Times New Roman" w:eastAsia="Times New Roman" w:hAnsi="Times New Roman" w:cs="Times New Roman"/>
          <w:sz w:val="28"/>
          <w:szCs w:val="28"/>
          <w:lang w:val="uk-UA" w:eastAsia="ru-RU"/>
        </w:rPr>
        <w:t xml:space="preserve"> </w:t>
      </w:r>
      <w:r w:rsidRPr="00FA2795">
        <w:rPr>
          <w:rFonts w:ascii="Times New Roman" w:eastAsia="Times New Roman" w:hAnsi="Times New Roman" w:cs="Times New Roman"/>
          <w:sz w:val="28"/>
          <w:szCs w:val="28"/>
          <w:lang w:val="uk-UA" w:eastAsia="ru-RU"/>
        </w:rPr>
        <w:t xml:space="preserve">023 грн. при плані  864 500 грн.  Перевиконання становить  262 523 грн.         </w:t>
      </w:r>
    </w:p>
    <w:p w14:paraId="4EDEAEEF" w14:textId="77777777" w:rsidR="00641FAC" w:rsidRPr="00FA2795" w:rsidRDefault="00641FAC" w:rsidP="00641FAC">
      <w:pPr>
        <w:tabs>
          <w:tab w:val="left" w:pos="6165"/>
        </w:tabs>
        <w:spacing w:after="0" w:line="276" w:lineRule="auto"/>
        <w:ind w:firstLine="709"/>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За  2020 рік  податкові надходження виконано на 127,53 відсотка.</w:t>
      </w:r>
    </w:p>
    <w:p w14:paraId="4FE9F3FE" w14:textId="7E9D96D5" w:rsidR="00641FAC" w:rsidRPr="00FA2795" w:rsidRDefault="00705CFE" w:rsidP="00641FAC">
      <w:pPr>
        <w:tabs>
          <w:tab w:val="left" w:pos="6165"/>
        </w:tabs>
        <w:spacing w:after="0" w:line="276" w:lineRule="auto"/>
        <w:ind w:firstLine="709"/>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Протягом</w:t>
      </w:r>
      <w:r w:rsidR="00641FAC" w:rsidRPr="00FA2795">
        <w:rPr>
          <w:rFonts w:ascii="Times New Roman" w:eastAsia="Times New Roman" w:hAnsi="Times New Roman" w:cs="Times New Roman"/>
          <w:sz w:val="28"/>
          <w:szCs w:val="28"/>
          <w:lang w:val="uk-UA" w:eastAsia="ru-RU"/>
        </w:rPr>
        <w:t xml:space="preserve"> 2020 року видатки проводилися в межах запланованих та  затверджених  кошторисів і планів асигнувань.</w:t>
      </w:r>
    </w:p>
    <w:p w14:paraId="5D424A10" w14:textId="77777777" w:rsidR="00641FAC" w:rsidRPr="00FA2795" w:rsidRDefault="00641FAC" w:rsidP="00641FAC">
      <w:pPr>
        <w:tabs>
          <w:tab w:val="left" w:pos="6165"/>
        </w:tabs>
        <w:spacing w:after="0" w:line="276" w:lineRule="auto"/>
        <w:ind w:firstLine="709"/>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На кінець 2020 року, у грудні місяці утворилась кредиторська заборгованість у сумі 5904 внаслідок технічної помилки.</w:t>
      </w:r>
    </w:p>
    <w:p w14:paraId="53202C24" w14:textId="77777777" w:rsidR="00641FAC" w:rsidRPr="00FA2795" w:rsidRDefault="00641FAC" w:rsidP="00641FAC">
      <w:pPr>
        <w:tabs>
          <w:tab w:val="left" w:pos="6165"/>
        </w:tabs>
        <w:spacing w:after="0" w:line="276" w:lineRule="auto"/>
        <w:ind w:firstLine="709"/>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Значними  за 2020 р. були послуги з:</w:t>
      </w:r>
    </w:p>
    <w:p w14:paraId="144A433D" w14:textId="77777777" w:rsidR="00641FAC" w:rsidRPr="00FA2795" w:rsidRDefault="00641FAC" w:rsidP="00AB1F75">
      <w:pPr>
        <w:tabs>
          <w:tab w:val="left" w:pos="6165"/>
        </w:tabs>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поточному  ремонту  дороги на  території  села на суму 198 000 грн;</w:t>
      </w:r>
    </w:p>
    <w:p w14:paraId="00022CB1" w14:textId="77777777" w:rsidR="00641FAC" w:rsidRPr="00FA2795" w:rsidRDefault="00641FAC" w:rsidP="00AB1F75">
      <w:pPr>
        <w:tabs>
          <w:tab w:val="left" w:pos="6165"/>
        </w:tabs>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благоустрою села (освітлення та вивіз ТПВ) на суму 90 768 грн;</w:t>
      </w:r>
    </w:p>
    <w:p w14:paraId="6E79383F" w14:textId="77777777" w:rsidR="00641FAC" w:rsidRPr="00FA2795" w:rsidRDefault="00641FAC" w:rsidP="00AB1F75">
      <w:pPr>
        <w:tabs>
          <w:tab w:val="left" w:pos="6165"/>
        </w:tabs>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встановленню металопластикових вікон (сільська рада та клуб) - 45 398 грн;</w:t>
      </w:r>
    </w:p>
    <w:p w14:paraId="3B6FC0B3" w14:textId="77777777" w:rsidR="00641FAC" w:rsidRPr="00FA2795" w:rsidRDefault="00641FAC" w:rsidP="00641FAC">
      <w:pPr>
        <w:tabs>
          <w:tab w:val="left" w:pos="6165"/>
        </w:tabs>
        <w:spacing w:after="0" w:line="276" w:lineRule="auto"/>
        <w:ind w:firstLine="709"/>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В 2020 року була надана субвенція до районного бюджету на освіту на загальну суму 43 646 грн.</w:t>
      </w:r>
    </w:p>
    <w:p w14:paraId="49406560" w14:textId="77777777" w:rsidR="00641FAC" w:rsidRPr="00FA2795" w:rsidRDefault="00641FAC" w:rsidP="00641FAC">
      <w:pPr>
        <w:spacing w:line="276" w:lineRule="auto"/>
        <w:contextualSpacing/>
        <w:rPr>
          <w:rFonts w:ascii="Times New Roman" w:hAnsi="Times New Roman"/>
          <w:bCs/>
          <w:sz w:val="28"/>
          <w:szCs w:val="28"/>
          <w:lang w:val="uk-UA"/>
        </w:rPr>
      </w:pPr>
    </w:p>
    <w:p w14:paraId="467DDF41" w14:textId="77777777" w:rsidR="00641FAC" w:rsidRPr="00FA2795" w:rsidRDefault="00641FAC" w:rsidP="00641FAC">
      <w:pPr>
        <w:tabs>
          <w:tab w:val="left" w:pos="6165"/>
        </w:tabs>
        <w:spacing w:after="0" w:line="276" w:lineRule="auto"/>
        <w:ind w:left="-993"/>
        <w:jc w:val="both"/>
        <w:rPr>
          <w:rFonts w:ascii="Times New Roman" w:eastAsia="Times New Roman" w:hAnsi="Times New Roman" w:cs="Times New Roman"/>
          <w:b/>
          <w:sz w:val="28"/>
          <w:szCs w:val="28"/>
          <w:lang w:val="uk-UA" w:eastAsia="ru-RU"/>
        </w:rPr>
      </w:pPr>
      <w:r w:rsidRPr="00FA2795">
        <w:rPr>
          <w:rFonts w:ascii="Times New Roman" w:eastAsia="Times New Roman" w:hAnsi="Times New Roman" w:cs="Times New Roman"/>
          <w:b/>
          <w:sz w:val="28"/>
          <w:szCs w:val="28"/>
          <w:lang w:val="uk-UA" w:eastAsia="ru-RU"/>
        </w:rPr>
        <w:t xml:space="preserve">с. </w:t>
      </w:r>
      <w:proofErr w:type="spellStart"/>
      <w:r w:rsidRPr="00FA2795">
        <w:rPr>
          <w:rFonts w:ascii="Times New Roman" w:eastAsia="Times New Roman" w:hAnsi="Times New Roman" w:cs="Times New Roman"/>
          <w:b/>
          <w:sz w:val="28"/>
          <w:szCs w:val="28"/>
          <w:lang w:val="uk-UA" w:eastAsia="ru-RU"/>
        </w:rPr>
        <w:t>Щербанівка</w:t>
      </w:r>
      <w:proofErr w:type="spellEnd"/>
    </w:p>
    <w:tbl>
      <w:tblPr>
        <w:tblW w:w="1077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246"/>
        <w:gridCol w:w="1701"/>
        <w:gridCol w:w="1513"/>
        <w:gridCol w:w="1605"/>
      </w:tblGrid>
      <w:tr w:rsidR="00641FAC" w:rsidRPr="00FA2795" w14:paraId="56F87B32" w14:textId="77777777" w:rsidTr="005B0582">
        <w:tc>
          <w:tcPr>
            <w:tcW w:w="709" w:type="dxa"/>
            <w:shd w:val="clear" w:color="auto" w:fill="D9D9D9" w:themeFill="background1" w:themeFillShade="D9"/>
            <w:vAlign w:val="center"/>
          </w:tcPr>
          <w:p w14:paraId="65EA901C" w14:textId="77777777" w:rsidR="00641FAC" w:rsidRPr="00FA2795" w:rsidRDefault="00641FAC" w:rsidP="005B0582">
            <w:pPr>
              <w:spacing w:after="0" w:line="276" w:lineRule="auto"/>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i/>
                <w:iCs/>
                <w:sz w:val="28"/>
                <w:szCs w:val="28"/>
                <w:lang w:val="uk-UA" w:eastAsia="ru-RU"/>
              </w:rPr>
              <w:t>№ з/п</w:t>
            </w:r>
          </w:p>
        </w:tc>
        <w:tc>
          <w:tcPr>
            <w:tcW w:w="5246" w:type="dxa"/>
            <w:shd w:val="clear" w:color="auto" w:fill="D9D9D9" w:themeFill="background1" w:themeFillShade="D9"/>
            <w:vAlign w:val="center"/>
          </w:tcPr>
          <w:p w14:paraId="72A777A8" w14:textId="77777777" w:rsidR="00641FAC" w:rsidRPr="00FA2795" w:rsidRDefault="00641FAC" w:rsidP="005B0582">
            <w:pPr>
              <w:spacing w:after="0" w:line="276" w:lineRule="auto"/>
              <w:jc w:val="center"/>
              <w:rPr>
                <w:rFonts w:ascii="Times New Roman" w:eastAsia="Times New Roman" w:hAnsi="Times New Roman" w:cs="Times New Roman"/>
                <w:sz w:val="28"/>
                <w:szCs w:val="28"/>
                <w:lang w:val="uk-UA" w:eastAsia="ru-RU"/>
              </w:rPr>
            </w:pPr>
            <w:r w:rsidRPr="00FA2795">
              <w:rPr>
                <w:rFonts w:ascii="Times New Roman" w:hAnsi="Times New Roman"/>
                <w:bCs/>
                <w:i/>
                <w:iCs/>
                <w:sz w:val="28"/>
                <w:szCs w:val="28"/>
                <w:lang w:val="uk-UA"/>
              </w:rPr>
              <w:t>Показники</w:t>
            </w:r>
          </w:p>
        </w:tc>
        <w:tc>
          <w:tcPr>
            <w:tcW w:w="1701" w:type="dxa"/>
            <w:shd w:val="clear" w:color="auto" w:fill="D9D9D9" w:themeFill="background1" w:themeFillShade="D9"/>
            <w:vAlign w:val="center"/>
          </w:tcPr>
          <w:p w14:paraId="1DA6610B" w14:textId="77777777" w:rsidR="00641FAC" w:rsidRPr="00FA2795" w:rsidRDefault="00641FAC" w:rsidP="005B0582">
            <w:pPr>
              <w:spacing w:after="0" w:line="276" w:lineRule="auto"/>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i/>
                <w:iCs/>
                <w:sz w:val="28"/>
                <w:szCs w:val="28"/>
                <w:lang w:val="uk-UA" w:eastAsia="ru-RU"/>
              </w:rPr>
              <w:t>План, грн.</w:t>
            </w:r>
          </w:p>
        </w:tc>
        <w:tc>
          <w:tcPr>
            <w:tcW w:w="1513" w:type="dxa"/>
            <w:shd w:val="clear" w:color="auto" w:fill="D9D9D9" w:themeFill="background1" w:themeFillShade="D9"/>
            <w:vAlign w:val="center"/>
          </w:tcPr>
          <w:p w14:paraId="12E5A3F6" w14:textId="77777777" w:rsidR="00641FAC" w:rsidRPr="00FA2795" w:rsidRDefault="00641FAC" w:rsidP="005B0582">
            <w:pPr>
              <w:spacing w:after="0" w:line="276" w:lineRule="auto"/>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i/>
                <w:iCs/>
                <w:sz w:val="28"/>
                <w:szCs w:val="28"/>
                <w:lang w:val="uk-UA" w:eastAsia="ru-RU"/>
              </w:rPr>
              <w:t>Факт, грн.</w:t>
            </w:r>
          </w:p>
        </w:tc>
        <w:tc>
          <w:tcPr>
            <w:tcW w:w="1605" w:type="dxa"/>
            <w:shd w:val="clear" w:color="auto" w:fill="D9D9D9" w:themeFill="background1" w:themeFillShade="D9"/>
            <w:vAlign w:val="center"/>
          </w:tcPr>
          <w:p w14:paraId="0ECFDA5B" w14:textId="77777777" w:rsidR="00641FAC" w:rsidRPr="00FA2795" w:rsidRDefault="00641FAC" w:rsidP="005B0582">
            <w:pPr>
              <w:spacing w:after="0" w:line="276" w:lineRule="auto"/>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i/>
                <w:iCs/>
                <w:sz w:val="28"/>
                <w:szCs w:val="28"/>
                <w:lang w:val="uk-UA" w:eastAsia="ru-RU"/>
              </w:rPr>
              <w:t>Виконання, %</w:t>
            </w:r>
          </w:p>
        </w:tc>
      </w:tr>
      <w:tr w:rsidR="00641FAC" w:rsidRPr="00FA2795" w14:paraId="7C53E5E9" w14:textId="77777777" w:rsidTr="005B0582">
        <w:tc>
          <w:tcPr>
            <w:tcW w:w="709" w:type="dxa"/>
            <w:shd w:val="clear" w:color="auto" w:fill="auto"/>
          </w:tcPr>
          <w:p w14:paraId="159B1877" w14:textId="77777777" w:rsidR="00641FAC" w:rsidRPr="00FA2795" w:rsidRDefault="00641FAC" w:rsidP="005B0582">
            <w:pPr>
              <w:spacing w:after="0" w:line="276" w:lineRule="auto"/>
              <w:jc w:val="both"/>
              <w:rPr>
                <w:rFonts w:ascii="Times New Roman" w:eastAsia="Times New Roman" w:hAnsi="Times New Roman" w:cs="Times New Roman"/>
                <w:b/>
                <w:i/>
                <w:sz w:val="28"/>
                <w:szCs w:val="28"/>
                <w:lang w:val="uk-UA" w:eastAsia="ru-RU"/>
              </w:rPr>
            </w:pPr>
            <w:r w:rsidRPr="00FA2795">
              <w:rPr>
                <w:rFonts w:ascii="Times New Roman" w:eastAsia="Times New Roman" w:hAnsi="Times New Roman" w:cs="Times New Roman"/>
                <w:b/>
                <w:i/>
                <w:sz w:val="28"/>
                <w:szCs w:val="28"/>
                <w:lang w:val="uk-UA" w:eastAsia="ru-RU"/>
              </w:rPr>
              <w:t>1.</w:t>
            </w:r>
          </w:p>
        </w:tc>
        <w:tc>
          <w:tcPr>
            <w:tcW w:w="5246" w:type="dxa"/>
            <w:shd w:val="clear" w:color="auto" w:fill="auto"/>
          </w:tcPr>
          <w:p w14:paraId="7A0644E6" w14:textId="77777777" w:rsidR="00641FAC" w:rsidRPr="00FA2795" w:rsidRDefault="00641FAC" w:rsidP="005B0582">
            <w:pPr>
              <w:spacing w:after="0" w:line="276" w:lineRule="auto"/>
              <w:jc w:val="both"/>
              <w:rPr>
                <w:rFonts w:ascii="Times New Roman" w:eastAsia="Times New Roman" w:hAnsi="Times New Roman" w:cs="Times New Roman"/>
                <w:b/>
                <w:i/>
                <w:sz w:val="28"/>
                <w:szCs w:val="28"/>
                <w:lang w:val="uk-UA" w:eastAsia="ru-RU"/>
              </w:rPr>
            </w:pPr>
            <w:r w:rsidRPr="00FA2795">
              <w:rPr>
                <w:rFonts w:ascii="Times New Roman" w:eastAsia="Times New Roman" w:hAnsi="Times New Roman" w:cs="Times New Roman"/>
                <w:b/>
                <w:i/>
                <w:sz w:val="28"/>
                <w:szCs w:val="28"/>
                <w:lang w:val="uk-UA" w:eastAsia="ru-RU"/>
              </w:rPr>
              <w:t>Доходи:</w:t>
            </w:r>
          </w:p>
        </w:tc>
        <w:tc>
          <w:tcPr>
            <w:tcW w:w="1701" w:type="dxa"/>
            <w:shd w:val="clear" w:color="auto" w:fill="auto"/>
            <w:vAlign w:val="center"/>
          </w:tcPr>
          <w:p w14:paraId="5D8E2A2F"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p>
        </w:tc>
        <w:tc>
          <w:tcPr>
            <w:tcW w:w="1513" w:type="dxa"/>
            <w:shd w:val="clear" w:color="auto" w:fill="auto"/>
            <w:vAlign w:val="center"/>
          </w:tcPr>
          <w:p w14:paraId="31F52604"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p>
        </w:tc>
        <w:tc>
          <w:tcPr>
            <w:tcW w:w="1605" w:type="dxa"/>
            <w:shd w:val="clear" w:color="auto" w:fill="auto"/>
            <w:vAlign w:val="center"/>
          </w:tcPr>
          <w:p w14:paraId="24C0323C"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p>
        </w:tc>
      </w:tr>
      <w:tr w:rsidR="00641FAC" w:rsidRPr="00FA2795" w14:paraId="4799BBCC" w14:textId="77777777" w:rsidTr="005B0582">
        <w:tc>
          <w:tcPr>
            <w:tcW w:w="709" w:type="dxa"/>
            <w:shd w:val="clear" w:color="auto" w:fill="auto"/>
          </w:tcPr>
          <w:p w14:paraId="39A80BBD" w14:textId="77777777" w:rsidR="00641FAC" w:rsidRPr="00FA2795" w:rsidRDefault="00641FAC" w:rsidP="005B0582">
            <w:pPr>
              <w:spacing w:after="0" w:line="276" w:lineRule="auto"/>
              <w:jc w:val="both"/>
              <w:rPr>
                <w:rFonts w:ascii="Times New Roman" w:eastAsia="Times New Roman" w:hAnsi="Times New Roman" w:cs="Times New Roman"/>
                <w:i/>
                <w:sz w:val="28"/>
                <w:szCs w:val="28"/>
                <w:lang w:val="uk-UA" w:eastAsia="ru-RU"/>
              </w:rPr>
            </w:pPr>
            <w:r w:rsidRPr="00FA2795">
              <w:rPr>
                <w:rFonts w:ascii="Times New Roman" w:eastAsia="Times New Roman" w:hAnsi="Times New Roman" w:cs="Times New Roman"/>
                <w:i/>
                <w:sz w:val="28"/>
                <w:szCs w:val="28"/>
                <w:lang w:val="uk-UA" w:eastAsia="ru-RU"/>
              </w:rPr>
              <w:t>1.1.</w:t>
            </w:r>
          </w:p>
        </w:tc>
        <w:tc>
          <w:tcPr>
            <w:tcW w:w="5246" w:type="dxa"/>
            <w:shd w:val="clear" w:color="auto" w:fill="auto"/>
          </w:tcPr>
          <w:p w14:paraId="7ED7214E" w14:textId="77777777" w:rsidR="00641FAC" w:rsidRPr="00FA2795" w:rsidRDefault="00641FAC" w:rsidP="005B0582">
            <w:pPr>
              <w:spacing w:after="0" w:line="276" w:lineRule="auto"/>
              <w:jc w:val="both"/>
              <w:rPr>
                <w:rFonts w:ascii="Times New Roman" w:eastAsia="Times New Roman" w:hAnsi="Times New Roman" w:cs="Times New Roman"/>
                <w:i/>
                <w:sz w:val="28"/>
                <w:szCs w:val="28"/>
                <w:lang w:val="uk-UA" w:eastAsia="ru-RU"/>
              </w:rPr>
            </w:pPr>
            <w:r w:rsidRPr="00FA2795">
              <w:rPr>
                <w:rFonts w:ascii="Times New Roman" w:eastAsia="Times New Roman" w:hAnsi="Times New Roman" w:cs="Times New Roman"/>
                <w:i/>
                <w:sz w:val="28"/>
                <w:szCs w:val="28"/>
                <w:lang w:val="uk-UA" w:eastAsia="ru-RU"/>
              </w:rPr>
              <w:t xml:space="preserve">Доходи загального фонду місцевого бюджету, в </w:t>
            </w:r>
            <w:proofErr w:type="spellStart"/>
            <w:r w:rsidRPr="00FA2795">
              <w:rPr>
                <w:rFonts w:ascii="Times New Roman" w:eastAsia="Times New Roman" w:hAnsi="Times New Roman" w:cs="Times New Roman"/>
                <w:i/>
                <w:sz w:val="28"/>
                <w:szCs w:val="28"/>
                <w:lang w:val="uk-UA" w:eastAsia="ru-RU"/>
              </w:rPr>
              <w:t>т.ч</w:t>
            </w:r>
            <w:proofErr w:type="spellEnd"/>
            <w:r w:rsidRPr="00FA2795">
              <w:rPr>
                <w:rFonts w:ascii="Times New Roman" w:eastAsia="Times New Roman" w:hAnsi="Times New Roman" w:cs="Times New Roman"/>
                <w:i/>
                <w:sz w:val="28"/>
                <w:szCs w:val="28"/>
                <w:lang w:val="uk-UA" w:eastAsia="ru-RU"/>
              </w:rPr>
              <w:t>.:</w:t>
            </w:r>
          </w:p>
        </w:tc>
        <w:tc>
          <w:tcPr>
            <w:tcW w:w="1701" w:type="dxa"/>
            <w:shd w:val="clear" w:color="auto" w:fill="auto"/>
            <w:vAlign w:val="center"/>
          </w:tcPr>
          <w:p w14:paraId="1E25B0C3" w14:textId="77777777" w:rsidR="00641FAC" w:rsidRPr="00FA2795" w:rsidRDefault="00641FAC" w:rsidP="005B0582">
            <w:pPr>
              <w:suppressAutoHyphens/>
              <w:spacing w:after="0" w:line="276" w:lineRule="auto"/>
              <w:jc w:val="right"/>
              <w:rPr>
                <w:rFonts w:ascii="Times New Roman" w:eastAsia="Times New Roman" w:hAnsi="Times New Roman" w:cs="Times New Roman"/>
                <w:i/>
                <w:sz w:val="28"/>
                <w:szCs w:val="28"/>
                <w:lang w:val="uk-UA" w:eastAsia="ar-SA"/>
              </w:rPr>
            </w:pPr>
            <w:r w:rsidRPr="00FA2795">
              <w:rPr>
                <w:rFonts w:ascii="Times New Roman" w:eastAsia="Times New Roman" w:hAnsi="Times New Roman" w:cs="Times New Roman"/>
                <w:i/>
                <w:sz w:val="28"/>
                <w:szCs w:val="28"/>
                <w:lang w:val="uk-UA" w:eastAsia="ar-SA"/>
              </w:rPr>
              <w:t>655 000</w:t>
            </w:r>
          </w:p>
        </w:tc>
        <w:tc>
          <w:tcPr>
            <w:tcW w:w="1513" w:type="dxa"/>
            <w:shd w:val="clear" w:color="auto" w:fill="auto"/>
            <w:vAlign w:val="center"/>
          </w:tcPr>
          <w:p w14:paraId="26FAF365" w14:textId="77777777" w:rsidR="00641FAC" w:rsidRPr="00FA2795" w:rsidRDefault="00641FAC" w:rsidP="005B0582">
            <w:pPr>
              <w:suppressAutoHyphens/>
              <w:spacing w:after="0" w:line="276" w:lineRule="auto"/>
              <w:jc w:val="right"/>
              <w:rPr>
                <w:rFonts w:ascii="Times New Roman" w:eastAsia="Times New Roman" w:hAnsi="Times New Roman" w:cs="Times New Roman"/>
                <w:i/>
                <w:sz w:val="28"/>
                <w:szCs w:val="28"/>
                <w:lang w:val="uk-UA" w:eastAsia="ar-SA"/>
              </w:rPr>
            </w:pPr>
            <w:r w:rsidRPr="00FA2795">
              <w:rPr>
                <w:rFonts w:ascii="Times New Roman" w:eastAsia="Times New Roman" w:hAnsi="Times New Roman" w:cs="Times New Roman"/>
                <w:i/>
                <w:sz w:val="28"/>
                <w:szCs w:val="28"/>
                <w:lang w:val="uk-UA" w:eastAsia="ar-SA"/>
              </w:rPr>
              <w:t>581 642</w:t>
            </w:r>
          </w:p>
        </w:tc>
        <w:tc>
          <w:tcPr>
            <w:tcW w:w="1605" w:type="dxa"/>
            <w:shd w:val="clear" w:color="auto" w:fill="auto"/>
            <w:vAlign w:val="center"/>
          </w:tcPr>
          <w:p w14:paraId="04583945" w14:textId="77777777" w:rsidR="00641FAC" w:rsidRPr="00FA2795" w:rsidRDefault="00641FAC" w:rsidP="005B0582">
            <w:pPr>
              <w:spacing w:after="0" w:line="276" w:lineRule="auto"/>
              <w:jc w:val="right"/>
              <w:rPr>
                <w:rFonts w:ascii="Times New Roman" w:eastAsia="Times New Roman" w:hAnsi="Times New Roman" w:cs="Times New Roman"/>
                <w:i/>
                <w:sz w:val="28"/>
                <w:szCs w:val="28"/>
                <w:lang w:val="uk-UA" w:eastAsia="ru-RU"/>
              </w:rPr>
            </w:pPr>
            <w:r w:rsidRPr="00FA2795">
              <w:rPr>
                <w:rFonts w:ascii="Times New Roman" w:eastAsia="Times New Roman" w:hAnsi="Times New Roman" w:cs="Times New Roman"/>
                <w:i/>
                <w:sz w:val="28"/>
                <w:szCs w:val="28"/>
                <w:lang w:val="uk-UA" w:eastAsia="ru-RU"/>
              </w:rPr>
              <w:t>88,8</w:t>
            </w:r>
          </w:p>
        </w:tc>
      </w:tr>
      <w:tr w:rsidR="00641FAC" w:rsidRPr="00FA2795" w14:paraId="55ED754C" w14:textId="77777777" w:rsidTr="005B0582">
        <w:tc>
          <w:tcPr>
            <w:tcW w:w="709" w:type="dxa"/>
            <w:shd w:val="clear" w:color="auto" w:fill="auto"/>
          </w:tcPr>
          <w:p w14:paraId="6FC64FA2"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p>
        </w:tc>
        <w:tc>
          <w:tcPr>
            <w:tcW w:w="5246" w:type="dxa"/>
            <w:shd w:val="clear" w:color="auto" w:fill="auto"/>
          </w:tcPr>
          <w:p w14:paraId="25E9E17B"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Податкові надходження </w:t>
            </w:r>
          </w:p>
        </w:tc>
        <w:tc>
          <w:tcPr>
            <w:tcW w:w="1701" w:type="dxa"/>
            <w:shd w:val="clear" w:color="auto" w:fill="auto"/>
            <w:vAlign w:val="center"/>
          </w:tcPr>
          <w:p w14:paraId="187BE741"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498 000</w:t>
            </w:r>
          </w:p>
        </w:tc>
        <w:tc>
          <w:tcPr>
            <w:tcW w:w="1513" w:type="dxa"/>
            <w:shd w:val="clear" w:color="auto" w:fill="auto"/>
            <w:vAlign w:val="center"/>
          </w:tcPr>
          <w:p w14:paraId="64636B99"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387 685</w:t>
            </w:r>
          </w:p>
        </w:tc>
        <w:tc>
          <w:tcPr>
            <w:tcW w:w="1605" w:type="dxa"/>
            <w:shd w:val="clear" w:color="auto" w:fill="auto"/>
            <w:vAlign w:val="center"/>
          </w:tcPr>
          <w:p w14:paraId="5523B542"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77,9</w:t>
            </w:r>
          </w:p>
        </w:tc>
      </w:tr>
      <w:tr w:rsidR="00641FAC" w:rsidRPr="00FA2795" w14:paraId="6657E70A" w14:textId="77777777" w:rsidTr="005B0582">
        <w:tc>
          <w:tcPr>
            <w:tcW w:w="709" w:type="dxa"/>
            <w:shd w:val="clear" w:color="auto" w:fill="auto"/>
          </w:tcPr>
          <w:p w14:paraId="11B9DA06"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p>
        </w:tc>
        <w:tc>
          <w:tcPr>
            <w:tcW w:w="5246" w:type="dxa"/>
            <w:shd w:val="clear" w:color="auto" w:fill="auto"/>
          </w:tcPr>
          <w:p w14:paraId="21EDE3DC"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Неподаткові надходження </w:t>
            </w:r>
          </w:p>
        </w:tc>
        <w:tc>
          <w:tcPr>
            <w:tcW w:w="1701" w:type="dxa"/>
            <w:shd w:val="clear" w:color="auto" w:fill="auto"/>
            <w:vAlign w:val="center"/>
          </w:tcPr>
          <w:p w14:paraId="3E4B33EE"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 xml:space="preserve"> 2 000</w:t>
            </w:r>
          </w:p>
        </w:tc>
        <w:tc>
          <w:tcPr>
            <w:tcW w:w="1513" w:type="dxa"/>
            <w:shd w:val="clear" w:color="auto" w:fill="auto"/>
            <w:vAlign w:val="center"/>
          </w:tcPr>
          <w:p w14:paraId="66141676"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40 958</w:t>
            </w:r>
          </w:p>
        </w:tc>
        <w:tc>
          <w:tcPr>
            <w:tcW w:w="1605" w:type="dxa"/>
            <w:shd w:val="clear" w:color="auto" w:fill="auto"/>
            <w:vAlign w:val="center"/>
          </w:tcPr>
          <w:p w14:paraId="2BAEA760"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2 048</w:t>
            </w:r>
          </w:p>
        </w:tc>
      </w:tr>
      <w:tr w:rsidR="00641FAC" w:rsidRPr="00FA2795" w14:paraId="790B5777" w14:textId="77777777" w:rsidTr="005B0582">
        <w:tc>
          <w:tcPr>
            <w:tcW w:w="709" w:type="dxa"/>
            <w:shd w:val="clear" w:color="auto" w:fill="auto"/>
          </w:tcPr>
          <w:p w14:paraId="55474A51"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p>
        </w:tc>
        <w:tc>
          <w:tcPr>
            <w:tcW w:w="5246" w:type="dxa"/>
            <w:shd w:val="clear" w:color="auto" w:fill="auto"/>
          </w:tcPr>
          <w:p w14:paraId="2AFADD8B"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Офіційні трансферти (субвенції)</w:t>
            </w:r>
          </w:p>
        </w:tc>
        <w:tc>
          <w:tcPr>
            <w:tcW w:w="1701" w:type="dxa"/>
            <w:shd w:val="clear" w:color="auto" w:fill="auto"/>
            <w:vAlign w:val="center"/>
          </w:tcPr>
          <w:p w14:paraId="7511E859"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155 000</w:t>
            </w:r>
          </w:p>
        </w:tc>
        <w:tc>
          <w:tcPr>
            <w:tcW w:w="1513" w:type="dxa"/>
            <w:shd w:val="clear" w:color="auto" w:fill="auto"/>
            <w:vAlign w:val="center"/>
          </w:tcPr>
          <w:p w14:paraId="4B0B89C7"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152 999</w:t>
            </w:r>
          </w:p>
        </w:tc>
        <w:tc>
          <w:tcPr>
            <w:tcW w:w="1605" w:type="dxa"/>
            <w:shd w:val="clear" w:color="auto" w:fill="auto"/>
            <w:vAlign w:val="center"/>
          </w:tcPr>
          <w:p w14:paraId="14B1836B"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98,7</w:t>
            </w:r>
          </w:p>
        </w:tc>
      </w:tr>
      <w:tr w:rsidR="00641FAC" w:rsidRPr="00FA2795" w14:paraId="62F99BCD" w14:textId="77777777" w:rsidTr="005B0582">
        <w:tc>
          <w:tcPr>
            <w:tcW w:w="709" w:type="dxa"/>
            <w:shd w:val="clear" w:color="auto" w:fill="auto"/>
          </w:tcPr>
          <w:p w14:paraId="432767E4" w14:textId="77777777" w:rsidR="00641FAC" w:rsidRPr="00FA2795" w:rsidRDefault="00641FAC" w:rsidP="005B0582">
            <w:pPr>
              <w:spacing w:after="0" w:line="276" w:lineRule="auto"/>
              <w:jc w:val="both"/>
              <w:rPr>
                <w:rFonts w:ascii="Times New Roman" w:eastAsia="Times New Roman" w:hAnsi="Times New Roman" w:cs="Times New Roman"/>
                <w:i/>
                <w:sz w:val="28"/>
                <w:szCs w:val="28"/>
                <w:lang w:val="uk-UA" w:eastAsia="ru-RU"/>
              </w:rPr>
            </w:pPr>
            <w:r w:rsidRPr="00FA2795">
              <w:rPr>
                <w:rFonts w:ascii="Times New Roman" w:eastAsia="Times New Roman" w:hAnsi="Times New Roman" w:cs="Times New Roman"/>
                <w:i/>
                <w:sz w:val="28"/>
                <w:szCs w:val="28"/>
                <w:lang w:val="uk-UA" w:eastAsia="ru-RU"/>
              </w:rPr>
              <w:t>1.2.</w:t>
            </w:r>
          </w:p>
        </w:tc>
        <w:tc>
          <w:tcPr>
            <w:tcW w:w="5246" w:type="dxa"/>
            <w:shd w:val="clear" w:color="auto" w:fill="auto"/>
          </w:tcPr>
          <w:p w14:paraId="59C972D0" w14:textId="77777777" w:rsidR="00641FAC" w:rsidRPr="00FA2795" w:rsidRDefault="00641FAC" w:rsidP="005B0582">
            <w:pPr>
              <w:spacing w:after="0" w:line="276" w:lineRule="auto"/>
              <w:jc w:val="both"/>
              <w:rPr>
                <w:rFonts w:ascii="Times New Roman" w:eastAsia="Times New Roman" w:hAnsi="Times New Roman" w:cs="Times New Roman"/>
                <w:i/>
                <w:sz w:val="28"/>
                <w:szCs w:val="28"/>
                <w:lang w:val="uk-UA" w:eastAsia="ru-RU"/>
              </w:rPr>
            </w:pPr>
            <w:r w:rsidRPr="00FA2795">
              <w:rPr>
                <w:rFonts w:ascii="Times New Roman" w:eastAsia="Times New Roman" w:hAnsi="Times New Roman" w:cs="Times New Roman"/>
                <w:i/>
                <w:sz w:val="28"/>
                <w:szCs w:val="28"/>
                <w:lang w:val="uk-UA" w:eastAsia="ru-RU"/>
              </w:rPr>
              <w:t xml:space="preserve">Доходи спеціального фонду місцевого бюджету, в </w:t>
            </w:r>
            <w:proofErr w:type="spellStart"/>
            <w:r w:rsidRPr="00FA2795">
              <w:rPr>
                <w:rFonts w:ascii="Times New Roman" w:eastAsia="Times New Roman" w:hAnsi="Times New Roman" w:cs="Times New Roman"/>
                <w:i/>
                <w:sz w:val="28"/>
                <w:szCs w:val="28"/>
                <w:lang w:val="uk-UA" w:eastAsia="ru-RU"/>
              </w:rPr>
              <w:t>т.ч</w:t>
            </w:r>
            <w:proofErr w:type="spellEnd"/>
            <w:r w:rsidRPr="00FA2795">
              <w:rPr>
                <w:rFonts w:ascii="Times New Roman" w:eastAsia="Times New Roman" w:hAnsi="Times New Roman" w:cs="Times New Roman"/>
                <w:i/>
                <w:sz w:val="28"/>
                <w:szCs w:val="28"/>
                <w:lang w:val="uk-UA" w:eastAsia="ru-RU"/>
              </w:rPr>
              <w:t>.:</w:t>
            </w:r>
          </w:p>
        </w:tc>
        <w:tc>
          <w:tcPr>
            <w:tcW w:w="1701" w:type="dxa"/>
            <w:shd w:val="clear" w:color="auto" w:fill="auto"/>
            <w:vAlign w:val="center"/>
          </w:tcPr>
          <w:p w14:paraId="20467F5D" w14:textId="77777777" w:rsidR="00641FAC" w:rsidRPr="00FA2795" w:rsidRDefault="00641FAC" w:rsidP="005B0582">
            <w:pPr>
              <w:suppressAutoHyphens/>
              <w:spacing w:after="0" w:line="276" w:lineRule="auto"/>
              <w:jc w:val="right"/>
              <w:rPr>
                <w:rFonts w:ascii="Times New Roman" w:eastAsia="Times New Roman" w:hAnsi="Times New Roman" w:cs="Times New Roman"/>
                <w:i/>
                <w:sz w:val="28"/>
                <w:szCs w:val="28"/>
                <w:lang w:val="uk-UA" w:eastAsia="ar-SA"/>
              </w:rPr>
            </w:pPr>
            <w:r w:rsidRPr="00FA2795">
              <w:rPr>
                <w:rFonts w:ascii="Times New Roman" w:eastAsia="Times New Roman" w:hAnsi="Times New Roman" w:cs="Times New Roman"/>
                <w:i/>
                <w:sz w:val="28"/>
                <w:szCs w:val="28"/>
                <w:lang w:val="uk-UA" w:eastAsia="ar-SA"/>
              </w:rPr>
              <w:t>307 759</w:t>
            </w:r>
          </w:p>
        </w:tc>
        <w:tc>
          <w:tcPr>
            <w:tcW w:w="1513" w:type="dxa"/>
            <w:shd w:val="clear" w:color="auto" w:fill="auto"/>
            <w:vAlign w:val="center"/>
          </w:tcPr>
          <w:p w14:paraId="4B90D88B" w14:textId="77777777" w:rsidR="00641FAC" w:rsidRPr="00FA2795" w:rsidRDefault="00641FAC" w:rsidP="005B0582">
            <w:pPr>
              <w:suppressAutoHyphens/>
              <w:spacing w:after="0" w:line="276" w:lineRule="auto"/>
              <w:jc w:val="right"/>
              <w:rPr>
                <w:rFonts w:ascii="Times New Roman" w:eastAsia="Times New Roman" w:hAnsi="Times New Roman" w:cs="Times New Roman"/>
                <w:i/>
                <w:sz w:val="28"/>
                <w:szCs w:val="28"/>
                <w:lang w:val="uk-UA" w:eastAsia="ar-SA"/>
              </w:rPr>
            </w:pPr>
            <w:r w:rsidRPr="00FA2795">
              <w:rPr>
                <w:rFonts w:ascii="Times New Roman" w:eastAsia="Times New Roman" w:hAnsi="Times New Roman" w:cs="Times New Roman"/>
                <w:i/>
                <w:sz w:val="28"/>
                <w:szCs w:val="28"/>
                <w:lang w:val="uk-UA" w:eastAsia="ar-SA"/>
              </w:rPr>
              <w:t>307 759</w:t>
            </w:r>
          </w:p>
        </w:tc>
        <w:tc>
          <w:tcPr>
            <w:tcW w:w="1605" w:type="dxa"/>
            <w:shd w:val="clear" w:color="auto" w:fill="auto"/>
            <w:vAlign w:val="center"/>
          </w:tcPr>
          <w:p w14:paraId="0ED02A76" w14:textId="77777777" w:rsidR="00641FAC" w:rsidRPr="00FA2795" w:rsidRDefault="00641FAC" w:rsidP="005B0582">
            <w:pPr>
              <w:spacing w:after="0" w:line="276" w:lineRule="auto"/>
              <w:jc w:val="right"/>
              <w:rPr>
                <w:rFonts w:ascii="Times New Roman" w:eastAsia="Times New Roman" w:hAnsi="Times New Roman" w:cs="Times New Roman"/>
                <w:i/>
                <w:sz w:val="28"/>
                <w:szCs w:val="28"/>
                <w:lang w:val="uk-UA" w:eastAsia="ru-RU"/>
              </w:rPr>
            </w:pPr>
            <w:r w:rsidRPr="00FA2795">
              <w:rPr>
                <w:rFonts w:ascii="Times New Roman" w:eastAsia="Times New Roman" w:hAnsi="Times New Roman" w:cs="Times New Roman"/>
                <w:i/>
                <w:sz w:val="28"/>
                <w:szCs w:val="28"/>
                <w:lang w:val="uk-UA" w:eastAsia="ru-RU"/>
              </w:rPr>
              <w:t>100,0</w:t>
            </w:r>
          </w:p>
        </w:tc>
      </w:tr>
      <w:tr w:rsidR="00641FAC" w:rsidRPr="00FA2795" w14:paraId="5E36033B" w14:textId="77777777" w:rsidTr="005B0582">
        <w:tc>
          <w:tcPr>
            <w:tcW w:w="709" w:type="dxa"/>
            <w:shd w:val="clear" w:color="auto" w:fill="auto"/>
          </w:tcPr>
          <w:p w14:paraId="1CDAE463"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p>
        </w:tc>
        <w:tc>
          <w:tcPr>
            <w:tcW w:w="5246" w:type="dxa"/>
            <w:shd w:val="clear" w:color="auto" w:fill="auto"/>
          </w:tcPr>
          <w:p w14:paraId="1478666F"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Оренда майна бюджетних установ</w:t>
            </w:r>
          </w:p>
        </w:tc>
        <w:tc>
          <w:tcPr>
            <w:tcW w:w="1701" w:type="dxa"/>
            <w:shd w:val="clear" w:color="auto" w:fill="auto"/>
            <w:vAlign w:val="center"/>
          </w:tcPr>
          <w:p w14:paraId="69FE7A34"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17 830</w:t>
            </w:r>
          </w:p>
        </w:tc>
        <w:tc>
          <w:tcPr>
            <w:tcW w:w="1513" w:type="dxa"/>
            <w:shd w:val="clear" w:color="auto" w:fill="auto"/>
            <w:vAlign w:val="center"/>
          </w:tcPr>
          <w:p w14:paraId="62A2FA79"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17 830</w:t>
            </w:r>
          </w:p>
        </w:tc>
        <w:tc>
          <w:tcPr>
            <w:tcW w:w="1605" w:type="dxa"/>
            <w:shd w:val="clear" w:color="auto" w:fill="auto"/>
            <w:vAlign w:val="center"/>
          </w:tcPr>
          <w:p w14:paraId="216FEF24"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100,0</w:t>
            </w:r>
          </w:p>
        </w:tc>
      </w:tr>
      <w:tr w:rsidR="00641FAC" w:rsidRPr="00FA2795" w14:paraId="24DD9A13" w14:textId="77777777" w:rsidTr="005B0582">
        <w:tc>
          <w:tcPr>
            <w:tcW w:w="709" w:type="dxa"/>
            <w:shd w:val="clear" w:color="auto" w:fill="auto"/>
          </w:tcPr>
          <w:p w14:paraId="5926CF64"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p>
        </w:tc>
        <w:tc>
          <w:tcPr>
            <w:tcW w:w="5246" w:type="dxa"/>
            <w:shd w:val="clear" w:color="auto" w:fill="auto"/>
          </w:tcPr>
          <w:p w14:paraId="40EF0AD1"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Субвенції</w:t>
            </w:r>
          </w:p>
        </w:tc>
        <w:tc>
          <w:tcPr>
            <w:tcW w:w="1701" w:type="dxa"/>
            <w:shd w:val="clear" w:color="auto" w:fill="auto"/>
            <w:vAlign w:val="center"/>
          </w:tcPr>
          <w:p w14:paraId="2D7EC573"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289 929</w:t>
            </w:r>
          </w:p>
        </w:tc>
        <w:tc>
          <w:tcPr>
            <w:tcW w:w="1513" w:type="dxa"/>
            <w:shd w:val="clear" w:color="auto" w:fill="auto"/>
            <w:vAlign w:val="center"/>
          </w:tcPr>
          <w:p w14:paraId="7369983A"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289 929</w:t>
            </w:r>
          </w:p>
        </w:tc>
        <w:tc>
          <w:tcPr>
            <w:tcW w:w="1605" w:type="dxa"/>
            <w:shd w:val="clear" w:color="auto" w:fill="auto"/>
            <w:vAlign w:val="center"/>
          </w:tcPr>
          <w:p w14:paraId="3501E5E7"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100,0</w:t>
            </w:r>
          </w:p>
        </w:tc>
      </w:tr>
      <w:tr w:rsidR="00641FAC" w:rsidRPr="00FA2795" w14:paraId="677D0511" w14:textId="77777777" w:rsidTr="005B0582">
        <w:tc>
          <w:tcPr>
            <w:tcW w:w="709" w:type="dxa"/>
            <w:shd w:val="clear" w:color="auto" w:fill="auto"/>
          </w:tcPr>
          <w:p w14:paraId="646C857F" w14:textId="77777777" w:rsidR="00641FAC" w:rsidRPr="00FA2795" w:rsidRDefault="00641FAC" w:rsidP="005B0582">
            <w:pPr>
              <w:spacing w:after="0" w:line="276" w:lineRule="auto"/>
              <w:jc w:val="both"/>
              <w:rPr>
                <w:rFonts w:ascii="Times New Roman" w:eastAsia="Times New Roman" w:hAnsi="Times New Roman" w:cs="Times New Roman"/>
                <w:b/>
                <w:i/>
                <w:sz w:val="28"/>
                <w:szCs w:val="28"/>
                <w:lang w:val="uk-UA" w:eastAsia="ru-RU"/>
              </w:rPr>
            </w:pPr>
            <w:r w:rsidRPr="00FA2795">
              <w:rPr>
                <w:rFonts w:ascii="Times New Roman" w:eastAsia="Times New Roman" w:hAnsi="Times New Roman" w:cs="Times New Roman"/>
                <w:b/>
                <w:i/>
                <w:sz w:val="28"/>
                <w:szCs w:val="28"/>
                <w:lang w:val="uk-UA" w:eastAsia="ru-RU"/>
              </w:rPr>
              <w:t>2.</w:t>
            </w:r>
          </w:p>
        </w:tc>
        <w:tc>
          <w:tcPr>
            <w:tcW w:w="5246" w:type="dxa"/>
            <w:shd w:val="clear" w:color="auto" w:fill="auto"/>
          </w:tcPr>
          <w:p w14:paraId="324A34A0" w14:textId="77777777" w:rsidR="00641FAC" w:rsidRPr="00FA2795" w:rsidRDefault="00641FAC" w:rsidP="005B0582">
            <w:pPr>
              <w:spacing w:after="0" w:line="276" w:lineRule="auto"/>
              <w:jc w:val="both"/>
              <w:rPr>
                <w:rFonts w:ascii="Times New Roman" w:eastAsia="Times New Roman" w:hAnsi="Times New Roman" w:cs="Times New Roman"/>
                <w:b/>
                <w:i/>
                <w:sz w:val="28"/>
                <w:szCs w:val="28"/>
                <w:lang w:val="uk-UA" w:eastAsia="ru-RU"/>
              </w:rPr>
            </w:pPr>
            <w:r w:rsidRPr="00FA2795">
              <w:rPr>
                <w:rFonts w:ascii="Times New Roman" w:eastAsia="Times New Roman" w:hAnsi="Times New Roman" w:cs="Times New Roman"/>
                <w:b/>
                <w:i/>
                <w:sz w:val="28"/>
                <w:szCs w:val="28"/>
                <w:lang w:val="uk-UA" w:eastAsia="ru-RU"/>
              </w:rPr>
              <w:t>Видатки:</w:t>
            </w:r>
          </w:p>
        </w:tc>
        <w:tc>
          <w:tcPr>
            <w:tcW w:w="1701" w:type="dxa"/>
            <w:shd w:val="clear" w:color="auto" w:fill="auto"/>
            <w:vAlign w:val="center"/>
          </w:tcPr>
          <w:p w14:paraId="63D1AFA5"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p>
        </w:tc>
        <w:tc>
          <w:tcPr>
            <w:tcW w:w="1513" w:type="dxa"/>
            <w:shd w:val="clear" w:color="auto" w:fill="auto"/>
            <w:vAlign w:val="center"/>
          </w:tcPr>
          <w:p w14:paraId="7E4C3EC1"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p>
        </w:tc>
        <w:tc>
          <w:tcPr>
            <w:tcW w:w="1605" w:type="dxa"/>
            <w:shd w:val="clear" w:color="auto" w:fill="auto"/>
            <w:vAlign w:val="center"/>
          </w:tcPr>
          <w:p w14:paraId="4E106EF1" w14:textId="77777777" w:rsidR="00641FAC" w:rsidRPr="00FA2795" w:rsidRDefault="00641FAC" w:rsidP="005B0582">
            <w:pPr>
              <w:spacing w:after="0" w:line="276" w:lineRule="auto"/>
              <w:jc w:val="right"/>
              <w:rPr>
                <w:rFonts w:ascii="Times New Roman" w:eastAsia="Times New Roman" w:hAnsi="Times New Roman" w:cs="Times New Roman"/>
                <w:sz w:val="28"/>
                <w:szCs w:val="28"/>
                <w:lang w:val="uk-UA" w:eastAsia="ru-RU"/>
              </w:rPr>
            </w:pPr>
          </w:p>
        </w:tc>
      </w:tr>
      <w:tr w:rsidR="00641FAC" w:rsidRPr="00FA2795" w14:paraId="3DEB201E" w14:textId="77777777" w:rsidTr="005B0582">
        <w:tc>
          <w:tcPr>
            <w:tcW w:w="709" w:type="dxa"/>
            <w:shd w:val="clear" w:color="auto" w:fill="auto"/>
          </w:tcPr>
          <w:p w14:paraId="42383E22"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p>
        </w:tc>
        <w:tc>
          <w:tcPr>
            <w:tcW w:w="5246" w:type="dxa"/>
            <w:shd w:val="clear" w:color="auto" w:fill="auto"/>
          </w:tcPr>
          <w:p w14:paraId="02B479D8"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Видатки загального фонду</w:t>
            </w:r>
          </w:p>
        </w:tc>
        <w:tc>
          <w:tcPr>
            <w:tcW w:w="1701" w:type="dxa"/>
            <w:shd w:val="clear" w:color="auto" w:fill="auto"/>
            <w:vAlign w:val="center"/>
          </w:tcPr>
          <w:p w14:paraId="60B2FEA0"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713 597</w:t>
            </w:r>
          </w:p>
        </w:tc>
        <w:tc>
          <w:tcPr>
            <w:tcW w:w="1513" w:type="dxa"/>
            <w:shd w:val="clear" w:color="auto" w:fill="auto"/>
            <w:vAlign w:val="center"/>
          </w:tcPr>
          <w:p w14:paraId="4DDF31F1"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513 638</w:t>
            </w:r>
          </w:p>
        </w:tc>
        <w:tc>
          <w:tcPr>
            <w:tcW w:w="1605" w:type="dxa"/>
            <w:shd w:val="clear" w:color="auto" w:fill="auto"/>
            <w:vAlign w:val="center"/>
          </w:tcPr>
          <w:p w14:paraId="068BD806"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72,0</w:t>
            </w:r>
          </w:p>
        </w:tc>
      </w:tr>
      <w:tr w:rsidR="00641FAC" w:rsidRPr="00FA2795" w14:paraId="264BA7F7" w14:textId="77777777" w:rsidTr="005B0582">
        <w:tc>
          <w:tcPr>
            <w:tcW w:w="709" w:type="dxa"/>
            <w:shd w:val="clear" w:color="auto" w:fill="auto"/>
          </w:tcPr>
          <w:p w14:paraId="003BF2BF"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p>
        </w:tc>
        <w:tc>
          <w:tcPr>
            <w:tcW w:w="5246" w:type="dxa"/>
            <w:shd w:val="clear" w:color="auto" w:fill="auto"/>
          </w:tcPr>
          <w:p w14:paraId="16DC46AE" w14:textId="77777777" w:rsidR="00641FAC" w:rsidRPr="00FA2795" w:rsidRDefault="00641FAC" w:rsidP="005B0582">
            <w:pPr>
              <w:spacing w:after="0" w:line="276" w:lineRule="auto"/>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Видатки спеціального фонду</w:t>
            </w:r>
          </w:p>
        </w:tc>
        <w:tc>
          <w:tcPr>
            <w:tcW w:w="1701" w:type="dxa"/>
            <w:shd w:val="clear" w:color="auto" w:fill="auto"/>
            <w:vAlign w:val="center"/>
          </w:tcPr>
          <w:p w14:paraId="1B904B05"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289 929</w:t>
            </w:r>
          </w:p>
        </w:tc>
        <w:tc>
          <w:tcPr>
            <w:tcW w:w="1513" w:type="dxa"/>
            <w:shd w:val="clear" w:color="auto" w:fill="auto"/>
            <w:vAlign w:val="center"/>
          </w:tcPr>
          <w:p w14:paraId="099ABD71"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198 938</w:t>
            </w:r>
          </w:p>
        </w:tc>
        <w:tc>
          <w:tcPr>
            <w:tcW w:w="1605" w:type="dxa"/>
            <w:shd w:val="clear" w:color="auto" w:fill="auto"/>
            <w:vAlign w:val="center"/>
          </w:tcPr>
          <w:p w14:paraId="10624DB4" w14:textId="77777777" w:rsidR="00641FAC" w:rsidRPr="00FA2795" w:rsidRDefault="00641FAC" w:rsidP="005B0582">
            <w:pPr>
              <w:suppressAutoHyphens/>
              <w:spacing w:after="0" w:line="276" w:lineRule="auto"/>
              <w:jc w:val="right"/>
              <w:rPr>
                <w:rFonts w:ascii="Times New Roman" w:eastAsia="Times New Roman" w:hAnsi="Times New Roman" w:cs="Times New Roman"/>
                <w:sz w:val="28"/>
                <w:szCs w:val="28"/>
                <w:lang w:val="uk-UA" w:eastAsia="ar-SA"/>
              </w:rPr>
            </w:pPr>
            <w:r w:rsidRPr="00FA2795">
              <w:rPr>
                <w:rFonts w:ascii="Times New Roman" w:eastAsia="Times New Roman" w:hAnsi="Times New Roman" w:cs="Times New Roman"/>
                <w:sz w:val="28"/>
                <w:szCs w:val="28"/>
                <w:lang w:val="uk-UA" w:eastAsia="ar-SA"/>
              </w:rPr>
              <w:t>68,6</w:t>
            </w:r>
          </w:p>
        </w:tc>
      </w:tr>
    </w:tbl>
    <w:p w14:paraId="3F7783B3" w14:textId="77777777" w:rsidR="00641FAC" w:rsidRPr="00FA2795" w:rsidRDefault="00641FAC" w:rsidP="00641FAC">
      <w:pPr>
        <w:tabs>
          <w:tab w:val="left" w:pos="6165"/>
        </w:tabs>
        <w:spacing w:before="120" w:after="0" w:line="276" w:lineRule="auto"/>
        <w:ind w:firstLine="709"/>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Місцевий бюджет </w:t>
      </w:r>
      <w:proofErr w:type="spellStart"/>
      <w:r w:rsidRPr="00FA2795">
        <w:rPr>
          <w:rFonts w:ascii="Times New Roman" w:eastAsia="Times New Roman" w:hAnsi="Times New Roman" w:cs="Times New Roman"/>
          <w:sz w:val="28"/>
          <w:szCs w:val="28"/>
          <w:lang w:val="uk-UA" w:eastAsia="ru-RU"/>
        </w:rPr>
        <w:t>Щербанівської</w:t>
      </w:r>
      <w:proofErr w:type="spellEnd"/>
      <w:r w:rsidRPr="00FA2795">
        <w:rPr>
          <w:rFonts w:ascii="Times New Roman" w:eastAsia="Times New Roman" w:hAnsi="Times New Roman" w:cs="Times New Roman"/>
          <w:sz w:val="28"/>
          <w:szCs w:val="28"/>
          <w:lang w:val="uk-UA" w:eastAsia="ru-RU"/>
        </w:rPr>
        <w:t xml:space="preserve"> сільської ради за 2020 рік по  доходах загального фонду  виконано  на 88,8%, надійшло доходів  581 642,00 грн. при планових призначеннях 655 000,00  грн.</w:t>
      </w:r>
    </w:p>
    <w:p w14:paraId="56BFE65D" w14:textId="6704431D" w:rsidR="0098355D" w:rsidRPr="00FA2795" w:rsidRDefault="00641FAC" w:rsidP="00641FAC">
      <w:pPr>
        <w:tabs>
          <w:tab w:val="left" w:pos="6165"/>
        </w:tabs>
        <w:spacing w:after="0" w:line="276" w:lineRule="auto"/>
        <w:ind w:firstLine="709"/>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Видаткова  частина місцевого бюджету  за 2020 рік  по загальному фонду  виконана  на 72% (план -713 597,00 грн., факт - 513 638,44 грн.).</w:t>
      </w:r>
    </w:p>
    <w:p w14:paraId="2CE96995" w14:textId="77777777" w:rsidR="00121B27" w:rsidRPr="00FA2795" w:rsidRDefault="00121B27" w:rsidP="009E6F17">
      <w:pPr>
        <w:tabs>
          <w:tab w:val="left" w:pos="6165"/>
        </w:tabs>
        <w:spacing w:after="0" w:line="276" w:lineRule="auto"/>
        <w:ind w:firstLine="709"/>
        <w:jc w:val="both"/>
        <w:rPr>
          <w:rFonts w:ascii="Times New Roman" w:eastAsia="Times New Roman" w:hAnsi="Times New Roman" w:cs="Times New Roman"/>
          <w:b/>
          <w:bCs/>
          <w:sz w:val="28"/>
          <w:szCs w:val="28"/>
          <w:lang w:val="uk-UA" w:eastAsia="ru-RU"/>
        </w:rPr>
      </w:pPr>
    </w:p>
    <w:p w14:paraId="509FAD43" w14:textId="177CE1A6" w:rsidR="0098355D" w:rsidRPr="00FA2795" w:rsidRDefault="0098355D" w:rsidP="009E6F17">
      <w:pPr>
        <w:tabs>
          <w:tab w:val="left" w:pos="6165"/>
        </w:tabs>
        <w:spacing w:after="0" w:line="276" w:lineRule="auto"/>
        <w:ind w:firstLine="709"/>
        <w:jc w:val="both"/>
        <w:rPr>
          <w:rFonts w:ascii="Times New Roman" w:eastAsia="Times New Roman" w:hAnsi="Times New Roman" w:cs="Times New Roman"/>
          <w:sz w:val="24"/>
          <w:szCs w:val="24"/>
          <w:lang w:val="uk-UA" w:eastAsia="ru-RU"/>
        </w:rPr>
      </w:pPr>
      <w:r w:rsidRPr="00FA2795">
        <w:rPr>
          <w:rFonts w:ascii="Times New Roman" w:eastAsia="Times New Roman" w:hAnsi="Times New Roman" w:cs="Times New Roman"/>
          <w:b/>
          <w:bCs/>
          <w:sz w:val="28"/>
          <w:szCs w:val="28"/>
          <w:lang w:val="uk-UA" w:eastAsia="ru-RU"/>
        </w:rPr>
        <w:t xml:space="preserve"> </w:t>
      </w:r>
    </w:p>
    <w:p w14:paraId="18B8EFC8" w14:textId="0310E606" w:rsidR="00581F91" w:rsidRPr="00FA2795" w:rsidRDefault="006320D7" w:rsidP="00581F91">
      <w:pPr>
        <w:spacing w:after="0" w:line="276" w:lineRule="auto"/>
        <w:jc w:val="both"/>
        <w:rPr>
          <w:rFonts w:ascii="Times New Roman" w:eastAsia="Times New Roman" w:hAnsi="Times New Roman" w:cs="Times New Roman"/>
          <w:b/>
          <w:color w:val="000000"/>
          <w:sz w:val="28"/>
          <w:szCs w:val="28"/>
          <w:lang w:val="uk-UA" w:eastAsia="ru-RU"/>
        </w:rPr>
      </w:pPr>
      <w:r w:rsidRPr="00FA2795">
        <w:rPr>
          <w:rFonts w:ascii="Times New Roman" w:hAnsi="Times New Roman" w:cs="Times New Roman"/>
          <w:b/>
          <w:sz w:val="28"/>
          <w:szCs w:val="28"/>
          <w:lang w:val="uk-UA"/>
        </w:rPr>
        <w:lastRenderedPageBreak/>
        <w:t xml:space="preserve">2.6. </w:t>
      </w:r>
      <w:r w:rsidRPr="00FA2795">
        <w:rPr>
          <w:rFonts w:ascii="Times New Roman" w:eastAsia="Times New Roman" w:hAnsi="Times New Roman" w:cs="Times New Roman"/>
          <w:b/>
          <w:color w:val="000000"/>
          <w:sz w:val="28"/>
          <w:szCs w:val="28"/>
          <w:lang w:val="uk-UA" w:eastAsia="ru-RU"/>
        </w:rPr>
        <w:t>SWOT-аналіз</w:t>
      </w:r>
      <w:r w:rsidR="00581F91" w:rsidRPr="00FA2795">
        <w:rPr>
          <w:rFonts w:ascii="Times New Roman" w:eastAsia="Times New Roman" w:hAnsi="Times New Roman" w:cs="Times New Roman"/>
          <w:b/>
          <w:color w:val="000000"/>
          <w:sz w:val="28"/>
          <w:szCs w:val="28"/>
          <w:lang w:val="uk-UA" w:eastAsia="ru-RU"/>
        </w:rPr>
        <w:t xml:space="preserve"> </w:t>
      </w:r>
    </w:p>
    <w:p w14:paraId="31FCAA01" w14:textId="6D4A5979" w:rsidR="007534F7" w:rsidRPr="00FA2795" w:rsidRDefault="00851326" w:rsidP="00851326">
      <w:pPr>
        <w:spacing w:after="0" w:line="276" w:lineRule="auto"/>
        <w:ind w:firstLine="708"/>
        <w:jc w:val="both"/>
        <w:rPr>
          <w:rFonts w:ascii="Times New Roman" w:eastAsia="Times New Roman" w:hAnsi="Times New Roman" w:cs="Times New Roman"/>
          <w:bCs/>
          <w:color w:val="000000"/>
          <w:sz w:val="28"/>
          <w:szCs w:val="28"/>
          <w:lang w:val="uk-UA" w:eastAsia="ru-RU"/>
        </w:rPr>
      </w:pPr>
      <w:r w:rsidRPr="00FA2795">
        <w:rPr>
          <w:rFonts w:ascii="Times New Roman" w:eastAsia="Times New Roman" w:hAnsi="Times New Roman" w:cs="Times New Roman"/>
          <w:bCs/>
          <w:i/>
          <w:iCs/>
          <w:color w:val="000000"/>
          <w:sz w:val="28"/>
          <w:szCs w:val="28"/>
          <w:lang w:val="uk-UA" w:eastAsia="ru-RU"/>
        </w:rPr>
        <w:t>SWOT-аналіз</w:t>
      </w:r>
      <w:r w:rsidRPr="00FA2795">
        <w:rPr>
          <w:rFonts w:ascii="Times New Roman" w:eastAsia="Times New Roman" w:hAnsi="Times New Roman" w:cs="Times New Roman"/>
          <w:bCs/>
          <w:color w:val="000000"/>
          <w:sz w:val="28"/>
          <w:szCs w:val="28"/>
          <w:lang w:val="uk-UA" w:eastAsia="ru-RU"/>
        </w:rPr>
        <w:t xml:space="preserve"> </w:t>
      </w:r>
      <w:r w:rsidR="007534F7" w:rsidRPr="00FA2795">
        <w:rPr>
          <w:rFonts w:ascii="Times New Roman" w:eastAsia="Times New Roman" w:hAnsi="Times New Roman" w:cs="Times New Roman"/>
          <w:bCs/>
          <w:color w:val="000000"/>
          <w:sz w:val="28"/>
          <w:szCs w:val="28"/>
          <w:lang w:val="uk-UA" w:eastAsia="ru-RU"/>
        </w:rPr>
        <w:t xml:space="preserve">це </w:t>
      </w:r>
      <w:r w:rsidRPr="00FA2795">
        <w:rPr>
          <w:rFonts w:ascii="Times New Roman" w:eastAsia="Times New Roman" w:hAnsi="Times New Roman" w:cs="Times New Roman"/>
          <w:bCs/>
          <w:color w:val="000000"/>
          <w:sz w:val="28"/>
          <w:szCs w:val="28"/>
          <w:lang w:val="uk-UA" w:eastAsia="ru-RU"/>
        </w:rPr>
        <w:t xml:space="preserve">ефективний </w:t>
      </w:r>
      <w:r w:rsidR="007534F7" w:rsidRPr="00FA2795">
        <w:rPr>
          <w:rFonts w:ascii="Times New Roman" w:eastAsia="Times New Roman" w:hAnsi="Times New Roman" w:cs="Times New Roman"/>
          <w:bCs/>
          <w:color w:val="000000"/>
          <w:sz w:val="28"/>
          <w:szCs w:val="28"/>
          <w:lang w:val="uk-UA" w:eastAsia="ru-RU"/>
        </w:rPr>
        <w:t xml:space="preserve">інструмент, що дає можливість зробити комплексний аналіз стану розвитку територіальної громади. Дозволяє зрозуміти, які у громади є сильні та слабкі сторони, визначити можливості, що відкриваються перед нею, та зовнішні фактори, що можуть перешкоджати досягненню цілей розвитку. </w:t>
      </w:r>
    </w:p>
    <w:p w14:paraId="1DA75914" w14:textId="5E0441ED" w:rsidR="00732C63" w:rsidRPr="00FA2795" w:rsidRDefault="00851326" w:rsidP="00851326">
      <w:pPr>
        <w:spacing w:after="0" w:line="276" w:lineRule="auto"/>
        <w:ind w:firstLine="708"/>
        <w:jc w:val="both"/>
        <w:rPr>
          <w:rFonts w:ascii="Times New Roman" w:eastAsia="Times New Roman" w:hAnsi="Times New Roman" w:cs="Times New Roman"/>
          <w:bCs/>
          <w:color w:val="000000"/>
          <w:sz w:val="28"/>
          <w:szCs w:val="28"/>
          <w:lang w:val="uk-UA" w:eastAsia="ru-RU"/>
        </w:rPr>
      </w:pPr>
      <w:r w:rsidRPr="00FA2795">
        <w:rPr>
          <w:rFonts w:ascii="Times New Roman" w:eastAsia="Times New Roman" w:hAnsi="Times New Roman" w:cs="Times New Roman"/>
          <w:bCs/>
          <w:color w:val="000000"/>
          <w:sz w:val="28"/>
          <w:szCs w:val="28"/>
          <w:lang w:val="uk-UA" w:eastAsia="ru-RU"/>
        </w:rPr>
        <w:t>Таким чином, SWOT-аналіз зазвичай використовується для виявлення найбільш важливих внутрішніх і зовнішніх факторів, що мають значення для розвитку.</w:t>
      </w:r>
    </w:p>
    <w:p w14:paraId="6461FF35" w14:textId="77777777" w:rsidR="00371629" w:rsidRPr="00FA2795" w:rsidRDefault="00371629" w:rsidP="00851326">
      <w:pPr>
        <w:spacing w:after="0" w:line="276" w:lineRule="auto"/>
        <w:ind w:firstLine="708"/>
        <w:jc w:val="both"/>
        <w:rPr>
          <w:rFonts w:ascii="Times New Roman" w:eastAsia="Times New Roman" w:hAnsi="Times New Roman" w:cs="Times New Roman"/>
          <w:bCs/>
          <w:color w:val="000000"/>
          <w:sz w:val="28"/>
          <w:szCs w:val="28"/>
          <w:lang w:val="uk-UA" w:eastAsia="ru-RU"/>
        </w:rPr>
      </w:pPr>
    </w:p>
    <w:p w14:paraId="18C6CAF8" w14:textId="0F37CAB3" w:rsidR="002425D8" w:rsidRPr="00FA2795" w:rsidRDefault="00581F91" w:rsidP="00581F91">
      <w:pPr>
        <w:spacing w:after="0" w:line="276" w:lineRule="auto"/>
        <w:jc w:val="both"/>
        <w:rPr>
          <w:rFonts w:ascii="Times New Roman" w:eastAsia="Times New Roman" w:hAnsi="Times New Roman" w:cs="Times New Roman"/>
          <w:bCs/>
          <w:i/>
          <w:iCs/>
          <w:color w:val="000000"/>
          <w:sz w:val="28"/>
          <w:szCs w:val="28"/>
          <w:lang w:val="uk-UA" w:eastAsia="ru-RU"/>
        </w:rPr>
      </w:pPr>
      <w:r w:rsidRPr="00FA2795">
        <w:rPr>
          <w:rFonts w:ascii="Times New Roman" w:eastAsia="Times New Roman" w:hAnsi="Times New Roman" w:cs="Times New Roman"/>
          <w:bCs/>
          <w:i/>
          <w:iCs/>
          <w:color w:val="000000"/>
          <w:sz w:val="28"/>
          <w:szCs w:val="28"/>
          <w:lang w:val="uk-UA" w:eastAsia="ru-RU"/>
        </w:rPr>
        <w:t>Матриця сильних/слабких сторін, можливостей та загроз Української міської територіальної громади</w:t>
      </w:r>
    </w:p>
    <w:tbl>
      <w:tblPr>
        <w:tblStyle w:val="a8"/>
        <w:tblW w:w="10774" w:type="dxa"/>
        <w:tblInd w:w="-998" w:type="dxa"/>
        <w:tblLook w:val="04A0" w:firstRow="1" w:lastRow="0" w:firstColumn="1" w:lastColumn="0" w:noHBand="0" w:noVBand="1"/>
      </w:tblPr>
      <w:tblGrid>
        <w:gridCol w:w="603"/>
        <w:gridCol w:w="5210"/>
        <w:gridCol w:w="4961"/>
      </w:tblGrid>
      <w:tr w:rsidR="00C61A25" w:rsidRPr="00FA2795" w14:paraId="44013C0F" w14:textId="77777777" w:rsidTr="00D20CE1">
        <w:tc>
          <w:tcPr>
            <w:tcW w:w="603" w:type="dxa"/>
            <w:shd w:val="clear" w:color="auto" w:fill="auto"/>
            <w:textDirection w:val="btLr"/>
            <w:vAlign w:val="center"/>
          </w:tcPr>
          <w:p w14:paraId="332E58A8" w14:textId="4C75C462" w:rsidR="00C61A25" w:rsidRPr="00FA2795" w:rsidRDefault="00C61A25" w:rsidP="00C61A25">
            <w:pPr>
              <w:spacing w:after="160" w:line="259" w:lineRule="auto"/>
              <w:rPr>
                <w:rFonts w:ascii="Times New Roman" w:hAnsi="Times New Roman" w:cs="Times New Roman"/>
                <w:b/>
                <w:i/>
                <w:iCs/>
                <w:sz w:val="28"/>
                <w:szCs w:val="28"/>
                <w:lang w:val="uk-UA"/>
              </w:rPr>
            </w:pPr>
          </w:p>
        </w:tc>
        <w:tc>
          <w:tcPr>
            <w:tcW w:w="5210" w:type="dxa"/>
            <w:shd w:val="clear" w:color="auto" w:fill="F2F2F2" w:themeFill="background1" w:themeFillShade="F2"/>
          </w:tcPr>
          <w:p w14:paraId="362B8092" w14:textId="7AC6AED7" w:rsidR="00C61A25" w:rsidRPr="00FA2795" w:rsidRDefault="00C61A25" w:rsidP="00C23F11">
            <w:pPr>
              <w:spacing w:line="276" w:lineRule="auto"/>
              <w:jc w:val="center"/>
              <w:rPr>
                <w:rFonts w:ascii="Times New Roman" w:hAnsi="Times New Roman" w:cs="Times New Roman"/>
                <w:b/>
                <w:i/>
                <w:iCs/>
                <w:sz w:val="28"/>
                <w:szCs w:val="28"/>
                <w:lang w:val="uk-UA"/>
              </w:rPr>
            </w:pPr>
            <w:r w:rsidRPr="00FA2795">
              <w:rPr>
                <w:rFonts w:ascii="Times New Roman" w:hAnsi="Times New Roman" w:cs="Times New Roman"/>
                <w:b/>
                <w:i/>
                <w:iCs/>
                <w:sz w:val="28"/>
                <w:szCs w:val="28"/>
                <w:lang w:val="uk-UA"/>
              </w:rPr>
              <w:t>Сильні сторони</w:t>
            </w:r>
          </w:p>
        </w:tc>
        <w:tc>
          <w:tcPr>
            <w:tcW w:w="4961" w:type="dxa"/>
            <w:shd w:val="clear" w:color="auto" w:fill="F2F2F2" w:themeFill="background1" w:themeFillShade="F2"/>
          </w:tcPr>
          <w:p w14:paraId="3DF03A81" w14:textId="754CBAF3" w:rsidR="00C61A25" w:rsidRPr="00FA2795" w:rsidRDefault="00C61A25" w:rsidP="00C23F11">
            <w:pPr>
              <w:spacing w:line="276" w:lineRule="auto"/>
              <w:jc w:val="center"/>
              <w:rPr>
                <w:rFonts w:ascii="Times New Roman" w:hAnsi="Times New Roman" w:cs="Times New Roman"/>
                <w:b/>
                <w:i/>
                <w:iCs/>
                <w:sz w:val="28"/>
                <w:szCs w:val="28"/>
                <w:lang w:val="uk-UA"/>
              </w:rPr>
            </w:pPr>
            <w:r w:rsidRPr="00FA2795">
              <w:rPr>
                <w:rFonts w:ascii="Times New Roman" w:hAnsi="Times New Roman" w:cs="Times New Roman"/>
                <w:b/>
                <w:i/>
                <w:iCs/>
                <w:sz w:val="28"/>
                <w:szCs w:val="28"/>
                <w:lang w:val="uk-UA"/>
              </w:rPr>
              <w:t>Слабкі сторони</w:t>
            </w:r>
          </w:p>
        </w:tc>
      </w:tr>
      <w:tr w:rsidR="00C61A25" w:rsidRPr="00FA2795" w14:paraId="1CA0B29F" w14:textId="77777777" w:rsidTr="0099298D">
        <w:trPr>
          <w:trHeight w:val="983"/>
        </w:trPr>
        <w:tc>
          <w:tcPr>
            <w:tcW w:w="603" w:type="dxa"/>
            <w:shd w:val="clear" w:color="auto" w:fill="F2F2F2" w:themeFill="background1" w:themeFillShade="F2"/>
            <w:textDirection w:val="btLr"/>
            <w:vAlign w:val="center"/>
          </w:tcPr>
          <w:p w14:paraId="2732B13E" w14:textId="0FB2766C" w:rsidR="00C61A25" w:rsidRPr="00FA2795" w:rsidRDefault="00C61A25" w:rsidP="00C61A25">
            <w:pPr>
              <w:spacing w:line="276" w:lineRule="auto"/>
              <w:ind w:left="113" w:right="113"/>
              <w:jc w:val="center"/>
              <w:rPr>
                <w:rFonts w:ascii="Times New Roman" w:hAnsi="Times New Roman" w:cs="Times New Roman"/>
                <w:bCs/>
                <w:sz w:val="28"/>
                <w:szCs w:val="28"/>
                <w:lang w:val="uk-UA"/>
              </w:rPr>
            </w:pPr>
            <w:r w:rsidRPr="00FA2795">
              <w:rPr>
                <w:rFonts w:ascii="Times New Roman" w:hAnsi="Times New Roman" w:cs="Times New Roman"/>
                <w:b/>
                <w:i/>
                <w:iCs/>
                <w:sz w:val="28"/>
                <w:szCs w:val="28"/>
                <w:lang w:val="uk-UA"/>
              </w:rPr>
              <w:t>Внутрішні чинники</w:t>
            </w:r>
          </w:p>
        </w:tc>
        <w:tc>
          <w:tcPr>
            <w:tcW w:w="5210" w:type="dxa"/>
          </w:tcPr>
          <w:p w14:paraId="315C09E6" w14:textId="4720F7AA" w:rsidR="00C61A25" w:rsidRPr="00FA2795" w:rsidRDefault="00D20CE1" w:rsidP="00D20CE1">
            <w:pPr>
              <w:pStyle w:val="a6"/>
              <w:numPr>
                <w:ilvl w:val="0"/>
                <w:numId w:val="15"/>
              </w:numPr>
              <w:spacing w:line="276" w:lineRule="auto"/>
              <w:ind w:left="426"/>
              <w:rPr>
                <w:rFonts w:ascii="Times New Roman" w:hAnsi="Times New Roman" w:cs="Times New Roman"/>
                <w:bCs/>
                <w:sz w:val="28"/>
                <w:szCs w:val="28"/>
                <w:lang w:val="uk-UA"/>
              </w:rPr>
            </w:pPr>
            <w:r w:rsidRPr="00FA2795">
              <w:rPr>
                <w:rFonts w:ascii="Times New Roman" w:hAnsi="Times New Roman" w:cs="Times New Roman"/>
                <w:bCs/>
                <w:sz w:val="28"/>
                <w:szCs w:val="28"/>
                <w:lang w:val="uk-UA"/>
              </w:rPr>
              <w:t>Розташування громади</w:t>
            </w:r>
            <w:r w:rsidR="009B17F3" w:rsidRPr="00FA2795">
              <w:rPr>
                <w:rFonts w:ascii="Times New Roman" w:hAnsi="Times New Roman" w:cs="Times New Roman"/>
                <w:bCs/>
                <w:sz w:val="28"/>
                <w:szCs w:val="28"/>
                <w:lang w:val="uk-UA"/>
              </w:rPr>
              <w:t xml:space="preserve"> (30 км від столиці)</w:t>
            </w:r>
          </w:p>
          <w:p w14:paraId="7C696BE7" w14:textId="77777777" w:rsidR="00D20CE1" w:rsidRPr="00FA2795" w:rsidRDefault="00D20CE1" w:rsidP="00D20CE1">
            <w:pPr>
              <w:pStyle w:val="a6"/>
              <w:numPr>
                <w:ilvl w:val="0"/>
                <w:numId w:val="15"/>
              </w:numPr>
              <w:spacing w:line="276" w:lineRule="auto"/>
              <w:ind w:left="426"/>
              <w:rPr>
                <w:rFonts w:ascii="Times New Roman" w:hAnsi="Times New Roman" w:cs="Times New Roman"/>
                <w:bCs/>
                <w:sz w:val="28"/>
                <w:szCs w:val="28"/>
                <w:lang w:val="uk-UA"/>
              </w:rPr>
            </w:pPr>
            <w:r w:rsidRPr="00FA2795">
              <w:rPr>
                <w:rFonts w:ascii="Times New Roman" w:hAnsi="Times New Roman" w:cs="Times New Roman"/>
                <w:bCs/>
                <w:sz w:val="28"/>
                <w:szCs w:val="28"/>
                <w:lang w:val="uk-UA"/>
              </w:rPr>
              <w:t>Туристичний потенціал</w:t>
            </w:r>
          </w:p>
          <w:p w14:paraId="7EB5AC30" w14:textId="77777777" w:rsidR="00D20CE1" w:rsidRPr="00FA2795" w:rsidRDefault="00D20CE1" w:rsidP="00D20CE1">
            <w:pPr>
              <w:pStyle w:val="a6"/>
              <w:numPr>
                <w:ilvl w:val="0"/>
                <w:numId w:val="15"/>
              </w:numPr>
              <w:spacing w:line="276" w:lineRule="auto"/>
              <w:ind w:left="426"/>
              <w:rPr>
                <w:rFonts w:ascii="Times New Roman" w:hAnsi="Times New Roman" w:cs="Times New Roman"/>
                <w:bCs/>
                <w:sz w:val="28"/>
                <w:szCs w:val="28"/>
                <w:lang w:val="uk-UA"/>
              </w:rPr>
            </w:pPr>
            <w:r w:rsidRPr="00FA2795">
              <w:rPr>
                <w:rFonts w:ascii="Times New Roman" w:hAnsi="Times New Roman" w:cs="Times New Roman"/>
                <w:bCs/>
                <w:sz w:val="28"/>
                <w:szCs w:val="28"/>
                <w:lang w:val="uk-UA"/>
              </w:rPr>
              <w:t>Наявність територій для с/г промисловості</w:t>
            </w:r>
          </w:p>
          <w:p w14:paraId="04BE3FA1" w14:textId="77777777" w:rsidR="00D20CE1" w:rsidRPr="00FA2795" w:rsidRDefault="00D20CE1" w:rsidP="00D20CE1">
            <w:pPr>
              <w:pStyle w:val="a6"/>
              <w:numPr>
                <w:ilvl w:val="0"/>
                <w:numId w:val="15"/>
              </w:numPr>
              <w:spacing w:line="276" w:lineRule="auto"/>
              <w:ind w:left="426"/>
              <w:rPr>
                <w:rFonts w:ascii="Times New Roman" w:hAnsi="Times New Roman" w:cs="Times New Roman"/>
                <w:bCs/>
                <w:sz w:val="28"/>
                <w:szCs w:val="28"/>
                <w:lang w:val="uk-UA"/>
              </w:rPr>
            </w:pPr>
            <w:r w:rsidRPr="00FA2795">
              <w:rPr>
                <w:rFonts w:ascii="Times New Roman" w:hAnsi="Times New Roman" w:cs="Times New Roman"/>
                <w:bCs/>
                <w:sz w:val="28"/>
                <w:szCs w:val="28"/>
                <w:lang w:val="uk-UA"/>
              </w:rPr>
              <w:t>Наявність працездатного населення</w:t>
            </w:r>
          </w:p>
          <w:p w14:paraId="796F55AA" w14:textId="77777777" w:rsidR="00D20CE1" w:rsidRPr="00FA2795" w:rsidRDefault="00D20CE1" w:rsidP="00D20CE1">
            <w:pPr>
              <w:pStyle w:val="a6"/>
              <w:numPr>
                <w:ilvl w:val="0"/>
                <w:numId w:val="15"/>
              </w:numPr>
              <w:spacing w:line="276" w:lineRule="auto"/>
              <w:ind w:left="426"/>
              <w:rPr>
                <w:rFonts w:ascii="Times New Roman" w:hAnsi="Times New Roman" w:cs="Times New Roman"/>
                <w:bCs/>
                <w:sz w:val="28"/>
                <w:szCs w:val="28"/>
                <w:lang w:val="uk-UA"/>
              </w:rPr>
            </w:pPr>
            <w:r w:rsidRPr="00FA2795">
              <w:rPr>
                <w:rFonts w:ascii="Times New Roman" w:hAnsi="Times New Roman" w:cs="Times New Roman"/>
                <w:bCs/>
                <w:sz w:val="28"/>
                <w:szCs w:val="28"/>
                <w:lang w:val="uk-UA"/>
              </w:rPr>
              <w:t>Наявність ініціативного населення</w:t>
            </w:r>
          </w:p>
          <w:p w14:paraId="56A0C475" w14:textId="5AC1526F" w:rsidR="00D20CE1" w:rsidRPr="00FA2795" w:rsidRDefault="00D20CE1" w:rsidP="00D20CE1">
            <w:pPr>
              <w:pStyle w:val="a6"/>
              <w:numPr>
                <w:ilvl w:val="0"/>
                <w:numId w:val="15"/>
              </w:numPr>
              <w:spacing w:line="276" w:lineRule="auto"/>
              <w:ind w:left="426"/>
              <w:rPr>
                <w:rFonts w:ascii="Times New Roman" w:hAnsi="Times New Roman" w:cs="Times New Roman"/>
                <w:bCs/>
                <w:sz w:val="28"/>
                <w:szCs w:val="28"/>
                <w:lang w:val="uk-UA"/>
              </w:rPr>
            </w:pPr>
            <w:r w:rsidRPr="00FA2795">
              <w:rPr>
                <w:rFonts w:ascii="Times New Roman" w:hAnsi="Times New Roman" w:cs="Times New Roman"/>
                <w:bCs/>
                <w:sz w:val="28"/>
                <w:szCs w:val="28"/>
                <w:lang w:val="uk-UA"/>
              </w:rPr>
              <w:t>Наявність залізничного сполучення</w:t>
            </w:r>
            <w:r w:rsidR="00635A97" w:rsidRPr="00FA2795">
              <w:rPr>
                <w:rFonts w:ascii="Times New Roman" w:hAnsi="Times New Roman" w:cs="Times New Roman"/>
                <w:bCs/>
                <w:sz w:val="28"/>
                <w:szCs w:val="28"/>
                <w:lang w:val="uk-UA"/>
              </w:rPr>
              <w:t xml:space="preserve"> та водних шляхів</w:t>
            </w:r>
          </w:p>
          <w:p w14:paraId="5241A3AC" w14:textId="77777777" w:rsidR="009E0A10" w:rsidRPr="00FA2795" w:rsidRDefault="009E0A10" w:rsidP="00D20CE1">
            <w:pPr>
              <w:pStyle w:val="a6"/>
              <w:numPr>
                <w:ilvl w:val="0"/>
                <w:numId w:val="15"/>
              </w:numPr>
              <w:spacing w:line="276" w:lineRule="auto"/>
              <w:ind w:left="426"/>
              <w:rPr>
                <w:rFonts w:ascii="Times New Roman" w:hAnsi="Times New Roman" w:cs="Times New Roman"/>
                <w:bCs/>
                <w:sz w:val="28"/>
                <w:szCs w:val="28"/>
                <w:lang w:val="uk-UA"/>
              </w:rPr>
            </w:pPr>
            <w:r w:rsidRPr="00FA2795">
              <w:rPr>
                <w:rFonts w:ascii="Times New Roman" w:hAnsi="Times New Roman" w:cs="Times New Roman"/>
                <w:bCs/>
                <w:sz w:val="28"/>
                <w:szCs w:val="28"/>
                <w:lang w:val="uk-UA"/>
              </w:rPr>
              <w:t>Інвестиційна привабливість</w:t>
            </w:r>
          </w:p>
          <w:p w14:paraId="7D859048" w14:textId="77777777" w:rsidR="00173185" w:rsidRPr="00FA2795" w:rsidRDefault="00173185" w:rsidP="00D20CE1">
            <w:pPr>
              <w:pStyle w:val="a6"/>
              <w:numPr>
                <w:ilvl w:val="0"/>
                <w:numId w:val="15"/>
              </w:numPr>
              <w:spacing w:line="276" w:lineRule="auto"/>
              <w:ind w:left="426"/>
              <w:rPr>
                <w:rFonts w:ascii="Times New Roman" w:hAnsi="Times New Roman" w:cs="Times New Roman"/>
                <w:bCs/>
                <w:sz w:val="28"/>
                <w:szCs w:val="28"/>
                <w:lang w:val="uk-UA"/>
              </w:rPr>
            </w:pPr>
            <w:r w:rsidRPr="00FA2795">
              <w:rPr>
                <w:rFonts w:ascii="Times New Roman" w:hAnsi="Times New Roman" w:cs="Times New Roman"/>
                <w:bCs/>
                <w:sz w:val="28"/>
                <w:szCs w:val="28"/>
                <w:lang w:val="uk-UA"/>
              </w:rPr>
              <w:t>Наявність привабливих рекреаційних ресурсів території</w:t>
            </w:r>
          </w:p>
          <w:p w14:paraId="23216ECB" w14:textId="77777777" w:rsidR="00173185" w:rsidRPr="00FA2795" w:rsidRDefault="00173185" w:rsidP="00D20CE1">
            <w:pPr>
              <w:pStyle w:val="a6"/>
              <w:numPr>
                <w:ilvl w:val="0"/>
                <w:numId w:val="15"/>
              </w:numPr>
              <w:spacing w:line="276" w:lineRule="auto"/>
              <w:ind w:left="426"/>
              <w:rPr>
                <w:rFonts w:ascii="Times New Roman" w:hAnsi="Times New Roman" w:cs="Times New Roman"/>
                <w:bCs/>
                <w:sz w:val="28"/>
                <w:szCs w:val="28"/>
                <w:lang w:val="uk-UA"/>
              </w:rPr>
            </w:pPr>
            <w:r w:rsidRPr="00FA2795">
              <w:rPr>
                <w:rFonts w:ascii="Times New Roman" w:hAnsi="Times New Roman" w:cs="Times New Roman"/>
                <w:bCs/>
                <w:sz w:val="28"/>
                <w:szCs w:val="28"/>
                <w:lang w:val="uk-UA"/>
              </w:rPr>
              <w:t>Безперебійне теплопостачання та водопостачання від Трипільської ТЕС</w:t>
            </w:r>
          </w:p>
          <w:p w14:paraId="7E69D314" w14:textId="675F56EE" w:rsidR="00173185" w:rsidRPr="00FA2795" w:rsidRDefault="00173185" w:rsidP="00D20CE1">
            <w:pPr>
              <w:pStyle w:val="a6"/>
              <w:numPr>
                <w:ilvl w:val="0"/>
                <w:numId w:val="15"/>
              </w:numPr>
              <w:spacing w:line="276" w:lineRule="auto"/>
              <w:ind w:left="426"/>
              <w:rPr>
                <w:rFonts w:ascii="Times New Roman" w:hAnsi="Times New Roman" w:cs="Times New Roman"/>
                <w:bCs/>
                <w:sz w:val="28"/>
                <w:szCs w:val="28"/>
                <w:lang w:val="uk-UA"/>
              </w:rPr>
            </w:pPr>
            <w:r w:rsidRPr="00FA2795">
              <w:rPr>
                <w:rFonts w:ascii="Times New Roman" w:hAnsi="Times New Roman" w:cs="Times New Roman"/>
                <w:bCs/>
                <w:sz w:val="28"/>
                <w:szCs w:val="28"/>
                <w:lang w:val="uk-UA"/>
              </w:rPr>
              <w:t xml:space="preserve"> Наявність організації з забезпечення охорони громадського порядку </w:t>
            </w:r>
          </w:p>
        </w:tc>
        <w:tc>
          <w:tcPr>
            <w:tcW w:w="4961" w:type="dxa"/>
          </w:tcPr>
          <w:p w14:paraId="380AABB9" w14:textId="73331AD9" w:rsidR="00C61A25" w:rsidRPr="00FA2795" w:rsidRDefault="00D20CE1" w:rsidP="00D20CE1">
            <w:pPr>
              <w:pStyle w:val="a6"/>
              <w:numPr>
                <w:ilvl w:val="0"/>
                <w:numId w:val="16"/>
              </w:numPr>
              <w:spacing w:line="276" w:lineRule="auto"/>
              <w:ind w:left="465"/>
              <w:rPr>
                <w:rFonts w:ascii="Times New Roman" w:hAnsi="Times New Roman" w:cs="Times New Roman"/>
                <w:bCs/>
                <w:sz w:val="28"/>
                <w:szCs w:val="28"/>
                <w:lang w:val="uk-UA"/>
              </w:rPr>
            </w:pPr>
            <w:r w:rsidRPr="00FA2795">
              <w:rPr>
                <w:rFonts w:ascii="Times New Roman" w:hAnsi="Times New Roman" w:cs="Times New Roman"/>
                <w:bCs/>
                <w:sz w:val="28"/>
                <w:szCs w:val="28"/>
                <w:lang w:val="uk-UA"/>
              </w:rPr>
              <w:t>Недостатній розвиток</w:t>
            </w:r>
            <w:r w:rsidR="0088497B" w:rsidRPr="00FA2795">
              <w:rPr>
                <w:rFonts w:ascii="Times New Roman" w:hAnsi="Times New Roman" w:cs="Times New Roman"/>
                <w:bCs/>
                <w:sz w:val="28"/>
                <w:szCs w:val="28"/>
                <w:lang w:val="uk-UA"/>
              </w:rPr>
              <w:t xml:space="preserve"> окремих</w:t>
            </w:r>
            <w:r w:rsidRPr="00FA2795">
              <w:rPr>
                <w:rFonts w:ascii="Times New Roman" w:hAnsi="Times New Roman" w:cs="Times New Roman"/>
                <w:bCs/>
                <w:sz w:val="28"/>
                <w:szCs w:val="28"/>
                <w:lang w:val="uk-UA"/>
              </w:rPr>
              <w:t xml:space="preserve"> галузей</w:t>
            </w:r>
          </w:p>
          <w:p w14:paraId="18806E66" w14:textId="0A99EB59" w:rsidR="00D20CE1" w:rsidRPr="00FA2795" w:rsidRDefault="00D20CE1" w:rsidP="00D20CE1">
            <w:pPr>
              <w:pStyle w:val="a6"/>
              <w:numPr>
                <w:ilvl w:val="0"/>
                <w:numId w:val="16"/>
              </w:numPr>
              <w:spacing w:line="276" w:lineRule="auto"/>
              <w:ind w:left="465"/>
              <w:rPr>
                <w:rFonts w:ascii="Times New Roman" w:hAnsi="Times New Roman" w:cs="Times New Roman"/>
                <w:bCs/>
                <w:sz w:val="28"/>
                <w:szCs w:val="28"/>
                <w:lang w:val="uk-UA"/>
              </w:rPr>
            </w:pPr>
            <w:r w:rsidRPr="00FA2795">
              <w:rPr>
                <w:rFonts w:ascii="Times New Roman" w:hAnsi="Times New Roman" w:cs="Times New Roman"/>
                <w:bCs/>
                <w:sz w:val="28"/>
                <w:szCs w:val="28"/>
                <w:lang w:val="uk-UA"/>
              </w:rPr>
              <w:t>Слабкий розвиток туристичної інфраструктури</w:t>
            </w:r>
          </w:p>
          <w:p w14:paraId="2FE2467F" w14:textId="2C50191C" w:rsidR="00D20CE1" w:rsidRPr="00FA2795" w:rsidRDefault="00D20CE1" w:rsidP="00D20CE1">
            <w:pPr>
              <w:pStyle w:val="a6"/>
              <w:numPr>
                <w:ilvl w:val="0"/>
                <w:numId w:val="16"/>
              </w:numPr>
              <w:spacing w:line="276" w:lineRule="auto"/>
              <w:ind w:left="465"/>
              <w:rPr>
                <w:rFonts w:ascii="Times New Roman" w:hAnsi="Times New Roman" w:cs="Times New Roman"/>
                <w:bCs/>
                <w:sz w:val="28"/>
                <w:szCs w:val="28"/>
                <w:lang w:val="uk-UA"/>
              </w:rPr>
            </w:pPr>
            <w:r w:rsidRPr="00FA2795">
              <w:rPr>
                <w:rFonts w:ascii="Times New Roman" w:hAnsi="Times New Roman" w:cs="Times New Roman"/>
                <w:bCs/>
                <w:sz w:val="28"/>
                <w:szCs w:val="28"/>
                <w:lang w:val="uk-UA"/>
              </w:rPr>
              <w:t xml:space="preserve">Відсутність </w:t>
            </w:r>
            <w:proofErr w:type="spellStart"/>
            <w:r w:rsidRPr="00FA2795">
              <w:rPr>
                <w:rFonts w:ascii="Times New Roman" w:hAnsi="Times New Roman" w:cs="Times New Roman"/>
                <w:bCs/>
                <w:sz w:val="28"/>
                <w:szCs w:val="28"/>
                <w:lang w:val="uk-UA"/>
              </w:rPr>
              <w:t>сміттєпереробного</w:t>
            </w:r>
            <w:proofErr w:type="spellEnd"/>
            <w:r w:rsidRPr="00FA2795">
              <w:rPr>
                <w:rFonts w:ascii="Times New Roman" w:hAnsi="Times New Roman" w:cs="Times New Roman"/>
                <w:bCs/>
                <w:sz w:val="28"/>
                <w:szCs w:val="28"/>
                <w:lang w:val="uk-UA"/>
              </w:rPr>
              <w:t xml:space="preserve"> підприємства, в умовах збільшення кількості побутового сміття</w:t>
            </w:r>
          </w:p>
          <w:p w14:paraId="4F34ACFC" w14:textId="77777777" w:rsidR="00D20CE1" w:rsidRPr="00FA2795" w:rsidRDefault="00D20CE1" w:rsidP="00D20CE1">
            <w:pPr>
              <w:pStyle w:val="a6"/>
              <w:numPr>
                <w:ilvl w:val="0"/>
                <w:numId w:val="16"/>
              </w:numPr>
              <w:spacing w:line="276" w:lineRule="auto"/>
              <w:ind w:left="465"/>
              <w:rPr>
                <w:rFonts w:ascii="Times New Roman" w:hAnsi="Times New Roman" w:cs="Times New Roman"/>
                <w:bCs/>
                <w:sz w:val="28"/>
                <w:szCs w:val="28"/>
                <w:lang w:val="uk-UA"/>
              </w:rPr>
            </w:pPr>
            <w:r w:rsidRPr="00FA2795">
              <w:rPr>
                <w:rFonts w:ascii="Times New Roman" w:hAnsi="Times New Roman" w:cs="Times New Roman"/>
                <w:bCs/>
                <w:sz w:val="28"/>
                <w:szCs w:val="28"/>
                <w:lang w:val="uk-UA"/>
              </w:rPr>
              <w:t>Нестача кваліфікованих спеціалістів.</w:t>
            </w:r>
          </w:p>
          <w:p w14:paraId="27CF00DA" w14:textId="020FF4C9" w:rsidR="00D20CE1" w:rsidRPr="00FA2795" w:rsidRDefault="00D20CE1" w:rsidP="00D20CE1">
            <w:pPr>
              <w:pStyle w:val="a6"/>
              <w:numPr>
                <w:ilvl w:val="0"/>
                <w:numId w:val="16"/>
              </w:numPr>
              <w:spacing w:line="276" w:lineRule="auto"/>
              <w:ind w:left="465"/>
              <w:rPr>
                <w:rFonts w:ascii="Times New Roman" w:hAnsi="Times New Roman" w:cs="Times New Roman"/>
                <w:bCs/>
                <w:sz w:val="28"/>
                <w:szCs w:val="28"/>
                <w:lang w:val="uk-UA"/>
              </w:rPr>
            </w:pPr>
            <w:r w:rsidRPr="00FA2795">
              <w:rPr>
                <w:rFonts w:ascii="Times New Roman" w:hAnsi="Times New Roman" w:cs="Times New Roman"/>
                <w:bCs/>
                <w:sz w:val="28"/>
                <w:szCs w:val="28"/>
                <w:lang w:val="uk-UA"/>
              </w:rPr>
              <w:t>Низький рівень оплати праці</w:t>
            </w:r>
            <w:r w:rsidR="0088497B" w:rsidRPr="00FA2795">
              <w:rPr>
                <w:rFonts w:ascii="Times New Roman" w:hAnsi="Times New Roman" w:cs="Times New Roman"/>
                <w:bCs/>
                <w:sz w:val="28"/>
                <w:szCs w:val="28"/>
                <w:lang w:val="uk-UA"/>
              </w:rPr>
              <w:t>,</w:t>
            </w:r>
            <w:r w:rsidR="00173185" w:rsidRPr="00FA2795">
              <w:rPr>
                <w:rFonts w:ascii="Times New Roman" w:hAnsi="Times New Roman" w:cs="Times New Roman"/>
                <w:bCs/>
                <w:sz w:val="28"/>
                <w:szCs w:val="28"/>
                <w:lang w:val="uk-UA"/>
              </w:rPr>
              <w:t xml:space="preserve"> </w:t>
            </w:r>
            <w:r w:rsidR="0088497B" w:rsidRPr="00FA2795">
              <w:rPr>
                <w:rFonts w:ascii="Times New Roman" w:hAnsi="Times New Roman" w:cs="Times New Roman"/>
                <w:bCs/>
                <w:sz w:val="28"/>
                <w:szCs w:val="28"/>
                <w:lang w:val="uk-UA"/>
              </w:rPr>
              <w:t>а</w:t>
            </w:r>
            <w:r w:rsidR="00173185" w:rsidRPr="00FA2795">
              <w:rPr>
                <w:rFonts w:ascii="Times New Roman" w:hAnsi="Times New Roman" w:cs="Times New Roman"/>
                <w:bCs/>
                <w:sz w:val="28"/>
                <w:szCs w:val="28"/>
                <w:lang w:val="uk-UA"/>
              </w:rPr>
              <w:t xml:space="preserve">, </w:t>
            </w:r>
            <w:r w:rsidR="0088497B" w:rsidRPr="00FA2795">
              <w:rPr>
                <w:rFonts w:ascii="Times New Roman" w:hAnsi="Times New Roman" w:cs="Times New Roman"/>
                <w:bCs/>
                <w:sz w:val="28"/>
                <w:szCs w:val="28"/>
                <w:lang w:val="uk-UA"/>
              </w:rPr>
              <w:t>відтак</w:t>
            </w:r>
            <w:r w:rsidR="00173185" w:rsidRPr="00FA2795">
              <w:rPr>
                <w:rFonts w:ascii="Times New Roman" w:hAnsi="Times New Roman" w:cs="Times New Roman"/>
                <w:bCs/>
                <w:sz w:val="28"/>
                <w:szCs w:val="28"/>
                <w:lang w:val="uk-UA"/>
              </w:rPr>
              <w:t>,</w:t>
            </w:r>
            <w:r w:rsidR="0088497B" w:rsidRPr="00FA2795">
              <w:rPr>
                <w:rFonts w:ascii="Times New Roman" w:hAnsi="Times New Roman" w:cs="Times New Roman"/>
                <w:bCs/>
                <w:sz w:val="28"/>
                <w:szCs w:val="28"/>
                <w:lang w:val="uk-UA"/>
              </w:rPr>
              <w:t xml:space="preserve"> відтік молоді до столиці.</w:t>
            </w:r>
          </w:p>
          <w:p w14:paraId="1CF3ACAC" w14:textId="77777777" w:rsidR="00D20CE1" w:rsidRPr="00FA2795" w:rsidRDefault="00694474" w:rsidP="00D20CE1">
            <w:pPr>
              <w:pStyle w:val="a6"/>
              <w:numPr>
                <w:ilvl w:val="0"/>
                <w:numId w:val="16"/>
              </w:numPr>
              <w:spacing w:line="276" w:lineRule="auto"/>
              <w:ind w:left="465"/>
              <w:rPr>
                <w:rFonts w:ascii="Times New Roman" w:hAnsi="Times New Roman" w:cs="Times New Roman"/>
                <w:bCs/>
                <w:sz w:val="28"/>
                <w:szCs w:val="28"/>
                <w:lang w:val="uk-UA"/>
              </w:rPr>
            </w:pPr>
            <w:r w:rsidRPr="00FA2795">
              <w:rPr>
                <w:rFonts w:ascii="Times New Roman" w:hAnsi="Times New Roman" w:cs="Times New Roman"/>
                <w:bCs/>
                <w:sz w:val="28"/>
                <w:szCs w:val="28"/>
                <w:lang w:val="uk-UA"/>
              </w:rPr>
              <w:t xml:space="preserve">Відсутність </w:t>
            </w:r>
            <w:proofErr w:type="spellStart"/>
            <w:r w:rsidRPr="00FA2795">
              <w:rPr>
                <w:rFonts w:ascii="Times New Roman" w:hAnsi="Times New Roman" w:cs="Times New Roman"/>
                <w:bCs/>
                <w:sz w:val="28"/>
                <w:szCs w:val="28"/>
                <w:lang w:val="uk-UA"/>
              </w:rPr>
              <w:t>налагождених</w:t>
            </w:r>
            <w:proofErr w:type="spellEnd"/>
            <w:r w:rsidRPr="00FA2795">
              <w:rPr>
                <w:rFonts w:ascii="Times New Roman" w:hAnsi="Times New Roman" w:cs="Times New Roman"/>
                <w:bCs/>
                <w:sz w:val="28"/>
                <w:szCs w:val="28"/>
                <w:lang w:val="uk-UA"/>
              </w:rPr>
              <w:t xml:space="preserve"> комунікацій в громаді всіх ланок соціально-економічної  сфери.</w:t>
            </w:r>
          </w:p>
          <w:p w14:paraId="616EC6EE" w14:textId="77777777" w:rsidR="00694474" w:rsidRPr="00FA2795" w:rsidRDefault="00DB76D9" w:rsidP="00D20CE1">
            <w:pPr>
              <w:pStyle w:val="a6"/>
              <w:numPr>
                <w:ilvl w:val="0"/>
                <w:numId w:val="16"/>
              </w:numPr>
              <w:spacing w:line="276" w:lineRule="auto"/>
              <w:ind w:left="465"/>
              <w:rPr>
                <w:rFonts w:ascii="Times New Roman" w:hAnsi="Times New Roman" w:cs="Times New Roman"/>
                <w:bCs/>
                <w:sz w:val="28"/>
                <w:szCs w:val="28"/>
                <w:lang w:val="uk-UA"/>
              </w:rPr>
            </w:pPr>
            <w:r w:rsidRPr="00FA2795">
              <w:rPr>
                <w:rFonts w:ascii="Times New Roman" w:hAnsi="Times New Roman" w:cs="Times New Roman"/>
                <w:bCs/>
                <w:sz w:val="28"/>
                <w:szCs w:val="28"/>
                <w:lang w:val="uk-UA"/>
              </w:rPr>
              <w:t>Наявність забруднюючого виробництва</w:t>
            </w:r>
          </w:p>
          <w:p w14:paraId="6B011815" w14:textId="77777777" w:rsidR="00D05538" w:rsidRPr="00FA2795" w:rsidRDefault="00D05538" w:rsidP="0099298D">
            <w:pPr>
              <w:pStyle w:val="a6"/>
              <w:numPr>
                <w:ilvl w:val="0"/>
                <w:numId w:val="16"/>
              </w:numPr>
              <w:ind w:left="465" w:hanging="425"/>
              <w:rPr>
                <w:rFonts w:ascii="Times New Roman" w:hAnsi="Times New Roman" w:cs="Times New Roman"/>
                <w:bCs/>
                <w:sz w:val="28"/>
                <w:szCs w:val="28"/>
                <w:lang w:val="uk-UA"/>
              </w:rPr>
            </w:pPr>
            <w:r w:rsidRPr="00FA2795">
              <w:rPr>
                <w:rFonts w:ascii="Times New Roman" w:hAnsi="Times New Roman" w:cs="Times New Roman"/>
                <w:bCs/>
                <w:sz w:val="28"/>
                <w:szCs w:val="28"/>
                <w:lang w:val="uk-UA"/>
              </w:rPr>
              <w:t>Відсутність підготовлених інвестиційних пропозицій для потенційних інвесторів</w:t>
            </w:r>
          </w:p>
          <w:p w14:paraId="3CD398FB" w14:textId="0BEDE60F" w:rsidR="0081302A" w:rsidRPr="00E81AA7" w:rsidRDefault="00173185" w:rsidP="00E81AA7">
            <w:pPr>
              <w:pStyle w:val="a6"/>
              <w:numPr>
                <w:ilvl w:val="0"/>
                <w:numId w:val="16"/>
              </w:numPr>
              <w:spacing w:after="120"/>
              <w:ind w:left="465" w:hanging="425"/>
              <w:rPr>
                <w:rFonts w:ascii="Times New Roman" w:hAnsi="Times New Roman" w:cs="Times New Roman"/>
                <w:bCs/>
                <w:sz w:val="28"/>
                <w:szCs w:val="28"/>
                <w:lang w:val="uk-UA"/>
              </w:rPr>
            </w:pPr>
            <w:r w:rsidRPr="00FA2795">
              <w:rPr>
                <w:rFonts w:ascii="Times New Roman" w:hAnsi="Times New Roman" w:cs="Times New Roman"/>
                <w:bCs/>
                <w:sz w:val="28"/>
                <w:szCs w:val="28"/>
                <w:lang w:val="uk-UA"/>
              </w:rPr>
              <w:t>Відсутність впорядкованої паркової зони, зони відпочинку та розваг</w:t>
            </w:r>
          </w:p>
        </w:tc>
      </w:tr>
      <w:tr w:rsidR="00C61A25" w:rsidRPr="00FA2795" w14:paraId="164E6074" w14:textId="77777777" w:rsidTr="00D20CE1">
        <w:tc>
          <w:tcPr>
            <w:tcW w:w="603" w:type="dxa"/>
            <w:shd w:val="clear" w:color="auto" w:fill="auto"/>
            <w:textDirection w:val="btLr"/>
            <w:vAlign w:val="center"/>
          </w:tcPr>
          <w:p w14:paraId="7C03A4F5" w14:textId="3389165E" w:rsidR="00C61A25" w:rsidRPr="00FA2795" w:rsidRDefault="00C61A25" w:rsidP="00C61A25">
            <w:pPr>
              <w:spacing w:after="160" w:line="259" w:lineRule="auto"/>
              <w:rPr>
                <w:rFonts w:ascii="Times New Roman" w:hAnsi="Times New Roman" w:cs="Times New Roman"/>
                <w:b/>
                <w:i/>
                <w:iCs/>
                <w:sz w:val="28"/>
                <w:szCs w:val="28"/>
                <w:lang w:val="uk-UA"/>
              </w:rPr>
            </w:pPr>
          </w:p>
        </w:tc>
        <w:tc>
          <w:tcPr>
            <w:tcW w:w="5210" w:type="dxa"/>
            <w:shd w:val="clear" w:color="auto" w:fill="F2F2F2" w:themeFill="background1" w:themeFillShade="F2"/>
          </w:tcPr>
          <w:p w14:paraId="5BF144A4" w14:textId="5EC66453" w:rsidR="00C61A25" w:rsidRPr="00FA2795" w:rsidRDefault="00C61A25" w:rsidP="00C23F11">
            <w:pPr>
              <w:spacing w:line="276" w:lineRule="auto"/>
              <w:jc w:val="center"/>
              <w:rPr>
                <w:rFonts w:ascii="Times New Roman" w:hAnsi="Times New Roman" w:cs="Times New Roman"/>
                <w:b/>
                <w:i/>
                <w:iCs/>
                <w:sz w:val="28"/>
                <w:szCs w:val="28"/>
                <w:lang w:val="uk-UA"/>
              </w:rPr>
            </w:pPr>
            <w:r w:rsidRPr="00FA2795">
              <w:rPr>
                <w:rFonts w:ascii="Times New Roman" w:hAnsi="Times New Roman" w:cs="Times New Roman"/>
                <w:b/>
                <w:i/>
                <w:iCs/>
                <w:sz w:val="28"/>
                <w:szCs w:val="28"/>
                <w:lang w:val="uk-UA"/>
              </w:rPr>
              <w:t>Можливості/переваги</w:t>
            </w:r>
          </w:p>
        </w:tc>
        <w:tc>
          <w:tcPr>
            <w:tcW w:w="4961" w:type="dxa"/>
            <w:shd w:val="clear" w:color="auto" w:fill="F2F2F2" w:themeFill="background1" w:themeFillShade="F2"/>
          </w:tcPr>
          <w:p w14:paraId="51E34156" w14:textId="0C227075" w:rsidR="00C61A25" w:rsidRPr="00FA2795" w:rsidRDefault="00C61A25" w:rsidP="00C23F11">
            <w:pPr>
              <w:spacing w:line="276" w:lineRule="auto"/>
              <w:jc w:val="center"/>
              <w:rPr>
                <w:rFonts w:ascii="Times New Roman" w:hAnsi="Times New Roman" w:cs="Times New Roman"/>
                <w:b/>
                <w:i/>
                <w:iCs/>
                <w:sz w:val="28"/>
                <w:szCs w:val="28"/>
                <w:lang w:val="uk-UA"/>
              </w:rPr>
            </w:pPr>
            <w:r w:rsidRPr="00FA2795">
              <w:rPr>
                <w:rFonts w:ascii="Times New Roman" w:hAnsi="Times New Roman" w:cs="Times New Roman"/>
                <w:b/>
                <w:i/>
                <w:iCs/>
                <w:sz w:val="28"/>
                <w:szCs w:val="28"/>
                <w:lang w:val="uk-UA"/>
              </w:rPr>
              <w:t>Загрози</w:t>
            </w:r>
          </w:p>
        </w:tc>
      </w:tr>
      <w:tr w:rsidR="00C61A25" w:rsidRPr="00FA2795" w14:paraId="4FBB073F" w14:textId="77777777" w:rsidTr="00212969">
        <w:trPr>
          <w:cantSplit/>
          <w:trHeight w:val="2966"/>
        </w:trPr>
        <w:tc>
          <w:tcPr>
            <w:tcW w:w="603" w:type="dxa"/>
            <w:shd w:val="clear" w:color="auto" w:fill="F2F2F2" w:themeFill="background1" w:themeFillShade="F2"/>
            <w:textDirection w:val="btLr"/>
          </w:tcPr>
          <w:p w14:paraId="46669736" w14:textId="52A58917" w:rsidR="00C61A25" w:rsidRPr="00FA2795" w:rsidRDefault="00C61A25" w:rsidP="00C61A25">
            <w:pPr>
              <w:spacing w:line="276" w:lineRule="auto"/>
              <w:ind w:left="113" w:right="113"/>
              <w:jc w:val="center"/>
              <w:rPr>
                <w:rFonts w:ascii="Times New Roman" w:hAnsi="Times New Roman" w:cs="Times New Roman"/>
                <w:bCs/>
                <w:sz w:val="28"/>
                <w:szCs w:val="28"/>
                <w:lang w:val="uk-UA"/>
              </w:rPr>
            </w:pPr>
            <w:r w:rsidRPr="00FA2795">
              <w:rPr>
                <w:rFonts w:ascii="Times New Roman" w:hAnsi="Times New Roman" w:cs="Times New Roman"/>
                <w:b/>
                <w:i/>
                <w:iCs/>
                <w:sz w:val="28"/>
                <w:szCs w:val="28"/>
                <w:lang w:val="uk-UA"/>
              </w:rPr>
              <w:lastRenderedPageBreak/>
              <w:t>Зовнішні чинники</w:t>
            </w:r>
          </w:p>
        </w:tc>
        <w:tc>
          <w:tcPr>
            <w:tcW w:w="5210" w:type="dxa"/>
          </w:tcPr>
          <w:p w14:paraId="51627E8D" w14:textId="7C94F39E" w:rsidR="00C61A25" w:rsidRPr="00FA2795" w:rsidRDefault="00C60C34" w:rsidP="00BF59D6">
            <w:pPr>
              <w:pStyle w:val="a6"/>
              <w:numPr>
                <w:ilvl w:val="0"/>
                <w:numId w:val="18"/>
              </w:numPr>
              <w:spacing w:line="276" w:lineRule="auto"/>
              <w:ind w:left="426" w:hanging="284"/>
              <w:rPr>
                <w:rFonts w:ascii="Times New Roman" w:hAnsi="Times New Roman" w:cs="Times New Roman"/>
                <w:bCs/>
                <w:sz w:val="28"/>
                <w:szCs w:val="28"/>
                <w:lang w:val="uk-UA"/>
              </w:rPr>
            </w:pPr>
            <w:r w:rsidRPr="00FA2795">
              <w:rPr>
                <w:rFonts w:ascii="Times New Roman" w:hAnsi="Times New Roman" w:cs="Times New Roman"/>
                <w:bCs/>
                <w:sz w:val="28"/>
                <w:szCs w:val="28"/>
                <w:lang w:val="uk-UA"/>
              </w:rPr>
              <w:t>Розширення м</w:t>
            </w:r>
            <w:r w:rsidR="00595B2A" w:rsidRPr="00FA2795">
              <w:rPr>
                <w:rFonts w:ascii="Times New Roman" w:hAnsi="Times New Roman" w:cs="Times New Roman"/>
                <w:bCs/>
                <w:sz w:val="28"/>
                <w:szCs w:val="28"/>
                <w:lang w:val="uk-UA"/>
              </w:rPr>
              <w:t>е</w:t>
            </w:r>
            <w:r w:rsidRPr="00FA2795">
              <w:rPr>
                <w:rFonts w:ascii="Times New Roman" w:hAnsi="Times New Roman" w:cs="Times New Roman"/>
                <w:bCs/>
                <w:sz w:val="28"/>
                <w:szCs w:val="28"/>
                <w:lang w:val="uk-UA"/>
              </w:rPr>
              <w:t>ж територіальної громади</w:t>
            </w:r>
          </w:p>
          <w:p w14:paraId="2E6072E4" w14:textId="77777777" w:rsidR="00DB76D9" w:rsidRPr="00FA2795" w:rsidRDefault="00DB76D9" w:rsidP="00BF59D6">
            <w:pPr>
              <w:pStyle w:val="a6"/>
              <w:numPr>
                <w:ilvl w:val="0"/>
                <w:numId w:val="18"/>
              </w:numPr>
              <w:spacing w:line="276" w:lineRule="auto"/>
              <w:ind w:left="426" w:hanging="284"/>
              <w:rPr>
                <w:rFonts w:ascii="Times New Roman" w:hAnsi="Times New Roman" w:cs="Times New Roman"/>
                <w:bCs/>
                <w:sz w:val="28"/>
                <w:szCs w:val="28"/>
                <w:lang w:val="uk-UA"/>
              </w:rPr>
            </w:pPr>
            <w:r w:rsidRPr="00FA2795">
              <w:rPr>
                <w:rFonts w:ascii="Times New Roman" w:hAnsi="Times New Roman" w:cs="Times New Roman"/>
                <w:bCs/>
                <w:sz w:val="28"/>
                <w:szCs w:val="28"/>
                <w:lang w:val="uk-UA"/>
              </w:rPr>
              <w:t>Наявність ресурсів для розвитку туризму</w:t>
            </w:r>
          </w:p>
          <w:p w14:paraId="26D9AA89" w14:textId="77777777" w:rsidR="007A7FA7" w:rsidRPr="00FA2795" w:rsidRDefault="0088497B" w:rsidP="00BF59D6">
            <w:pPr>
              <w:pStyle w:val="a6"/>
              <w:numPr>
                <w:ilvl w:val="0"/>
                <w:numId w:val="18"/>
              </w:numPr>
              <w:spacing w:line="276" w:lineRule="auto"/>
              <w:ind w:left="426" w:hanging="284"/>
              <w:rPr>
                <w:rFonts w:ascii="Times New Roman" w:hAnsi="Times New Roman" w:cs="Times New Roman"/>
                <w:bCs/>
                <w:sz w:val="28"/>
                <w:szCs w:val="28"/>
                <w:lang w:val="uk-UA"/>
              </w:rPr>
            </w:pPr>
            <w:r w:rsidRPr="00FA2795">
              <w:rPr>
                <w:rFonts w:ascii="Times New Roman" w:hAnsi="Times New Roman" w:cs="Times New Roman"/>
                <w:bCs/>
                <w:sz w:val="28"/>
                <w:szCs w:val="28"/>
                <w:lang w:val="uk-UA"/>
              </w:rPr>
              <w:t>Розвиток водних шляхів та інфраструктури</w:t>
            </w:r>
          </w:p>
          <w:p w14:paraId="56D9C2AE" w14:textId="77777777" w:rsidR="0088497B" w:rsidRPr="00FA2795" w:rsidRDefault="0088497B" w:rsidP="00BF59D6">
            <w:pPr>
              <w:pStyle w:val="a6"/>
              <w:numPr>
                <w:ilvl w:val="0"/>
                <w:numId w:val="18"/>
              </w:numPr>
              <w:spacing w:line="276" w:lineRule="auto"/>
              <w:ind w:left="426" w:hanging="284"/>
              <w:rPr>
                <w:rFonts w:ascii="Times New Roman" w:hAnsi="Times New Roman" w:cs="Times New Roman"/>
                <w:bCs/>
                <w:sz w:val="28"/>
                <w:szCs w:val="28"/>
                <w:lang w:val="uk-UA"/>
              </w:rPr>
            </w:pPr>
            <w:r w:rsidRPr="00FA2795">
              <w:rPr>
                <w:rFonts w:ascii="Times New Roman" w:hAnsi="Times New Roman" w:cs="Times New Roman"/>
                <w:bCs/>
                <w:sz w:val="28"/>
                <w:szCs w:val="28"/>
                <w:lang w:val="uk-UA"/>
              </w:rPr>
              <w:t xml:space="preserve">Розвиток </w:t>
            </w:r>
            <w:proofErr w:type="spellStart"/>
            <w:r w:rsidRPr="00FA2795">
              <w:rPr>
                <w:rFonts w:ascii="Times New Roman" w:hAnsi="Times New Roman" w:cs="Times New Roman"/>
                <w:bCs/>
                <w:sz w:val="28"/>
                <w:szCs w:val="28"/>
                <w:lang w:val="uk-UA"/>
              </w:rPr>
              <w:t>екотуризму</w:t>
            </w:r>
            <w:proofErr w:type="spellEnd"/>
            <w:r w:rsidRPr="00FA2795">
              <w:rPr>
                <w:rFonts w:ascii="Times New Roman" w:hAnsi="Times New Roman" w:cs="Times New Roman"/>
                <w:bCs/>
                <w:sz w:val="28"/>
                <w:szCs w:val="28"/>
                <w:lang w:val="uk-UA"/>
              </w:rPr>
              <w:t xml:space="preserve">, </w:t>
            </w:r>
            <w:proofErr w:type="spellStart"/>
            <w:r w:rsidRPr="00FA2795">
              <w:rPr>
                <w:rFonts w:ascii="Times New Roman" w:hAnsi="Times New Roman" w:cs="Times New Roman"/>
                <w:bCs/>
                <w:sz w:val="28"/>
                <w:szCs w:val="28"/>
                <w:lang w:val="uk-UA"/>
              </w:rPr>
              <w:t>етнотуризму</w:t>
            </w:r>
            <w:proofErr w:type="spellEnd"/>
            <w:r w:rsidRPr="00FA2795">
              <w:rPr>
                <w:rFonts w:ascii="Times New Roman" w:hAnsi="Times New Roman" w:cs="Times New Roman"/>
                <w:bCs/>
                <w:sz w:val="28"/>
                <w:szCs w:val="28"/>
                <w:lang w:val="uk-UA"/>
              </w:rPr>
              <w:t xml:space="preserve"> тощо</w:t>
            </w:r>
          </w:p>
          <w:p w14:paraId="42C29597" w14:textId="77777777" w:rsidR="0088497B" w:rsidRPr="00FA2795" w:rsidRDefault="0088497B" w:rsidP="00BF59D6">
            <w:pPr>
              <w:pStyle w:val="a6"/>
              <w:numPr>
                <w:ilvl w:val="0"/>
                <w:numId w:val="18"/>
              </w:numPr>
              <w:spacing w:line="276" w:lineRule="auto"/>
              <w:ind w:left="426" w:hanging="284"/>
              <w:rPr>
                <w:rFonts w:ascii="Times New Roman" w:hAnsi="Times New Roman" w:cs="Times New Roman"/>
                <w:bCs/>
                <w:sz w:val="28"/>
                <w:szCs w:val="28"/>
                <w:lang w:val="uk-UA"/>
              </w:rPr>
            </w:pPr>
            <w:r w:rsidRPr="00FA2795">
              <w:rPr>
                <w:rFonts w:ascii="Times New Roman" w:hAnsi="Times New Roman" w:cs="Times New Roman"/>
                <w:bCs/>
                <w:sz w:val="28"/>
                <w:szCs w:val="28"/>
                <w:lang w:val="uk-UA"/>
              </w:rPr>
              <w:t>Відновлення зон рекреацій</w:t>
            </w:r>
          </w:p>
          <w:p w14:paraId="4833E469" w14:textId="77777777" w:rsidR="0088497B" w:rsidRPr="00FA2795" w:rsidRDefault="0088497B" w:rsidP="00BF59D6">
            <w:pPr>
              <w:pStyle w:val="a6"/>
              <w:numPr>
                <w:ilvl w:val="0"/>
                <w:numId w:val="18"/>
              </w:numPr>
              <w:spacing w:line="276" w:lineRule="auto"/>
              <w:ind w:left="426" w:hanging="284"/>
              <w:rPr>
                <w:rFonts w:ascii="Times New Roman" w:hAnsi="Times New Roman" w:cs="Times New Roman"/>
                <w:bCs/>
                <w:sz w:val="28"/>
                <w:szCs w:val="28"/>
                <w:lang w:val="uk-UA"/>
              </w:rPr>
            </w:pPr>
            <w:r w:rsidRPr="00FA2795">
              <w:rPr>
                <w:rFonts w:ascii="Times New Roman" w:hAnsi="Times New Roman" w:cs="Times New Roman"/>
                <w:bCs/>
                <w:sz w:val="28"/>
                <w:szCs w:val="28"/>
                <w:lang w:val="uk-UA"/>
              </w:rPr>
              <w:t>Створення баз з оздоровлення та відпочинку</w:t>
            </w:r>
          </w:p>
          <w:p w14:paraId="2AC8DAF1" w14:textId="77777777" w:rsidR="00173185" w:rsidRPr="00FA2795" w:rsidRDefault="00173185" w:rsidP="00BF59D6">
            <w:pPr>
              <w:pStyle w:val="a6"/>
              <w:numPr>
                <w:ilvl w:val="0"/>
                <w:numId w:val="18"/>
              </w:numPr>
              <w:spacing w:line="276" w:lineRule="auto"/>
              <w:ind w:left="426" w:hanging="284"/>
              <w:rPr>
                <w:rFonts w:ascii="Times New Roman" w:hAnsi="Times New Roman" w:cs="Times New Roman"/>
                <w:bCs/>
                <w:sz w:val="28"/>
                <w:szCs w:val="28"/>
                <w:lang w:val="uk-UA"/>
              </w:rPr>
            </w:pPr>
            <w:r w:rsidRPr="00FA2795">
              <w:rPr>
                <w:rFonts w:ascii="Times New Roman" w:hAnsi="Times New Roman" w:cs="Times New Roman"/>
                <w:bCs/>
                <w:sz w:val="28"/>
                <w:szCs w:val="28"/>
                <w:lang w:val="uk-UA"/>
              </w:rPr>
              <w:t>Покращення бізнес-клімату</w:t>
            </w:r>
          </w:p>
          <w:p w14:paraId="57D6FE4F" w14:textId="7764E797" w:rsidR="00173185" w:rsidRPr="00FA2795" w:rsidRDefault="00173185" w:rsidP="00BF59D6">
            <w:pPr>
              <w:pStyle w:val="a6"/>
              <w:numPr>
                <w:ilvl w:val="0"/>
                <w:numId w:val="18"/>
              </w:numPr>
              <w:spacing w:line="276" w:lineRule="auto"/>
              <w:ind w:left="426" w:hanging="284"/>
              <w:rPr>
                <w:rFonts w:ascii="Times New Roman" w:hAnsi="Times New Roman" w:cs="Times New Roman"/>
                <w:bCs/>
                <w:sz w:val="28"/>
                <w:szCs w:val="28"/>
                <w:lang w:val="uk-UA"/>
              </w:rPr>
            </w:pPr>
            <w:r w:rsidRPr="00FA2795">
              <w:rPr>
                <w:rFonts w:ascii="Times New Roman" w:hAnsi="Times New Roman" w:cs="Times New Roman"/>
                <w:bCs/>
                <w:sz w:val="28"/>
                <w:szCs w:val="28"/>
                <w:lang w:val="uk-UA"/>
              </w:rPr>
              <w:t>Сприяння розвитку екологічно чистого виробництва</w:t>
            </w:r>
          </w:p>
        </w:tc>
        <w:tc>
          <w:tcPr>
            <w:tcW w:w="4961" w:type="dxa"/>
          </w:tcPr>
          <w:p w14:paraId="2FF1929D" w14:textId="354FC894" w:rsidR="00C61A25" w:rsidRPr="00FA2795" w:rsidRDefault="00CF4EC5" w:rsidP="00BF59D6">
            <w:pPr>
              <w:pStyle w:val="a6"/>
              <w:numPr>
                <w:ilvl w:val="0"/>
                <w:numId w:val="21"/>
              </w:numPr>
              <w:spacing w:line="276" w:lineRule="auto"/>
              <w:ind w:left="465"/>
              <w:rPr>
                <w:rFonts w:ascii="Times New Roman" w:hAnsi="Times New Roman" w:cs="Times New Roman"/>
                <w:bCs/>
                <w:sz w:val="28"/>
                <w:szCs w:val="28"/>
                <w:lang w:val="uk-UA"/>
              </w:rPr>
            </w:pPr>
            <w:r w:rsidRPr="00FA2795">
              <w:rPr>
                <w:rFonts w:ascii="Times New Roman" w:hAnsi="Times New Roman" w:cs="Times New Roman"/>
                <w:bCs/>
                <w:sz w:val="28"/>
                <w:szCs w:val="28"/>
                <w:lang w:val="uk-UA"/>
              </w:rPr>
              <w:t xml:space="preserve">Недостатнє фінансування </w:t>
            </w:r>
            <w:r w:rsidR="00212969" w:rsidRPr="00FA2795">
              <w:rPr>
                <w:rFonts w:ascii="Times New Roman" w:hAnsi="Times New Roman" w:cs="Times New Roman"/>
                <w:bCs/>
                <w:sz w:val="28"/>
                <w:szCs w:val="28"/>
                <w:lang w:val="uk-UA"/>
              </w:rPr>
              <w:t>окремих</w:t>
            </w:r>
            <w:r w:rsidRPr="00FA2795">
              <w:rPr>
                <w:rFonts w:ascii="Times New Roman" w:hAnsi="Times New Roman" w:cs="Times New Roman"/>
                <w:bCs/>
                <w:sz w:val="28"/>
                <w:szCs w:val="28"/>
                <w:lang w:val="uk-UA"/>
              </w:rPr>
              <w:t xml:space="preserve"> галуз</w:t>
            </w:r>
            <w:r w:rsidR="00212969" w:rsidRPr="00FA2795">
              <w:rPr>
                <w:rFonts w:ascii="Times New Roman" w:hAnsi="Times New Roman" w:cs="Times New Roman"/>
                <w:bCs/>
                <w:sz w:val="28"/>
                <w:szCs w:val="28"/>
                <w:lang w:val="uk-UA"/>
              </w:rPr>
              <w:t>ей задля економічного розвитку</w:t>
            </w:r>
          </w:p>
          <w:p w14:paraId="612E9CFC" w14:textId="77777777" w:rsidR="00CF4EC5" w:rsidRPr="00FA2795" w:rsidRDefault="0088497B" w:rsidP="00BF59D6">
            <w:pPr>
              <w:pStyle w:val="a6"/>
              <w:numPr>
                <w:ilvl w:val="0"/>
                <w:numId w:val="21"/>
              </w:numPr>
              <w:spacing w:line="276" w:lineRule="auto"/>
              <w:ind w:left="465"/>
              <w:rPr>
                <w:rFonts w:ascii="Times New Roman" w:hAnsi="Times New Roman" w:cs="Times New Roman"/>
                <w:bCs/>
                <w:sz w:val="28"/>
                <w:szCs w:val="28"/>
                <w:lang w:val="uk-UA"/>
              </w:rPr>
            </w:pPr>
            <w:r w:rsidRPr="00FA2795">
              <w:rPr>
                <w:rFonts w:ascii="Times New Roman" w:hAnsi="Times New Roman" w:cs="Times New Roman"/>
                <w:bCs/>
                <w:sz w:val="28"/>
                <w:szCs w:val="28"/>
                <w:lang w:val="uk-UA"/>
              </w:rPr>
              <w:t>Нестабільна економічна та політична ситуація в країні</w:t>
            </w:r>
          </w:p>
          <w:p w14:paraId="113A120D" w14:textId="77777777" w:rsidR="0088497B" w:rsidRPr="00FA2795" w:rsidRDefault="0088497B" w:rsidP="00BF59D6">
            <w:pPr>
              <w:pStyle w:val="a6"/>
              <w:numPr>
                <w:ilvl w:val="0"/>
                <w:numId w:val="21"/>
              </w:numPr>
              <w:spacing w:line="276" w:lineRule="auto"/>
              <w:ind w:left="465"/>
              <w:rPr>
                <w:rFonts w:ascii="Times New Roman" w:hAnsi="Times New Roman" w:cs="Times New Roman"/>
                <w:bCs/>
                <w:sz w:val="28"/>
                <w:szCs w:val="28"/>
                <w:lang w:val="uk-UA"/>
              </w:rPr>
            </w:pPr>
            <w:r w:rsidRPr="00FA2795">
              <w:rPr>
                <w:rFonts w:ascii="Times New Roman" w:hAnsi="Times New Roman" w:cs="Times New Roman"/>
                <w:bCs/>
                <w:sz w:val="28"/>
                <w:szCs w:val="28"/>
                <w:lang w:val="uk-UA"/>
              </w:rPr>
              <w:t>Нестабільність національної валюти</w:t>
            </w:r>
          </w:p>
          <w:p w14:paraId="04A81673" w14:textId="77777777" w:rsidR="0088497B" w:rsidRPr="00FA2795" w:rsidRDefault="0088497B" w:rsidP="00BF59D6">
            <w:pPr>
              <w:pStyle w:val="a6"/>
              <w:numPr>
                <w:ilvl w:val="0"/>
                <w:numId w:val="21"/>
              </w:numPr>
              <w:spacing w:line="276" w:lineRule="auto"/>
              <w:ind w:left="465"/>
              <w:rPr>
                <w:rFonts w:ascii="Times New Roman" w:hAnsi="Times New Roman" w:cs="Times New Roman"/>
                <w:bCs/>
                <w:sz w:val="28"/>
                <w:szCs w:val="28"/>
                <w:lang w:val="uk-UA"/>
              </w:rPr>
            </w:pPr>
            <w:r w:rsidRPr="00FA2795">
              <w:rPr>
                <w:rFonts w:ascii="Times New Roman" w:hAnsi="Times New Roman" w:cs="Times New Roman"/>
                <w:bCs/>
                <w:sz w:val="28"/>
                <w:szCs w:val="28"/>
                <w:lang w:val="uk-UA"/>
              </w:rPr>
              <w:t>Підвищення цін на енергоносії</w:t>
            </w:r>
          </w:p>
          <w:p w14:paraId="74F29F03" w14:textId="77777777" w:rsidR="0088497B" w:rsidRPr="00FA2795" w:rsidRDefault="0088497B" w:rsidP="00BF59D6">
            <w:pPr>
              <w:pStyle w:val="a6"/>
              <w:numPr>
                <w:ilvl w:val="0"/>
                <w:numId w:val="21"/>
              </w:numPr>
              <w:spacing w:line="276" w:lineRule="auto"/>
              <w:ind w:left="465"/>
              <w:rPr>
                <w:rFonts w:ascii="Times New Roman" w:hAnsi="Times New Roman" w:cs="Times New Roman"/>
                <w:bCs/>
                <w:sz w:val="28"/>
                <w:szCs w:val="28"/>
                <w:lang w:val="uk-UA"/>
              </w:rPr>
            </w:pPr>
            <w:r w:rsidRPr="00FA2795">
              <w:rPr>
                <w:rFonts w:ascii="Times New Roman" w:hAnsi="Times New Roman" w:cs="Times New Roman"/>
                <w:bCs/>
                <w:sz w:val="28"/>
                <w:szCs w:val="28"/>
                <w:lang w:val="uk-UA"/>
              </w:rPr>
              <w:t>Зменшення кількості працездатного населення</w:t>
            </w:r>
          </w:p>
          <w:p w14:paraId="54048BB7" w14:textId="77777777" w:rsidR="0088497B" w:rsidRPr="00FA2795" w:rsidRDefault="0088497B" w:rsidP="00BF59D6">
            <w:pPr>
              <w:pStyle w:val="a6"/>
              <w:numPr>
                <w:ilvl w:val="0"/>
                <w:numId w:val="21"/>
              </w:numPr>
              <w:spacing w:line="276" w:lineRule="auto"/>
              <w:ind w:left="465"/>
              <w:rPr>
                <w:rFonts w:ascii="Times New Roman" w:hAnsi="Times New Roman" w:cs="Times New Roman"/>
                <w:bCs/>
                <w:sz w:val="28"/>
                <w:szCs w:val="28"/>
                <w:lang w:val="uk-UA"/>
              </w:rPr>
            </w:pPr>
            <w:r w:rsidRPr="00FA2795">
              <w:rPr>
                <w:rFonts w:ascii="Times New Roman" w:hAnsi="Times New Roman" w:cs="Times New Roman"/>
                <w:bCs/>
                <w:sz w:val="28"/>
                <w:szCs w:val="28"/>
                <w:lang w:val="uk-UA"/>
              </w:rPr>
              <w:t>Погіршення екологічного стану в регіоні</w:t>
            </w:r>
          </w:p>
          <w:p w14:paraId="6DE6F111" w14:textId="31A470D2" w:rsidR="00173185" w:rsidRPr="00FA2795" w:rsidRDefault="00173185" w:rsidP="00BF59D6">
            <w:pPr>
              <w:pStyle w:val="a6"/>
              <w:numPr>
                <w:ilvl w:val="0"/>
                <w:numId w:val="21"/>
              </w:numPr>
              <w:spacing w:line="276" w:lineRule="auto"/>
              <w:ind w:left="465"/>
              <w:rPr>
                <w:rFonts w:ascii="Times New Roman" w:hAnsi="Times New Roman" w:cs="Times New Roman"/>
                <w:bCs/>
                <w:sz w:val="28"/>
                <w:szCs w:val="28"/>
                <w:lang w:val="uk-UA"/>
              </w:rPr>
            </w:pPr>
            <w:r w:rsidRPr="00FA2795">
              <w:rPr>
                <w:rFonts w:ascii="Times New Roman" w:hAnsi="Times New Roman" w:cs="Times New Roman"/>
                <w:bCs/>
                <w:sz w:val="28"/>
                <w:szCs w:val="28"/>
                <w:lang w:val="uk-UA"/>
              </w:rPr>
              <w:t>Відтік продуктивних сил до Києва</w:t>
            </w:r>
          </w:p>
        </w:tc>
      </w:tr>
    </w:tbl>
    <w:p w14:paraId="72D74208" w14:textId="0D198FE7" w:rsidR="00581F91" w:rsidRPr="00FA2795" w:rsidRDefault="00581F91" w:rsidP="00581F91">
      <w:pPr>
        <w:spacing w:after="0" w:line="276" w:lineRule="auto"/>
        <w:jc w:val="both"/>
        <w:rPr>
          <w:rFonts w:ascii="Times New Roman" w:hAnsi="Times New Roman" w:cs="Times New Roman"/>
          <w:bCs/>
          <w:i/>
          <w:iCs/>
          <w:sz w:val="28"/>
          <w:szCs w:val="28"/>
          <w:lang w:val="uk-UA"/>
        </w:rPr>
      </w:pPr>
    </w:p>
    <w:p w14:paraId="59C00AD2" w14:textId="7DF4FE53" w:rsidR="00ED15CE" w:rsidRPr="00FA2795" w:rsidRDefault="00ED15CE" w:rsidP="00ED15CE">
      <w:pPr>
        <w:spacing w:after="0" w:line="276" w:lineRule="auto"/>
        <w:jc w:val="both"/>
        <w:rPr>
          <w:rFonts w:ascii="Times New Roman" w:hAnsi="Times New Roman" w:cs="Times New Roman"/>
          <w:b/>
          <w:sz w:val="30"/>
          <w:szCs w:val="30"/>
          <w:lang w:val="uk-UA"/>
        </w:rPr>
      </w:pPr>
      <w:r w:rsidRPr="00FA2795">
        <w:rPr>
          <w:rFonts w:ascii="Times New Roman" w:hAnsi="Times New Roman" w:cs="Times New Roman"/>
          <w:b/>
          <w:sz w:val="30"/>
          <w:szCs w:val="30"/>
          <w:lang w:val="uk-UA"/>
        </w:rPr>
        <w:t>2.7. Зовнішнє позиціювання та маркетинг</w:t>
      </w:r>
    </w:p>
    <w:p w14:paraId="376BF541" w14:textId="0C39F8B4" w:rsidR="00ED15CE" w:rsidRPr="00FA2795" w:rsidRDefault="00ED15CE" w:rsidP="00ED15CE">
      <w:pPr>
        <w:spacing w:after="0" w:line="276" w:lineRule="auto"/>
        <w:ind w:firstLine="708"/>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 xml:space="preserve">Під </w:t>
      </w:r>
      <w:r w:rsidRPr="00FA2795">
        <w:rPr>
          <w:rFonts w:ascii="Times New Roman" w:hAnsi="Times New Roman" w:cs="Times New Roman"/>
          <w:i/>
          <w:iCs/>
          <w:sz w:val="28"/>
          <w:szCs w:val="28"/>
          <w:lang w:val="uk-UA"/>
        </w:rPr>
        <w:t>зовнішнім позиціюванням розуміється</w:t>
      </w:r>
      <w:r w:rsidRPr="00FA2795">
        <w:rPr>
          <w:rFonts w:ascii="Times New Roman" w:hAnsi="Times New Roman" w:cs="Times New Roman"/>
          <w:sz w:val="28"/>
          <w:szCs w:val="28"/>
          <w:lang w:val="uk-UA"/>
        </w:rPr>
        <w:t xml:space="preserve"> привабливість громади для залучення інвесторів до розвитку громади та створення для неї сприятливих умов життєдіяльності, до підвищення конкурентоспроможності її економіки, що є одними з завдань Програми соціально – економічного розвитку Української міської територіальної громади на 2021-2023 рр. </w:t>
      </w:r>
    </w:p>
    <w:p w14:paraId="43AC85B8" w14:textId="1EA71CDB" w:rsidR="00ED15CE" w:rsidRPr="00FA2795" w:rsidRDefault="00ED15CE" w:rsidP="00ED15CE">
      <w:pPr>
        <w:spacing w:after="0" w:line="276" w:lineRule="auto"/>
        <w:ind w:firstLine="708"/>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Досвід засвідчує, що ті громади й території, які ефективно використовують комплекс заходів і ресурсів для формування позитивного іміджу громади, який націлений на залучення інвесторів, розвиток виробництва, промисловості, сфери послуг, експорту тощо є більш успішними</w:t>
      </w:r>
      <w:r w:rsidR="00E81AA7">
        <w:rPr>
          <w:rFonts w:ascii="Times New Roman" w:hAnsi="Times New Roman" w:cs="Times New Roman"/>
          <w:sz w:val="28"/>
          <w:szCs w:val="28"/>
          <w:lang w:val="uk-UA"/>
        </w:rPr>
        <w:t>.</w:t>
      </w:r>
    </w:p>
    <w:p w14:paraId="4C92CC25" w14:textId="10EBBB4F" w:rsidR="00ED15CE" w:rsidRPr="00FA2795" w:rsidRDefault="00ED15CE" w:rsidP="00ED15CE">
      <w:pPr>
        <w:shd w:val="clear" w:color="auto" w:fill="FFFFFF"/>
        <w:spacing w:after="0" w:line="276" w:lineRule="auto"/>
        <w:ind w:left="62" w:firstLine="730"/>
        <w:jc w:val="both"/>
        <w:rPr>
          <w:rFonts w:ascii="Times New Roman" w:eastAsia="Times New Roman" w:hAnsi="Times New Roman" w:cs="Times New Roman"/>
          <w:color w:val="000000"/>
          <w:spacing w:val="7"/>
          <w:sz w:val="28"/>
          <w:szCs w:val="28"/>
          <w:lang w:val="uk-UA" w:eastAsia="ru-RU"/>
        </w:rPr>
      </w:pPr>
      <w:r w:rsidRPr="00FA2795">
        <w:rPr>
          <w:rFonts w:ascii="Times New Roman" w:hAnsi="Times New Roman" w:cs="Times New Roman"/>
          <w:sz w:val="28"/>
          <w:szCs w:val="28"/>
          <w:lang w:val="uk-UA"/>
        </w:rPr>
        <w:t xml:space="preserve">За роки </w:t>
      </w:r>
      <w:r w:rsidR="00E42A0E" w:rsidRPr="00FA2795">
        <w:rPr>
          <w:rFonts w:ascii="Times New Roman" w:hAnsi="Times New Roman" w:cs="Times New Roman"/>
          <w:sz w:val="28"/>
          <w:szCs w:val="28"/>
          <w:lang w:val="uk-UA"/>
        </w:rPr>
        <w:t>існування</w:t>
      </w:r>
      <w:r w:rsidRPr="00FA2795">
        <w:rPr>
          <w:rFonts w:ascii="Times New Roman" w:hAnsi="Times New Roman" w:cs="Times New Roman"/>
          <w:sz w:val="28"/>
          <w:szCs w:val="28"/>
          <w:lang w:val="uk-UA"/>
        </w:rPr>
        <w:t xml:space="preserve"> Українка створила позитивний імідж міста. В місті </w:t>
      </w:r>
      <w:r w:rsidR="00E81AA7">
        <w:rPr>
          <w:rFonts w:ascii="Times New Roman" w:hAnsi="Times New Roman" w:cs="Times New Roman"/>
          <w:sz w:val="28"/>
          <w:szCs w:val="28"/>
          <w:lang w:val="uk-UA"/>
        </w:rPr>
        <w:t>ф</w:t>
      </w:r>
      <w:r w:rsidRPr="00FA2795">
        <w:rPr>
          <w:rFonts w:ascii="Times New Roman" w:hAnsi="Times New Roman" w:cs="Times New Roman"/>
          <w:sz w:val="28"/>
          <w:szCs w:val="28"/>
          <w:lang w:val="uk-UA"/>
        </w:rPr>
        <w:t>ункціонує сучасний Центр надання адміністративних послуг, а кількість послуг, що надається щороку зростає, перевагою є створення сучасного сайту Центру (https://cnapukrainka.com.ua/).</w:t>
      </w:r>
      <w:r w:rsidRPr="00FA2795">
        <w:rPr>
          <w:rFonts w:ascii="Times New Roman" w:hAnsi="Times New Roman" w:cs="Times New Roman"/>
          <w:lang w:val="uk-UA"/>
        </w:rPr>
        <w:t xml:space="preserve"> </w:t>
      </w:r>
      <w:r w:rsidRPr="00FA2795">
        <w:rPr>
          <w:rFonts w:ascii="Times New Roman" w:eastAsia="Times New Roman" w:hAnsi="Times New Roman" w:cs="Times New Roman"/>
          <w:color w:val="000000"/>
          <w:spacing w:val="7"/>
          <w:sz w:val="28"/>
          <w:szCs w:val="28"/>
          <w:lang w:val="uk-UA" w:eastAsia="ru-RU"/>
        </w:rPr>
        <w:t>Соціально-економічне та культурне життя міста висвітлює офіційний сайт міської ради та інші інформаційні ресурси соціальних мереж.</w:t>
      </w:r>
    </w:p>
    <w:p w14:paraId="539DC8FE" w14:textId="2C855C1D" w:rsidR="00462918" w:rsidRPr="00FA2795" w:rsidRDefault="00462918" w:rsidP="00462918">
      <w:pPr>
        <w:spacing w:after="0" w:line="276" w:lineRule="auto"/>
        <w:ind w:firstLine="708"/>
        <w:jc w:val="both"/>
        <w:rPr>
          <w:rFonts w:asciiTheme="majorBidi" w:hAnsiTheme="majorBidi" w:cstheme="majorBidi"/>
          <w:sz w:val="28"/>
          <w:szCs w:val="28"/>
          <w:lang w:val="uk-UA"/>
        </w:rPr>
      </w:pPr>
      <w:r w:rsidRPr="00FA2795">
        <w:rPr>
          <w:rFonts w:asciiTheme="majorBidi" w:hAnsiTheme="majorBidi" w:cstheme="majorBidi"/>
          <w:sz w:val="28"/>
          <w:szCs w:val="28"/>
          <w:lang w:val="uk-UA"/>
        </w:rPr>
        <w:t>За минул</w:t>
      </w:r>
      <w:r w:rsidR="00035517" w:rsidRPr="00FA2795">
        <w:rPr>
          <w:rFonts w:asciiTheme="majorBidi" w:hAnsiTheme="majorBidi" w:cstheme="majorBidi"/>
          <w:sz w:val="28"/>
          <w:szCs w:val="28"/>
          <w:lang w:val="uk-UA"/>
        </w:rPr>
        <w:t>і</w:t>
      </w:r>
      <w:r w:rsidRPr="00FA2795">
        <w:rPr>
          <w:rFonts w:asciiTheme="majorBidi" w:hAnsiTheme="majorBidi" w:cstheme="majorBidi"/>
          <w:sz w:val="28"/>
          <w:szCs w:val="28"/>
          <w:lang w:val="uk-UA"/>
        </w:rPr>
        <w:t xml:space="preserve"> роки реалізовано ряд міжнародних проектів. Найвагоміші серед них:</w:t>
      </w:r>
    </w:p>
    <w:p w14:paraId="6734AAD6" w14:textId="67714BE4" w:rsidR="00462918" w:rsidRPr="00FA2795" w:rsidRDefault="00462918" w:rsidP="00462918">
      <w:pPr>
        <w:spacing w:after="0" w:line="276" w:lineRule="auto"/>
        <w:jc w:val="both"/>
        <w:rPr>
          <w:rFonts w:asciiTheme="majorBidi" w:hAnsiTheme="majorBidi" w:cstheme="majorBidi"/>
          <w:sz w:val="28"/>
          <w:szCs w:val="28"/>
          <w:lang w:val="uk-UA"/>
        </w:rPr>
      </w:pPr>
      <w:r w:rsidRPr="00FA2795">
        <w:rPr>
          <w:rFonts w:asciiTheme="majorBidi" w:hAnsiTheme="majorBidi" w:cstheme="majorBidi"/>
          <w:sz w:val="28"/>
          <w:szCs w:val="28"/>
          <w:lang w:val="uk-UA"/>
        </w:rPr>
        <w:t xml:space="preserve">1) реалізація проекту ЄС «Проект сталого місцевого розвитку» (2010-2012рр), </w:t>
      </w:r>
    </w:p>
    <w:p w14:paraId="6A8AC987" w14:textId="47D002E6" w:rsidR="00462918" w:rsidRPr="00FA2795" w:rsidRDefault="00462918" w:rsidP="00462918">
      <w:pPr>
        <w:spacing w:after="0" w:line="276" w:lineRule="auto"/>
        <w:jc w:val="both"/>
        <w:rPr>
          <w:rFonts w:asciiTheme="majorBidi" w:hAnsiTheme="majorBidi" w:cstheme="majorBidi"/>
          <w:sz w:val="28"/>
          <w:szCs w:val="28"/>
          <w:lang w:val="uk-UA"/>
        </w:rPr>
      </w:pPr>
      <w:r w:rsidRPr="00FA2795">
        <w:rPr>
          <w:rFonts w:asciiTheme="majorBidi" w:hAnsiTheme="majorBidi" w:cstheme="majorBidi"/>
          <w:sz w:val="28"/>
          <w:szCs w:val="28"/>
          <w:lang w:val="uk-UA"/>
        </w:rPr>
        <w:t>2) співпраця зі спільним проектом ЄС та ПРООН «Місцевий розвиток, орієнтований на громаду-ІІІ» (2015-2017рр),</w:t>
      </w:r>
    </w:p>
    <w:p w14:paraId="69622E8F" w14:textId="0ED0EB34" w:rsidR="00462918" w:rsidRPr="00FA2795" w:rsidRDefault="00462918" w:rsidP="00462918">
      <w:pPr>
        <w:spacing w:after="0" w:line="276" w:lineRule="auto"/>
        <w:jc w:val="both"/>
        <w:rPr>
          <w:rFonts w:asciiTheme="majorBidi" w:hAnsiTheme="majorBidi" w:cstheme="majorBidi"/>
          <w:sz w:val="28"/>
          <w:szCs w:val="28"/>
          <w:lang w:val="uk-UA"/>
        </w:rPr>
      </w:pPr>
      <w:r w:rsidRPr="00FA2795">
        <w:rPr>
          <w:rFonts w:asciiTheme="majorBidi" w:hAnsiTheme="majorBidi" w:cstheme="majorBidi"/>
          <w:sz w:val="28"/>
          <w:szCs w:val="28"/>
          <w:lang w:val="uk-UA"/>
        </w:rPr>
        <w:t xml:space="preserve">3) реалізація пілотного проекту «Встановлення автоматизованого моніторингу енергоресурсів у бюджетних установах міста та </w:t>
      </w:r>
      <w:proofErr w:type="spellStart"/>
      <w:r w:rsidRPr="00FA2795">
        <w:rPr>
          <w:rFonts w:asciiTheme="majorBidi" w:hAnsiTheme="majorBidi" w:cstheme="majorBidi"/>
          <w:sz w:val="28"/>
          <w:szCs w:val="28"/>
          <w:lang w:val="uk-UA"/>
        </w:rPr>
        <w:t>термомодернізація</w:t>
      </w:r>
      <w:proofErr w:type="spellEnd"/>
      <w:r w:rsidRPr="00FA2795">
        <w:rPr>
          <w:rFonts w:asciiTheme="majorBidi" w:hAnsiTheme="majorBidi" w:cstheme="majorBidi"/>
          <w:sz w:val="28"/>
          <w:szCs w:val="28"/>
          <w:lang w:val="uk-UA"/>
        </w:rPr>
        <w:t xml:space="preserve"> будівель </w:t>
      </w:r>
      <w:r w:rsidRPr="00FA2795">
        <w:rPr>
          <w:rFonts w:asciiTheme="majorBidi" w:hAnsiTheme="majorBidi" w:cstheme="majorBidi"/>
          <w:sz w:val="28"/>
          <w:szCs w:val="28"/>
          <w:lang w:val="uk-UA"/>
        </w:rPr>
        <w:lastRenderedPageBreak/>
        <w:t>Палацу культури та Спортивного комплексу «Енергетик» з використанням відновлювальних джерел енергії» (2018-2021рр).</w:t>
      </w:r>
    </w:p>
    <w:p w14:paraId="76A12114" w14:textId="2E49FDFB" w:rsidR="00462918" w:rsidRPr="00FA2795" w:rsidRDefault="00462918" w:rsidP="00462918">
      <w:pPr>
        <w:spacing w:after="0" w:line="276" w:lineRule="auto"/>
        <w:jc w:val="both"/>
        <w:rPr>
          <w:rFonts w:asciiTheme="majorBidi" w:hAnsiTheme="majorBidi" w:cstheme="majorBidi"/>
          <w:sz w:val="28"/>
          <w:szCs w:val="28"/>
          <w:lang w:val="uk-UA"/>
        </w:rPr>
      </w:pPr>
      <w:r w:rsidRPr="00FA2795">
        <w:rPr>
          <w:rFonts w:asciiTheme="majorBidi" w:hAnsiTheme="majorBidi" w:cstheme="majorBidi"/>
          <w:sz w:val="28"/>
          <w:szCs w:val="28"/>
          <w:lang w:val="uk-UA"/>
        </w:rPr>
        <w:t xml:space="preserve">4) </w:t>
      </w:r>
      <w:r w:rsidR="00E81AA7">
        <w:rPr>
          <w:rFonts w:asciiTheme="majorBidi" w:hAnsiTheme="majorBidi" w:cstheme="majorBidi"/>
          <w:sz w:val="28"/>
          <w:szCs w:val="28"/>
          <w:lang w:val="uk-UA"/>
        </w:rPr>
        <w:t xml:space="preserve">співпраця з проектом </w:t>
      </w:r>
      <w:r w:rsidRPr="00FA2795">
        <w:rPr>
          <w:rFonts w:asciiTheme="majorBidi" w:hAnsiTheme="majorBidi" w:cstheme="majorBidi"/>
          <w:sz w:val="28"/>
          <w:szCs w:val="28"/>
          <w:lang w:val="uk-UA"/>
        </w:rPr>
        <w:t>U-</w:t>
      </w:r>
      <w:proofErr w:type="spellStart"/>
      <w:r w:rsidRPr="00FA2795">
        <w:rPr>
          <w:rFonts w:asciiTheme="majorBidi" w:hAnsiTheme="majorBidi" w:cstheme="majorBidi"/>
          <w:sz w:val="28"/>
          <w:szCs w:val="28"/>
          <w:lang w:val="uk-UA"/>
        </w:rPr>
        <w:t>lead</w:t>
      </w:r>
      <w:proofErr w:type="spellEnd"/>
      <w:r w:rsidRPr="00FA2795">
        <w:rPr>
          <w:rFonts w:asciiTheme="majorBidi" w:hAnsiTheme="majorBidi" w:cstheme="majorBidi"/>
          <w:sz w:val="28"/>
          <w:szCs w:val="28"/>
          <w:lang w:val="uk-UA"/>
        </w:rPr>
        <w:t xml:space="preserve"> з Європою, напрямок з покращення якості адміністративних послуг. У 2018 році було проведено відбір громад для надання допомоги у модернізації та створенні ЦНАП. Було проаналізовано 157 заявок від органів місцевого самоврядування, з яких відібрано 118 громад (в </w:t>
      </w:r>
      <w:proofErr w:type="spellStart"/>
      <w:r w:rsidRPr="00FA2795">
        <w:rPr>
          <w:rFonts w:asciiTheme="majorBidi" w:hAnsiTheme="majorBidi" w:cstheme="majorBidi"/>
          <w:sz w:val="28"/>
          <w:szCs w:val="28"/>
          <w:lang w:val="uk-UA"/>
        </w:rPr>
        <w:t>т.ч</w:t>
      </w:r>
      <w:proofErr w:type="spellEnd"/>
      <w:r w:rsidRPr="00FA2795">
        <w:rPr>
          <w:rFonts w:asciiTheme="majorBidi" w:hAnsiTheme="majorBidi" w:cstheme="majorBidi"/>
          <w:sz w:val="28"/>
          <w:szCs w:val="28"/>
          <w:lang w:val="uk-UA"/>
        </w:rPr>
        <w:t xml:space="preserve">. </w:t>
      </w:r>
      <w:proofErr w:type="spellStart"/>
      <w:r w:rsidRPr="00FA2795">
        <w:rPr>
          <w:rFonts w:asciiTheme="majorBidi" w:hAnsiTheme="majorBidi" w:cstheme="majorBidi"/>
          <w:sz w:val="28"/>
          <w:szCs w:val="28"/>
          <w:lang w:val="uk-UA"/>
        </w:rPr>
        <w:t>м.Українка</w:t>
      </w:r>
      <w:proofErr w:type="spellEnd"/>
      <w:r w:rsidRPr="00FA2795">
        <w:rPr>
          <w:rFonts w:asciiTheme="majorBidi" w:hAnsiTheme="majorBidi" w:cstheme="majorBidi"/>
          <w:sz w:val="28"/>
          <w:szCs w:val="28"/>
          <w:lang w:val="uk-UA"/>
        </w:rPr>
        <w:t>);</w:t>
      </w:r>
    </w:p>
    <w:p w14:paraId="1E7EE325" w14:textId="26C0301F" w:rsidR="00462918" w:rsidRPr="00FA2795" w:rsidRDefault="00462918" w:rsidP="00462918">
      <w:pPr>
        <w:spacing w:after="0" w:line="276" w:lineRule="auto"/>
        <w:jc w:val="both"/>
        <w:rPr>
          <w:rFonts w:asciiTheme="majorBidi" w:hAnsiTheme="majorBidi" w:cstheme="majorBidi"/>
          <w:sz w:val="28"/>
          <w:szCs w:val="28"/>
          <w:lang w:val="uk-UA"/>
        </w:rPr>
      </w:pPr>
      <w:r w:rsidRPr="00FA2795">
        <w:rPr>
          <w:rFonts w:asciiTheme="majorBidi" w:hAnsiTheme="majorBidi" w:cstheme="majorBidi"/>
          <w:sz w:val="28"/>
          <w:szCs w:val="28"/>
          <w:lang w:val="uk-UA"/>
        </w:rPr>
        <w:t xml:space="preserve">5) </w:t>
      </w:r>
      <w:r w:rsidR="00E81AA7">
        <w:rPr>
          <w:rFonts w:asciiTheme="majorBidi" w:hAnsiTheme="majorBidi" w:cstheme="majorBidi"/>
          <w:sz w:val="28"/>
          <w:szCs w:val="28"/>
          <w:lang w:val="uk-UA"/>
        </w:rPr>
        <w:t>співпраця в рамках М</w:t>
      </w:r>
      <w:r w:rsidRPr="00FA2795">
        <w:rPr>
          <w:rFonts w:asciiTheme="majorBidi" w:hAnsiTheme="majorBidi" w:cstheme="majorBidi"/>
          <w:sz w:val="28"/>
          <w:szCs w:val="28"/>
          <w:lang w:val="uk-UA"/>
        </w:rPr>
        <w:t>еморандум</w:t>
      </w:r>
      <w:r w:rsidR="00E81AA7">
        <w:rPr>
          <w:rFonts w:asciiTheme="majorBidi" w:hAnsiTheme="majorBidi" w:cstheme="majorBidi"/>
          <w:sz w:val="28"/>
          <w:szCs w:val="28"/>
          <w:lang w:val="uk-UA"/>
        </w:rPr>
        <w:t>у</w:t>
      </w:r>
      <w:r w:rsidRPr="00FA2795">
        <w:rPr>
          <w:rFonts w:asciiTheme="majorBidi" w:hAnsiTheme="majorBidi" w:cstheme="majorBidi"/>
          <w:sz w:val="28"/>
          <w:szCs w:val="28"/>
          <w:lang w:val="uk-UA"/>
        </w:rPr>
        <w:t xml:space="preserve"> про взаєморозуміння з Німецьким товариством міжнародного співробітництва (GIZ) </w:t>
      </w:r>
      <w:r w:rsidR="00E81AA7">
        <w:rPr>
          <w:rFonts w:asciiTheme="majorBidi" w:hAnsiTheme="majorBidi" w:cstheme="majorBidi"/>
          <w:sz w:val="28"/>
          <w:szCs w:val="28"/>
          <w:lang w:val="uk-UA"/>
        </w:rPr>
        <w:t>щодо</w:t>
      </w:r>
      <w:r w:rsidRPr="00FA2795">
        <w:rPr>
          <w:rFonts w:asciiTheme="majorBidi" w:hAnsiTheme="majorBidi" w:cstheme="majorBidi"/>
          <w:sz w:val="28"/>
          <w:szCs w:val="28"/>
          <w:lang w:val="uk-UA"/>
        </w:rPr>
        <w:t xml:space="preserve"> </w:t>
      </w:r>
      <w:r w:rsidR="00E81AA7">
        <w:rPr>
          <w:rFonts w:asciiTheme="majorBidi" w:hAnsiTheme="majorBidi" w:cstheme="majorBidi"/>
          <w:sz w:val="28"/>
          <w:szCs w:val="28"/>
          <w:lang w:val="uk-UA"/>
        </w:rPr>
        <w:t xml:space="preserve">реалізації </w:t>
      </w:r>
      <w:r w:rsidRPr="00FA2795">
        <w:rPr>
          <w:rFonts w:asciiTheme="majorBidi" w:hAnsiTheme="majorBidi" w:cstheme="majorBidi"/>
          <w:sz w:val="28"/>
          <w:szCs w:val="28"/>
          <w:lang w:val="uk-UA"/>
        </w:rPr>
        <w:t>проекту міжнародної технічної допомоги «Енергоефективність в громадах ІІ».</w:t>
      </w:r>
    </w:p>
    <w:p w14:paraId="04DCC50E" w14:textId="32BE5AF9" w:rsidR="00462918" w:rsidRPr="00FA2795" w:rsidRDefault="00462918" w:rsidP="00462918">
      <w:pPr>
        <w:spacing w:after="0" w:line="276" w:lineRule="auto"/>
        <w:jc w:val="both"/>
        <w:rPr>
          <w:rFonts w:asciiTheme="majorBidi" w:hAnsiTheme="majorBidi" w:cstheme="majorBidi"/>
          <w:sz w:val="28"/>
          <w:szCs w:val="28"/>
          <w:lang w:val="uk-UA"/>
        </w:rPr>
      </w:pPr>
      <w:r w:rsidRPr="00FA2795">
        <w:rPr>
          <w:rFonts w:asciiTheme="majorBidi" w:hAnsiTheme="majorBidi" w:cstheme="majorBidi"/>
          <w:sz w:val="28"/>
          <w:szCs w:val="28"/>
          <w:lang w:val="uk-UA"/>
        </w:rPr>
        <w:t xml:space="preserve">6) Співпраця з </w:t>
      </w:r>
      <w:proofErr w:type="spellStart"/>
      <w:r w:rsidRPr="00FA2795">
        <w:rPr>
          <w:rFonts w:asciiTheme="majorBidi" w:hAnsiTheme="majorBidi" w:cstheme="majorBidi"/>
          <w:sz w:val="28"/>
          <w:szCs w:val="28"/>
          <w:lang w:val="uk-UA"/>
        </w:rPr>
        <w:t>Фінсько</w:t>
      </w:r>
      <w:proofErr w:type="spellEnd"/>
      <w:r w:rsidRPr="00FA2795">
        <w:rPr>
          <w:rFonts w:asciiTheme="majorBidi" w:hAnsiTheme="majorBidi" w:cstheme="majorBidi"/>
          <w:sz w:val="28"/>
          <w:szCs w:val="28"/>
          <w:lang w:val="uk-UA"/>
        </w:rPr>
        <w:t>-Українськ</w:t>
      </w:r>
      <w:r w:rsidR="00E81AA7">
        <w:rPr>
          <w:rFonts w:asciiTheme="majorBidi" w:hAnsiTheme="majorBidi" w:cstheme="majorBidi"/>
          <w:sz w:val="28"/>
          <w:szCs w:val="28"/>
          <w:lang w:val="uk-UA"/>
        </w:rPr>
        <w:t xml:space="preserve">им Трастовим Фондом </w:t>
      </w:r>
      <w:r w:rsidRPr="00FA2795">
        <w:rPr>
          <w:rFonts w:asciiTheme="majorBidi" w:hAnsiTheme="majorBidi" w:cstheme="majorBidi"/>
          <w:sz w:val="28"/>
          <w:szCs w:val="28"/>
          <w:lang w:val="uk-UA"/>
        </w:rPr>
        <w:t>щодо дослідження альтернативних варіантів опалення</w:t>
      </w:r>
      <w:r w:rsidR="00E81AA7">
        <w:rPr>
          <w:rFonts w:asciiTheme="majorBidi" w:hAnsiTheme="majorBidi" w:cstheme="majorBidi"/>
          <w:sz w:val="28"/>
          <w:szCs w:val="28"/>
          <w:lang w:val="uk-UA"/>
        </w:rPr>
        <w:t xml:space="preserve"> в </w:t>
      </w:r>
      <w:proofErr w:type="spellStart"/>
      <w:r w:rsidR="00E81AA7">
        <w:rPr>
          <w:rFonts w:asciiTheme="majorBidi" w:hAnsiTheme="majorBidi" w:cstheme="majorBidi"/>
          <w:sz w:val="28"/>
          <w:szCs w:val="28"/>
          <w:lang w:val="uk-UA"/>
        </w:rPr>
        <w:t>м.Українка</w:t>
      </w:r>
      <w:proofErr w:type="spellEnd"/>
      <w:r w:rsidRPr="00FA2795">
        <w:rPr>
          <w:rFonts w:asciiTheme="majorBidi" w:hAnsiTheme="majorBidi" w:cstheme="majorBidi"/>
          <w:sz w:val="28"/>
          <w:szCs w:val="28"/>
          <w:lang w:val="uk-UA"/>
        </w:rPr>
        <w:t xml:space="preserve">. </w:t>
      </w:r>
      <w:r w:rsidR="00E81AA7">
        <w:rPr>
          <w:rFonts w:asciiTheme="majorBidi" w:hAnsiTheme="majorBidi" w:cstheme="majorBidi"/>
          <w:sz w:val="28"/>
          <w:szCs w:val="28"/>
          <w:lang w:val="uk-UA"/>
        </w:rPr>
        <w:t>Реалізація проекту зумовлена</w:t>
      </w:r>
      <w:r w:rsidRPr="00FA2795">
        <w:rPr>
          <w:rFonts w:asciiTheme="majorBidi" w:hAnsiTheme="majorBidi" w:cstheme="majorBidi"/>
          <w:sz w:val="28"/>
          <w:szCs w:val="28"/>
          <w:lang w:val="uk-UA"/>
        </w:rPr>
        <w:t xml:space="preserve"> нестабільною роботою Трипільської ТЕС в зв’язку з перебоями постачання вугілля. Експерти фонду дослідити це питання та презентували ТЕО.</w:t>
      </w:r>
    </w:p>
    <w:p w14:paraId="24806FEC" w14:textId="04FEAFB7" w:rsidR="00462918" w:rsidRPr="00FA2795" w:rsidRDefault="00462918" w:rsidP="00462918">
      <w:pPr>
        <w:spacing w:after="0" w:line="276" w:lineRule="auto"/>
        <w:jc w:val="both"/>
        <w:rPr>
          <w:rFonts w:asciiTheme="majorBidi" w:hAnsiTheme="majorBidi" w:cstheme="majorBidi"/>
          <w:sz w:val="28"/>
          <w:szCs w:val="28"/>
          <w:lang w:val="uk-UA"/>
        </w:rPr>
      </w:pPr>
      <w:r w:rsidRPr="00FA2795">
        <w:rPr>
          <w:rFonts w:asciiTheme="majorBidi" w:hAnsiTheme="majorBidi" w:cstheme="majorBidi"/>
          <w:sz w:val="28"/>
          <w:szCs w:val="28"/>
          <w:lang w:val="uk-UA"/>
        </w:rPr>
        <w:t xml:space="preserve">7)Участь у Ініціативі ЄС «Мери за економічне зростання». Місто Українка виконала усі умови участі в ініціативі та є дійсним членом ініціативи </w:t>
      </w:r>
      <w:r w:rsidR="00E81AA7">
        <w:rPr>
          <w:rFonts w:asciiTheme="majorBidi" w:hAnsiTheme="majorBidi" w:cstheme="majorBidi"/>
          <w:sz w:val="28"/>
          <w:szCs w:val="28"/>
          <w:lang w:val="uk-UA"/>
        </w:rPr>
        <w:t>«Мери за економічне зростання».</w:t>
      </w:r>
    </w:p>
    <w:p w14:paraId="36AE7B49" w14:textId="065A14BF" w:rsidR="00ED15CE" w:rsidRPr="00FA2795" w:rsidRDefault="00462918" w:rsidP="00462918">
      <w:pPr>
        <w:spacing w:after="0" w:line="276" w:lineRule="auto"/>
        <w:jc w:val="both"/>
        <w:rPr>
          <w:rFonts w:asciiTheme="majorBidi" w:hAnsiTheme="majorBidi" w:cstheme="majorBidi"/>
          <w:sz w:val="28"/>
          <w:szCs w:val="28"/>
          <w:lang w:val="uk-UA"/>
        </w:rPr>
      </w:pPr>
      <w:r w:rsidRPr="00FA2795">
        <w:rPr>
          <w:rFonts w:asciiTheme="majorBidi" w:hAnsiTheme="majorBidi" w:cstheme="majorBidi"/>
          <w:sz w:val="28"/>
          <w:szCs w:val="28"/>
          <w:lang w:val="uk-UA"/>
        </w:rPr>
        <w:t xml:space="preserve">8) </w:t>
      </w:r>
      <w:proofErr w:type="spellStart"/>
      <w:r w:rsidRPr="00FA2795">
        <w:rPr>
          <w:rFonts w:asciiTheme="majorBidi" w:hAnsiTheme="majorBidi" w:cstheme="majorBidi"/>
          <w:sz w:val="28"/>
          <w:szCs w:val="28"/>
          <w:lang w:val="uk-UA"/>
        </w:rPr>
        <w:t>Cпівпраця</w:t>
      </w:r>
      <w:proofErr w:type="spellEnd"/>
      <w:r w:rsidRPr="00FA2795">
        <w:rPr>
          <w:rFonts w:asciiTheme="majorBidi" w:hAnsiTheme="majorBidi" w:cstheme="majorBidi"/>
          <w:sz w:val="28"/>
          <w:szCs w:val="28"/>
          <w:lang w:val="uk-UA"/>
        </w:rPr>
        <w:t xml:space="preserve"> зі спільним </w:t>
      </w:r>
      <w:proofErr w:type="spellStart"/>
      <w:r w:rsidRPr="00FA2795">
        <w:rPr>
          <w:rFonts w:asciiTheme="majorBidi" w:hAnsiTheme="majorBidi" w:cstheme="majorBidi"/>
          <w:sz w:val="28"/>
          <w:szCs w:val="28"/>
          <w:lang w:val="uk-UA"/>
        </w:rPr>
        <w:t>про</w:t>
      </w:r>
      <w:r w:rsidR="00035517" w:rsidRPr="00FA2795">
        <w:rPr>
          <w:rFonts w:asciiTheme="majorBidi" w:hAnsiTheme="majorBidi" w:cstheme="majorBidi"/>
          <w:sz w:val="28"/>
          <w:szCs w:val="28"/>
          <w:lang w:val="uk-UA"/>
        </w:rPr>
        <w:t>є</w:t>
      </w:r>
      <w:r w:rsidRPr="00FA2795">
        <w:rPr>
          <w:rFonts w:asciiTheme="majorBidi" w:hAnsiTheme="majorBidi" w:cstheme="majorBidi"/>
          <w:sz w:val="28"/>
          <w:szCs w:val="28"/>
          <w:lang w:val="uk-UA"/>
        </w:rPr>
        <w:t>ктом</w:t>
      </w:r>
      <w:proofErr w:type="spellEnd"/>
      <w:r w:rsidRPr="00FA2795">
        <w:rPr>
          <w:rFonts w:asciiTheme="majorBidi" w:hAnsiTheme="majorBidi" w:cstheme="majorBidi"/>
          <w:sz w:val="28"/>
          <w:szCs w:val="28"/>
          <w:lang w:val="uk-UA"/>
        </w:rPr>
        <w:t xml:space="preserve"> ЄС та ПРООН «</w:t>
      </w:r>
      <w:proofErr w:type="spellStart"/>
      <w:r w:rsidRPr="00FA2795">
        <w:rPr>
          <w:rFonts w:asciiTheme="majorBidi" w:hAnsiTheme="majorBidi" w:cstheme="majorBidi"/>
          <w:sz w:val="28"/>
          <w:szCs w:val="28"/>
          <w:lang w:val="uk-UA"/>
        </w:rPr>
        <w:t>Houses</w:t>
      </w:r>
      <w:proofErr w:type="spellEnd"/>
      <w:r w:rsidRPr="00FA2795">
        <w:rPr>
          <w:rFonts w:asciiTheme="majorBidi" w:hAnsiTheme="majorBidi" w:cstheme="majorBidi"/>
          <w:sz w:val="28"/>
          <w:szCs w:val="28"/>
          <w:lang w:val="uk-UA"/>
        </w:rPr>
        <w:t>» щодо мобілізації співвласників житла в багатоквартирних будинках та підтримки їхньої мотивації до підвищення рівня енергоефективності власних будинків.</w:t>
      </w:r>
    </w:p>
    <w:p w14:paraId="5EBC832C" w14:textId="617A8B58" w:rsidR="00ED15CE" w:rsidRPr="00FA2795" w:rsidRDefault="00ED15CE" w:rsidP="00ED15CE">
      <w:pPr>
        <w:spacing w:after="0" w:line="276" w:lineRule="auto"/>
        <w:ind w:firstLine="708"/>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 xml:space="preserve">В місті була запроваджена система сортування побутового сміття, яка на сьогодні ще потребує вдосконалення. </w:t>
      </w:r>
      <w:proofErr w:type="spellStart"/>
      <w:r w:rsidRPr="00FA2795">
        <w:rPr>
          <w:rFonts w:ascii="Times New Roman" w:hAnsi="Times New Roman" w:cs="Times New Roman"/>
          <w:sz w:val="28"/>
          <w:szCs w:val="28"/>
          <w:lang w:val="uk-UA"/>
        </w:rPr>
        <w:t>Інтенсивно</w:t>
      </w:r>
      <w:proofErr w:type="spellEnd"/>
      <w:r w:rsidRPr="00FA2795">
        <w:rPr>
          <w:rFonts w:ascii="Times New Roman" w:hAnsi="Times New Roman" w:cs="Times New Roman"/>
          <w:sz w:val="28"/>
          <w:szCs w:val="28"/>
          <w:lang w:val="uk-UA"/>
        </w:rPr>
        <w:t xml:space="preserve"> впроваджуються заходи з благоустрою міста, озеленення території та покращення стану її суспільного користування. Було реалізовано багато проектів з енергозбереження в місті, деякі реалізуються і сьогодні. </w:t>
      </w:r>
    </w:p>
    <w:p w14:paraId="431C1244" w14:textId="3E5A55DD" w:rsidR="0020228D" w:rsidRPr="00FA2795" w:rsidRDefault="00ED15CE" w:rsidP="00007F45">
      <w:pPr>
        <w:pStyle w:val="a3"/>
        <w:shd w:val="clear" w:color="auto" w:fill="FFFFFF"/>
        <w:spacing w:before="0" w:beforeAutospacing="0" w:after="0" w:afterAutospacing="0" w:line="276" w:lineRule="auto"/>
        <w:ind w:firstLine="708"/>
        <w:jc w:val="both"/>
        <w:rPr>
          <w:rFonts w:eastAsiaTheme="minorHAnsi"/>
          <w:sz w:val="28"/>
          <w:szCs w:val="28"/>
          <w:lang w:val="uk-UA" w:eastAsia="en-US"/>
        </w:rPr>
      </w:pPr>
      <w:r w:rsidRPr="00FA2795">
        <w:rPr>
          <w:rFonts w:eastAsiaTheme="minorHAnsi"/>
          <w:sz w:val="28"/>
          <w:szCs w:val="28"/>
          <w:lang w:val="uk-UA" w:eastAsia="en-US"/>
        </w:rPr>
        <w:t xml:space="preserve">З метою обміну досвідом у галузях економіки, культури, освіти та спорту, туризму, ефективного ведення муніципального господарства та ін. була налагоджена співпраця з містами – побратимами в різних країнах, </w:t>
      </w:r>
      <w:r w:rsidRPr="00FA2795">
        <w:rPr>
          <w:color w:val="202122"/>
          <w:sz w:val="21"/>
          <w:szCs w:val="21"/>
          <w:lang w:val="uk-UA"/>
        </w:rPr>
        <w:t xml:space="preserve"> </w:t>
      </w:r>
      <w:r w:rsidRPr="00FA2795">
        <w:rPr>
          <w:rFonts w:eastAsiaTheme="minorHAnsi"/>
          <w:sz w:val="28"/>
          <w:szCs w:val="28"/>
          <w:lang w:val="uk-UA" w:eastAsia="en-US"/>
        </w:rPr>
        <w:t>з  якими укладено угоди</w:t>
      </w:r>
      <w:r w:rsidR="00007F45" w:rsidRPr="00FA2795">
        <w:rPr>
          <w:rFonts w:eastAsiaTheme="minorHAnsi"/>
          <w:sz w:val="28"/>
          <w:szCs w:val="28"/>
          <w:lang w:val="uk-UA" w:eastAsia="en-US"/>
        </w:rPr>
        <w:t xml:space="preserve"> (меморандуми)</w:t>
      </w:r>
      <w:r w:rsidRPr="00FA2795">
        <w:rPr>
          <w:rFonts w:eastAsiaTheme="minorHAnsi"/>
          <w:sz w:val="28"/>
          <w:szCs w:val="28"/>
          <w:lang w:val="uk-UA" w:eastAsia="en-US"/>
        </w:rPr>
        <w:t xml:space="preserve"> про дружбу та співробітництво. Такими містами для Українки є: м. </w:t>
      </w:r>
      <w:proofErr w:type="spellStart"/>
      <w:r w:rsidRPr="00FA2795">
        <w:rPr>
          <w:rFonts w:eastAsiaTheme="minorHAnsi"/>
          <w:sz w:val="28"/>
          <w:szCs w:val="28"/>
          <w:lang w:val="uk-UA" w:eastAsia="en-US"/>
        </w:rPr>
        <w:t>Юрмала</w:t>
      </w:r>
      <w:proofErr w:type="spellEnd"/>
      <w:r w:rsidRPr="00FA2795">
        <w:rPr>
          <w:rFonts w:eastAsiaTheme="minorHAnsi"/>
          <w:sz w:val="28"/>
          <w:szCs w:val="28"/>
          <w:lang w:val="uk-UA" w:eastAsia="en-US"/>
        </w:rPr>
        <w:t xml:space="preserve"> (Латвія), м. </w:t>
      </w:r>
      <w:proofErr w:type="spellStart"/>
      <w:r w:rsidRPr="00FA2795">
        <w:rPr>
          <w:rFonts w:eastAsiaTheme="minorHAnsi"/>
          <w:sz w:val="28"/>
          <w:szCs w:val="28"/>
          <w:lang w:val="uk-UA" w:eastAsia="en-US"/>
        </w:rPr>
        <w:t>Нірштайн</w:t>
      </w:r>
      <w:proofErr w:type="spellEnd"/>
      <w:r w:rsidRPr="00FA2795">
        <w:rPr>
          <w:rFonts w:eastAsiaTheme="minorHAnsi"/>
          <w:sz w:val="28"/>
          <w:szCs w:val="28"/>
          <w:lang w:val="uk-UA" w:eastAsia="en-US"/>
        </w:rPr>
        <w:t xml:space="preserve"> (Німеччина), м. </w:t>
      </w:r>
      <w:proofErr w:type="spellStart"/>
      <w:r w:rsidRPr="00FA2795">
        <w:rPr>
          <w:rFonts w:eastAsiaTheme="minorHAnsi"/>
          <w:sz w:val="28"/>
          <w:szCs w:val="28"/>
          <w:lang w:val="uk-UA" w:eastAsia="en-US"/>
        </w:rPr>
        <w:t>Бітоу</w:t>
      </w:r>
      <w:proofErr w:type="spellEnd"/>
      <w:r w:rsidRPr="00FA2795">
        <w:rPr>
          <w:rFonts w:eastAsiaTheme="minorHAnsi"/>
          <w:sz w:val="28"/>
          <w:szCs w:val="28"/>
          <w:lang w:val="uk-UA" w:eastAsia="en-US"/>
        </w:rPr>
        <w:t xml:space="preserve"> (Південно-Африканська Республіка), м. </w:t>
      </w:r>
      <w:proofErr w:type="spellStart"/>
      <w:r w:rsidRPr="00FA2795">
        <w:rPr>
          <w:rFonts w:eastAsiaTheme="minorHAnsi"/>
          <w:sz w:val="28"/>
          <w:szCs w:val="28"/>
          <w:lang w:val="uk-UA" w:eastAsia="en-US"/>
        </w:rPr>
        <w:t>Новолукомль</w:t>
      </w:r>
      <w:proofErr w:type="spellEnd"/>
      <w:r w:rsidRPr="00FA2795">
        <w:rPr>
          <w:rFonts w:eastAsiaTheme="minorHAnsi"/>
          <w:sz w:val="28"/>
          <w:szCs w:val="28"/>
          <w:lang w:val="uk-UA" w:eastAsia="en-US"/>
        </w:rPr>
        <w:t xml:space="preserve"> (Білорусь), м. </w:t>
      </w:r>
      <w:proofErr w:type="spellStart"/>
      <w:r w:rsidRPr="00FA2795">
        <w:rPr>
          <w:rFonts w:eastAsiaTheme="minorHAnsi"/>
          <w:sz w:val="28"/>
          <w:szCs w:val="28"/>
          <w:lang w:val="uk-UA" w:eastAsia="en-US"/>
        </w:rPr>
        <w:t>Озургеті</w:t>
      </w:r>
      <w:proofErr w:type="spellEnd"/>
      <w:r w:rsidRPr="00FA2795">
        <w:rPr>
          <w:rFonts w:eastAsiaTheme="minorHAnsi"/>
          <w:sz w:val="28"/>
          <w:szCs w:val="28"/>
          <w:lang w:val="uk-UA" w:eastAsia="en-US"/>
        </w:rPr>
        <w:t xml:space="preserve"> (Грузія), м. </w:t>
      </w:r>
      <w:proofErr w:type="spellStart"/>
      <w:r w:rsidRPr="00FA2795">
        <w:rPr>
          <w:rFonts w:eastAsiaTheme="minorHAnsi"/>
          <w:sz w:val="28"/>
          <w:szCs w:val="28"/>
          <w:lang w:val="uk-UA" w:eastAsia="en-US"/>
        </w:rPr>
        <w:t>Сууре-Яани</w:t>
      </w:r>
      <w:proofErr w:type="spellEnd"/>
      <w:r w:rsidRPr="00FA2795">
        <w:rPr>
          <w:rFonts w:eastAsiaTheme="minorHAnsi"/>
          <w:sz w:val="28"/>
          <w:szCs w:val="28"/>
          <w:lang w:val="uk-UA" w:eastAsia="en-US"/>
        </w:rPr>
        <w:t xml:space="preserve"> (Естонія)</w:t>
      </w:r>
      <w:r w:rsidR="00A86E39" w:rsidRPr="00FA2795">
        <w:rPr>
          <w:rFonts w:eastAsiaTheme="minorHAnsi"/>
          <w:sz w:val="28"/>
          <w:szCs w:val="28"/>
          <w:lang w:val="uk-UA" w:eastAsia="en-US"/>
        </w:rPr>
        <w:t>, планується розробка Програми міжнародного співробітництва та маркетингового позиціонування громади.</w:t>
      </w:r>
    </w:p>
    <w:p w14:paraId="44EBAD08" w14:textId="515FEEAE" w:rsidR="00007F45" w:rsidRPr="00FA2795" w:rsidRDefault="00ED15CE" w:rsidP="0020228D">
      <w:pPr>
        <w:pStyle w:val="a3"/>
        <w:shd w:val="clear" w:color="auto" w:fill="FFFFFF"/>
        <w:spacing w:before="0" w:beforeAutospacing="0" w:after="0" w:afterAutospacing="0" w:line="276" w:lineRule="auto"/>
        <w:ind w:firstLine="708"/>
        <w:jc w:val="both"/>
        <w:rPr>
          <w:rFonts w:eastAsiaTheme="minorHAnsi"/>
          <w:sz w:val="28"/>
          <w:szCs w:val="28"/>
          <w:lang w:val="uk-UA" w:eastAsia="en-US"/>
        </w:rPr>
      </w:pPr>
      <w:r w:rsidRPr="00FA2795">
        <w:rPr>
          <w:rFonts w:eastAsiaTheme="minorHAnsi"/>
          <w:sz w:val="28"/>
          <w:szCs w:val="28"/>
          <w:lang w:val="uk-UA" w:eastAsia="en-US"/>
        </w:rPr>
        <w:t>Перевагою для іміджу міста є його символіка. Українка має свій герб, прапор та гімн</w:t>
      </w:r>
      <w:r w:rsidR="00C20D13" w:rsidRPr="00FA2795">
        <w:rPr>
          <w:rFonts w:eastAsiaTheme="minorHAnsi"/>
          <w:sz w:val="28"/>
          <w:szCs w:val="28"/>
          <w:lang w:val="uk-UA" w:eastAsia="en-US"/>
        </w:rPr>
        <w:t>, деякі села мають свою символіку</w:t>
      </w:r>
      <w:r w:rsidR="00773703" w:rsidRPr="00FA2795">
        <w:rPr>
          <w:rFonts w:eastAsiaTheme="minorHAnsi"/>
          <w:sz w:val="28"/>
          <w:szCs w:val="28"/>
          <w:lang w:val="uk-UA" w:eastAsia="en-US"/>
        </w:rPr>
        <w:t>, але загальної символіки громади поки не має, тому, п</w:t>
      </w:r>
      <w:r w:rsidR="00007F45" w:rsidRPr="00FA2795">
        <w:rPr>
          <w:rFonts w:eastAsiaTheme="minorHAnsi"/>
          <w:sz w:val="28"/>
          <w:szCs w:val="28"/>
          <w:lang w:val="uk-UA" w:eastAsia="en-US"/>
        </w:rPr>
        <w:t>ерспективним є розроблення Програми міжнародного співробітництва</w:t>
      </w:r>
      <w:r w:rsidR="00773703" w:rsidRPr="00FA2795">
        <w:rPr>
          <w:rFonts w:eastAsiaTheme="minorHAnsi"/>
          <w:sz w:val="28"/>
          <w:szCs w:val="28"/>
          <w:lang w:val="uk-UA" w:eastAsia="en-US"/>
        </w:rPr>
        <w:t xml:space="preserve"> та</w:t>
      </w:r>
      <w:r w:rsidR="00007F45" w:rsidRPr="00FA2795">
        <w:rPr>
          <w:rFonts w:eastAsiaTheme="minorHAnsi"/>
          <w:sz w:val="28"/>
          <w:szCs w:val="28"/>
          <w:lang w:val="uk-UA" w:eastAsia="en-US"/>
        </w:rPr>
        <w:t xml:space="preserve"> маркетингового позиціювання громади.</w:t>
      </w:r>
    </w:p>
    <w:p w14:paraId="6FCB5999" w14:textId="67393824" w:rsidR="00773703" w:rsidRPr="00FA2795" w:rsidRDefault="00773703" w:rsidP="00BA3600">
      <w:pPr>
        <w:pStyle w:val="a3"/>
        <w:shd w:val="clear" w:color="auto" w:fill="FFFFFF"/>
        <w:spacing w:before="0" w:beforeAutospacing="0" w:after="0" w:afterAutospacing="0" w:line="276" w:lineRule="auto"/>
        <w:jc w:val="both"/>
        <w:rPr>
          <w:rFonts w:eastAsiaTheme="minorHAnsi"/>
          <w:sz w:val="28"/>
          <w:szCs w:val="28"/>
          <w:lang w:val="uk-UA" w:eastAsia="en-US"/>
        </w:rPr>
      </w:pPr>
    </w:p>
    <w:p w14:paraId="1D654797" w14:textId="3E37F9EF" w:rsidR="002425D8" w:rsidRPr="00FA2795" w:rsidRDefault="00171824" w:rsidP="00680C06">
      <w:pPr>
        <w:shd w:val="clear" w:color="auto" w:fill="C5E0B3" w:themeFill="accent6" w:themeFillTint="66"/>
        <w:spacing w:line="276" w:lineRule="auto"/>
        <w:ind w:left="-426"/>
        <w:jc w:val="center"/>
        <w:rPr>
          <w:rFonts w:ascii="Times New Roman" w:hAnsi="Times New Roman" w:cs="Times New Roman"/>
          <w:b/>
          <w:sz w:val="28"/>
          <w:szCs w:val="28"/>
          <w:lang w:val="uk-UA"/>
        </w:rPr>
      </w:pPr>
      <w:r w:rsidRPr="00FA2795">
        <w:rPr>
          <w:rFonts w:ascii="Times New Roman" w:eastAsia="Times New Roman" w:hAnsi="Times New Roman" w:cs="Times New Roman"/>
          <w:b/>
          <w:bCs/>
          <w:sz w:val="28"/>
          <w:szCs w:val="28"/>
          <w:lang w:val="uk-UA" w:eastAsia="ru-RU"/>
        </w:rPr>
        <w:lastRenderedPageBreak/>
        <w:t xml:space="preserve">Розділ ІІІ. </w:t>
      </w:r>
      <w:r w:rsidR="0098355D" w:rsidRPr="00FA2795">
        <w:rPr>
          <w:rFonts w:ascii="Times New Roman" w:hAnsi="Times New Roman" w:cs="Times New Roman"/>
          <w:b/>
          <w:sz w:val="28"/>
          <w:szCs w:val="28"/>
          <w:lang w:val="uk-UA"/>
        </w:rPr>
        <w:t>Цілі та пріори</w:t>
      </w:r>
      <w:r w:rsidR="00E5135A" w:rsidRPr="00FA2795">
        <w:rPr>
          <w:rFonts w:ascii="Times New Roman" w:hAnsi="Times New Roman" w:cs="Times New Roman"/>
          <w:b/>
          <w:sz w:val="28"/>
          <w:szCs w:val="28"/>
          <w:lang w:val="uk-UA"/>
        </w:rPr>
        <w:t>тети розвитку Української територіальної громади</w:t>
      </w:r>
    </w:p>
    <w:p w14:paraId="058A1ADA" w14:textId="22E9449D" w:rsidR="00EA26AD" w:rsidRPr="00FA2795" w:rsidRDefault="000122C1" w:rsidP="00EA26AD">
      <w:pPr>
        <w:shd w:val="clear" w:color="auto" w:fill="FFFFFF"/>
        <w:spacing w:after="0" w:line="276" w:lineRule="auto"/>
        <w:jc w:val="both"/>
        <w:textAlignment w:val="baseline"/>
        <w:rPr>
          <w:rFonts w:ascii="Times New Roman" w:hAnsi="Times New Roman" w:cs="Times New Roman"/>
          <w:sz w:val="28"/>
          <w:szCs w:val="28"/>
          <w:lang w:val="uk-UA"/>
        </w:rPr>
      </w:pPr>
      <w:r w:rsidRPr="00FA2795">
        <w:rPr>
          <w:rFonts w:ascii="Times New Roman" w:hAnsi="Times New Roman" w:cs="Times New Roman"/>
          <w:b/>
          <w:bCs/>
          <w:sz w:val="28"/>
          <w:szCs w:val="28"/>
          <w:lang w:val="uk-UA"/>
        </w:rPr>
        <w:t>3.1. Якісна о</w:t>
      </w:r>
      <w:r w:rsidR="002425D8" w:rsidRPr="00FA2795">
        <w:rPr>
          <w:rFonts w:ascii="Times New Roman" w:hAnsi="Times New Roman" w:cs="Times New Roman"/>
          <w:b/>
          <w:bCs/>
          <w:sz w:val="28"/>
          <w:szCs w:val="28"/>
          <w:lang w:val="uk-UA"/>
        </w:rPr>
        <w:t>світа</w:t>
      </w:r>
      <w:r w:rsidRPr="00FA2795">
        <w:rPr>
          <w:rFonts w:ascii="Times New Roman" w:hAnsi="Times New Roman" w:cs="Times New Roman"/>
          <w:b/>
          <w:bCs/>
          <w:sz w:val="28"/>
          <w:szCs w:val="28"/>
          <w:lang w:val="uk-UA"/>
        </w:rPr>
        <w:t xml:space="preserve"> для всіх</w:t>
      </w:r>
      <w:r w:rsidR="00EA26AD" w:rsidRPr="00FA2795">
        <w:rPr>
          <w:rFonts w:ascii="Times New Roman" w:hAnsi="Times New Roman" w:cs="Times New Roman"/>
          <w:b/>
          <w:bCs/>
          <w:sz w:val="28"/>
          <w:szCs w:val="28"/>
          <w:lang w:val="uk-UA"/>
        </w:rPr>
        <w:t xml:space="preserve"> - </w:t>
      </w:r>
      <w:r w:rsidR="00EA26AD" w:rsidRPr="00FA2795">
        <w:rPr>
          <w:rFonts w:ascii="Times New Roman" w:hAnsi="Times New Roman" w:cs="Times New Roman"/>
          <w:bCs/>
          <w:sz w:val="28"/>
          <w:szCs w:val="28"/>
          <w:lang w:val="uk-UA"/>
        </w:rPr>
        <w:t xml:space="preserve">створення умов для надання якісних освітніх послуг для здобувачів дошкільної, загальної середньої та позашкільної освіти; </w:t>
      </w:r>
      <w:r w:rsidR="00EA26AD" w:rsidRPr="00FA2795">
        <w:rPr>
          <w:rFonts w:ascii="Times New Roman" w:hAnsi="Times New Roman" w:cs="Times New Roman"/>
          <w:sz w:val="28"/>
          <w:szCs w:val="28"/>
          <w:lang w:val="uk-UA"/>
        </w:rPr>
        <w:t>створення умов для збереження здоров’я здобувачів освіти, підвищення рівня організації їх харчування у освітніх закладах; модернізація закладів освіти з одночасним ресурсним забезпеченням в них умов доступності здобуття якісної освіти;</w:t>
      </w:r>
      <w:r w:rsidR="00EA26AD" w:rsidRPr="00FA2795">
        <w:rPr>
          <w:rFonts w:ascii="Times New Roman" w:hAnsi="Times New Roman" w:cs="Times New Roman"/>
          <w:bCs/>
          <w:sz w:val="28"/>
          <w:szCs w:val="28"/>
          <w:lang w:val="uk-UA"/>
        </w:rPr>
        <w:t xml:space="preserve"> о</w:t>
      </w:r>
      <w:r w:rsidR="00EA26AD" w:rsidRPr="00FA2795">
        <w:rPr>
          <w:rFonts w:ascii="Times New Roman" w:hAnsi="Times New Roman" w:cs="Times New Roman"/>
          <w:sz w:val="28"/>
          <w:szCs w:val="28"/>
          <w:lang w:val="uk-UA"/>
        </w:rPr>
        <w:t xml:space="preserve">снащення освітніх закладів засобами інформаційно-комунікаційних технологій та цифрових пристроїв для організації різних форм навчання, у </w:t>
      </w:r>
      <w:proofErr w:type="spellStart"/>
      <w:r w:rsidR="00EA26AD" w:rsidRPr="00FA2795">
        <w:rPr>
          <w:rFonts w:ascii="Times New Roman" w:hAnsi="Times New Roman" w:cs="Times New Roman"/>
          <w:sz w:val="28"/>
          <w:szCs w:val="28"/>
          <w:lang w:val="uk-UA"/>
        </w:rPr>
        <w:t>т.ч</w:t>
      </w:r>
      <w:proofErr w:type="spellEnd"/>
      <w:r w:rsidR="00EA26AD" w:rsidRPr="00FA2795">
        <w:rPr>
          <w:rFonts w:ascii="Times New Roman" w:hAnsi="Times New Roman" w:cs="Times New Roman"/>
          <w:sz w:val="28"/>
          <w:szCs w:val="28"/>
          <w:lang w:val="uk-UA"/>
        </w:rPr>
        <w:t>. дистанційних та мобільних технологій, електронних систем управління навчання; оновлення матеріально-технічної бази закладів дошкільної освіти; придбання оснащення для кабінетів з природничо-математичних та технологічних дисциплін закладів загальної середньої освіти тощо.</w:t>
      </w:r>
    </w:p>
    <w:p w14:paraId="099E82D0" w14:textId="720733FD" w:rsidR="002425D8" w:rsidRPr="00FA2795" w:rsidRDefault="002425D8" w:rsidP="006C40EC">
      <w:pPr>
        <w:shd w:val="clear" w:color="auto" w:fill="FFFFFF"/>
        <w:spacing w:after="0" w:line="276" w:lineRule="auto"/>
        <w:ind w:firstLine="708"/>
        <w:jc w:val="both"/>
        <w:textAlignment w:val="baseline"/>
        <w:rPr>
          <w:rFonts w:ascii="Times New Roman" w:hAnsi="Times New Roman" w:cs="Times New Roman"/>
          <w:sz w:val="28"/>
          <w:szCs w:val="28"/>
          <w:lang w:val="uk-UA"/>
        </w:rPr>
      </w:pPr>
      <w:r w:rsidRPr="00FA2795">
        <w:rPr>
          <w:rFonts w:ascii="Times New Roman" w:hAnsi="Times New Roman" w:cs="Times New Roman"/>
          <w:sz w:val="28"/>
          <w:szCs w:val="28"/>
          <w:lang w:val="uk-UA"/>
        </w:rPr>
        <w:t xml:space="preserve">В Українській громаді нараховується </w:t>
      </w:r>
      <w:r w:rsidR="00B74452" w:rsidRPr="00FA2795">
        <w:rPr>
          <w:rFonts w:ascii="Times New Roman" w:hAnsi="Times New Roman" w:cs="Times New Roman"/>
          <w:sz w:val="28"/>
          <w:szCs w:val="28"/>
          <w:lang w:val="uk-UA"/>
        </w:rPr>
        <w:t>6</w:t>
      </w:r>
      <w:r w:rsidRPr="00FA2795">
        <w:rPr>
          <w:rFonts w:ascii="Times New Roman" w:hAnsi="Times New Roman" w:cs="Times New Roman"/>
          <w:sz w:val="28"/>
          <w:szCs w:val="28"/>
          <w:lang w:val="uk-UA"/>
        </w:rPr>
        <w:t xml:space="preserve"> закладів шкільної та</w:t>
      </w:r>
      <w:r w:rsidR="00B74452" w:rsidRPr="00FA2795">
        <w:rPr>
          <w:rFonts w:ascii="Times New Roman" w:hAnsi="Times New Roman" w:cs="Times New Roman"/>
          <w:sz w:val="28"/>
          <w:szCs w:val="28"/>
          <w:lang w:val="uk-UA"/>
        </w:rPr>
        <w:t xml:space="preserve"> </w:t>
      </w:r>
      <w:r w:rsidR="006524E6" w:rsidRPr="00FA2795">
        <w:rPr>
          <w:rFonts w:ascii="Times New Roman" w:hAnsi="Times New Roman" w:cs="Times New Roman"/>
          <w:sz w:val="28"/>
          <w:szCs w:val="28"/>
          <w:lang w:val="uk-UA"/>
        </w:rPr>
        <w:t>6 -</w:t>
      </w:r>
      <w:r w:rsidRPr="00FA2795">
        <w:rPr>
          <w:rFonts w:ascii="Times New Roman" w:hAnsi="Times New Roman" w:cs="Times New Roman"/>
          <w:sz w:val="28"/>
          <w:szCs w:val="28"/>
          <w:lang w:val="uk-UA"/>
        </w:rPr>
        <w:t xml:space="preserve"> дошкільної  освіти (школи та дитячі садочки). В </w:t>
      </w:r>
      <w:r w:rsidR="00785BB1" w:rsidRPr="00FA2795">
        <w:rPr>
          <w:rFonts w:ascii="Times New Roman" w:hAnsi="Times New Roman" w:cs="Times New Roman"/>
          <w:sz w:val="28"/>
          <w:szCs w:val="28"/>
          <w:lang w:val="uk-UA"/>
        </w:rPr>
        <w:t>дошкільних</w:t>
      </w:r>
      <w:r w:rsidRPr="00FA2795">
        <w:rPr>
          <w:rFonts w:ascii="Times New Roman" w:hAnsi="Times New Roman" w:cs="Times New Roman"/>
          <w:sz w:val="28"/>
          <w:szCs w:val="28"/>
          <w:lang w:val="uk-UA"/>
        </w:rPr>
        <w:t xml:space="preserve"> навчальних закладах виховується </w:t>
      </w:r>
      <w:r w:rsidR="00785BB1" w:rsidRPr="00FA2795">
        <w:rPr>
          <w:rFonts w:ascii="Times New Roman" w:hAnsi="Times New Roman" w:cs="Times New Roman"/>
          <w:sz w:val="28"/>
          <w:szCs w:val="28"/>
          <w:lang w:val="uk-UA"/>
        </w:rPr>
        <w:t>482</w:t>
      </w:r>
      <w:r w:rsidRPr="00FA2795">
        <w:rPr>
          <w:rFonts w:ascii="Times New Roman" w:hAnsi="Times New Roman" w:cs="Times New Roman"/>
          <w:sz w:val="28"/>
          <w:szCs w:val="28"/>
          <w:lang w:val="uk-UA"/>
        </w:rPr>
        <w:t xml:space="preserve"> дітей, в загально-освітніх школах навчається </w:t>
      </w:r>
      <w:r w:rsidR="00785BB1" w:rsidRPr="00FA2795">
        <w:rPr>
          <w:rFonts w:ascii="Times New Roman" w:hAnsi="Times New Roman" w:cs="Times New Roman"/>
          <w:sz w:val="28"/>
          <w:szCs w:val="28"/>
          <w:lang w:val="uk-UA"/>
        </w:rPr>
        <w:t>2 507</w:t>
      </w:r>
      <w:r w:rsidRPr="00FA2795">
        <w:rPr>
          <w:rFonts w:ascii="Times New Roman" w:hAnsi="Times New Roman" w:cs="Times New Roman"/>
          <w:sz w:val="28"/>
          <w:szCs w:val="28"/>
          <w:lang w:val="uk-UA"/>
        </w:rPr>
        <w:t xml:space="preserve"> учнів. Для ефективного розвитку освіти та спорту </w:t>
      </w:r>
      <w:r w:rsidR="006524E6" w:rsidRPr="00FA2795">
        <w:rPr>
          <w:rFonts w:ascii="Times New Roman" w:hAnsi="Times New Roman" w:cs="Times New Roman"/>
          <w:sz w:val="28"/>
          <w:szCs w:val="28"/>
          <w:lang w:val="uk-UA"/>
        </w:rPr>
        <w:t xml:space="preserve">рішенням сесії Української міської ради </w:t>
      </w:r>
      <w:r w:rsidR="00986AB4">
        <w:rPr>
          <w:rFonts w:ascii="Times New Roman" w:hAnsi="Times New Roman" w:cs="Times New Roman"/>
          <w:sz w:val="28"/>
          <w:szCs w:val="28"/>
          <w:lang w:val="uk-UA"/>
        </w:rPr>
        <w:t xml:space="preserve">від 22 грудня 2020 року </w:t>
      </w:r>
      <w:r w:rsidRPr="00FA2795">
        <w:rPr>
          <w:rFonts w:ascii="Times New Roman" w:hAnsi="Times New Roman" w:cs="Times New Roman"/>
          <w:sz w:val="28"/>
          <w:szCs w:val="28"/>
          <w:lang w:val="uk-UA"/>
        </w:rPr>
        <w:t xml:space="preserve">було </w:t>
      </w:r>
      <w:r w:rsidR="00B74452" w:rsidRPr="00FA2795">
        <w:rPr>
          <w:rFonts w:ascii="Times New Roman" w:hAnsi="Times New Roman" w:cs="Times New Roman"/>
          <w:sz w:val="28"/>
          <w:szCs w:val="28"/>
          <w:lang w:val="uk-UA"/>
        </w:rPr>
        <w:t>утворен</w:t>
      </w:r>
      <w:r w:rsidR="00AC7705" w:rsidRPr="00FA2795">
        <w:rPr>
          <w:rFonts w:ascii="Times New Roman" w:hAnsi="Times New Roman" w:cs="Times New Roman"/>
          <w:sz w:val="28"/>
          <w:szCs w:val="28"/>
          <w:lang w:val="uk-UA"/>
        </w:rPr>
        <w:t>е</w:t>
      </w:r>
      <w:r w:rsidRPr="00FA2795">
        <w:rPr>
          <w:rFonts w:ascii="Times New Roman" w:hAnsi="Times New Roman" w:cs="Times New Roman"/>
          <w:color w:val="FF0000"/>
          <w:sz w:val="28"/>
          <w:szCs w:val="28"/>
          <w:lang w:val="uk-UA"/>
        </w:rPr>
        <w:t xml:space="preserve"> </w:t>
      </w:r>
      <w:r w:rsidRPr="00FA2795">
        <w:rPr>
          <w:rFonts w:ascii="Times New Roman" w:hAnsi="Times New Roman" w:cs="Times New Roman"/>
          <w:sz w:val="28"/>
          <w:szCs w:val="28"/>
          <w:lang w:val="uk-UA"/>
        </w:rPr>
        <w:t>Управління гуманітарного розвитку. Управління організовує процедури проведення навчально-виховного процесу у закладах освіти, створює програми всебічного розвитку дітей; займається розробкою молодіжної політики, соціального захисту дітей, дотриманням реалізації своїх прав дітьми; забезпечує взаємозв’язок батьків-дітей-школи-органів місцевого самоврядування для органічного функціонування перелічених категорій.</w:t>
      </w:r>
    </w:p>
    <w:p w14:paraId="0445C909" w14:textId="5C1D2244" w:rsidR="00196CED" w:rsidRPr="00FA2795" w:rsidRDefault="006C40EC" w:rsidP="006C40EC">
      <w:pPr>
        <w:shd w:val="clear" w:color="auto" w:fill="FFFFFF"/>
        <w:spacing w:after="0" w:line="240" w:lineRule="auto"/>
        <w:ind w:firstLine="360"/>
        <w:textAlignment w:val="baseline"/>
        <w:rPr>
          <w:rFonts w:ascii="ProbaPro" w:eastAsia="Times New Roman" w:hAnsi="ProbaPro" w:cs="Times New Roman"/>
          <w:color w:val="000000"/>
          <w:sz w:val="27"/>
          <w:szCs w:val="27"/>
          <w:lang w:val="uk-UA" w:eastAsia="ru-RU"/>
        </w:rPr>
      </w:pPr>
      <w:r w:rsidRPr="00FA2795">
        <w:rPr>
          <w:rFonts w:ascii="Times New Roman" w:eastAsia="Times New Roman" w:hAnsi="Times New Roman" w:cs="Times New Roman"/>
          <w:b/>
          <w:i/>
          <w:sz w:val="28"/>
          <w:szCs w:val="28"/>
          <w:lang w:val="uk-UA" w:eastAsia="ru-RU"/>
        </w:rPr>
        <w:t>Оцінка поточної ситуації</w:t>
      </w:r>
      <w:r w:rsidRPr="00FA2795">
        <w:rPr>
          <w:rFonts w:ascii="ProbaPro" w:eastAsia="Times New Roman" w:hAnsi="ProbaPro" w:cs="Times New Roman"/>
          <w:b/>
          <w:bCs/>
          <w:color w:val="000000"/>
          <w:sz w:val="27"/>
          <w:szCs w:val="27"/>
          <w:bdr w:val="none" w:sz="0" w:space="0" w:color="auto" w:frame="1"/>
          <w:lang w:val="uk-UA" w:eastAsia="ru-RU"/>
        </w:rPr>
        <w:t>.</w:t>
      </w:r>
      <w:r w:rsidRPr="00FA2795">
        <w:rPr>
          <w:rFonts w:ascii="ProbaPro" w:eastAsia="Times New Roman" w:hAnsi="ProbaPro" w:cs="Times New Roman"/>
          <w:color w:val="000000"/>
          <w:sz w:val="27"/>
          <w:szCs w:val="27"/>
          <w:lang w:val="uk-UA" w:eastAsia="ru-RU"/>
        </w:rPr>
        <w:t> </w:t>
      </w:r>
    </w:p>
    <w:p w14:paraId="6F4344D8" w14:textId="4D65BCDC" w:rsidR="006C40EC" w:rsidRPr="00FA2795" w:rsidRDefault="00FB4D89" w:rsidP="006C40EC">
      <w:pPr>
        <w:shd w:val="clear" w:color="auto" w:fill="FFFFFF"/>
        <w:spacing w:after="0" w:line="240" w:lineRule="auto"/>
        <w:ind w:firstLine="360"/>
        <w:textAlignment w:val="baseline"/>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До</w:t>
      </w:r>
      <w:r w:rsidR="006C40EC" w:rsidRPr="00FA2795">
        <w:rPr>
          <w:rFonts w:ascii="Times New Roman" w:eastAsia="Times New Roman" w:hAnsi="Times New Roman" w:cs="Times New Roman"/>
          <w:sz w:val="28"/>
          <w:szCs w:val="28"/>
          <w:lang w:val="uk-UA" w:eastAsia="ru-RU"/>
        </w:rPr>
        <w:t xml:space="preserve"> складу Української міської територіальної громади входять:</w:t>
      </w:r>
    </w:p>
    <w:tbl>
      <w:tblPr>
        <w:tblStyle w:val="a8"/>
        <w:tblW w:w="10794" w:type="dxa"/>
        <w:tblInd w:w="-856" w:type="dxa"/>
        <w:tblLook w:val="04A0" w:firstRow="1" w:lastRow="0" w:firstColumn="1" w:lastColumn="0" w:noHBand="0" w:noVBand="1"/>
      </w:tblPr>
      <w:tblGrid>
        <w:gridCol w:w="600"/>
        <w:gridCol w:w="3511"/>
        <w:gridCol w:w="3261"/>
        <w:gridCol w:w="3395"/>
        <w:gridCol w:w="18"/>
        <w:gridCol w:w="9"/>
      </w:tblGrid>
      <w:tr w:rsidR="005F5ADC" w:rsidRPr="00FA2795" w14:paraId="4ECDDEBE" w14:textId="77777777" w:rsidTr="00686738">
        <w:trPr>
          <w:gridAfter w:val="2"/>
          <w:wAfter w:w="27" w:type="dxa"/>
        </w:trPr>
        <w:tc>
          <w:tcPr>
            <w:tcW w:w="600" w:type="dxa"/>
            <w:shd w:val="clear" w:color="auto" w:fill="D9D9D9" w:themeFill="background1" w:themeFillShade="D9"/>
            <w:vAlign w:val="center"/>
          </w:tcPr>
          <w:p w14:paraId="1E59483D" w14:textId="77777777" w:rsidR="005F5ADC" w:rsidRPr="00FA2795" w:rsidRDefault="005F5ADC" w:rsidP="00686738">
            <w:pPr>
              <w:pStyle w:val="af1"/>
              <w:spacing w:line="276" w:lineRule="auto"/>
              <w:jc w:val="center"/>
              <w:rPr>
                <w:rFonts w:asciiTheme="majorBidi" w:hAnsiTheme="majorBidi" w:cstheme="majorBidi"/>
                <w:i/>
                <w:iCs/>
                <w:sz w:val="28"/>
                <w:szCs w:val="28"/>
                <w:lang w:val="uk-UA"/>
              </w:rPr>
            </w:pPr>
            <w:r w:rsidRPr="00FA2795">
              <w:rPr>
                <w:rFonts w:asciiTheme="majorBidi" w:hAnsiTheme="majorBidi" w:cstheme="majorBidi"/>
                <w:i/>
                <w:iCs/>
                <w:sz w:val="28"/>
                <w:szCs w:val="28"/>
                <w:lang w:val="uk-UA"/>
              </w:rPr>
              <w:t>№ з/п</w:t>
            </w:r>
          </w:p>
        </w:tc>
        <w:tc>
          <w:tcPr>
            <w:tcW w:w="3511" w:type="dxa"/>
            <w:shd w:val="clear" w:color="auto" w:fill="D9D9D9" w:themeFill="background1" w:themeFillShade="D9"/>
            <w:vAlign w:val="center"/>
          </w:tcPr>
          <w:p w14:paraId="6234FE83" w14:textId="77777777" w:rsidR="005F5ADC" w:rsidRPr="00FA2795" w:rsidRDefault="005F5ADC" w:rsidP="00686738">
            <w:pPr>
              <w:pStyle w:val="af1"/>
              <w:spacing w:line="276" w:lineRule="auto"/>
              <w:jc w:val="center"/>
              <w:rPr>
                <w:rFonts w:asciiTheme="majorBidi" w:hAnsiTheme="majorBidi" w:cstheme="majorBidi"/>
                <w:i/>
                <w:iCs/>
                <w:sz w:val="28"/>
                <w:szCs w:val="28"/>
                <w:lang w:val="uk-UA"/>
              </w:rPr>
            </w:pPr>
            <w:r w:rsidRPr="00FA2795">
              <w:rPr>
                <w:rFonts w:asciiTheme="majorBidi" w:hAnsiTheme="majorBidi" w:cstheme="majorBidi"/>
                <w:i/>
                <w:iCs/>
                <w:sz w:val="28"/>
                <w:szCs w:val="28"/>
                <w:lang w:val="uk-UA"/>
              </w:rPr>
              <w:t>Назва закладу</w:t>
            </w:r>
          </w:p>
        </w:tc>
        <w:tc>
          <w:tcPr>
            <w:tcW w:w="3261" w:type="dxa"/>
            <w:shd w:val="clear" w:color="auto" w:fill="D9D9D9" w:themeFill="background1" w:themeFillShade="D9"/>
            <w:vAlign w:val="center"/>
          </w:tcPr>
          <w:p w14:paraId="2614C3D4" w14:textId="77777777" w:rsidR="005F5ADC" w:rsidRPr="00FA2795" w:rsidRDefault="005F5ADC" w:rsidP="00686738">
            <w:pPr>
              <w:pStyle w:val="af1"/>
              <w:spacing w:line="276" w:lineRule="auto"/>
              <w:jc w:val="center"/>
              <w:rPr>
                <w:rFonts w:asciiTheme="majorBidi" w:hAnsiTheme="majorBidi" w:cstheme="majorBidi"/>
                <w:i/>
                <w:iCs/>
                <w:sz w:val="28"/>
                <w:szCs w:val="28"/>
                <w:lang w:val="uk-UA"/>
              </w:rPr>
            </w:pPr>
            <w:r w:rsidRPr="00FA2795">
              <w:rPr>
                <w:rFonts w:asciiTheme="majorBidi" w:hAnsiTheme="majorBidi" w:cstheme="majorBidi"/>
                <w:i/>
                <w:iCs/>
                <w:sz w:val="28"/>
                <w:szCs w:val="28"/>
                <w:lang w:val="uk-UA"/>
              </w:rPr>
              <w:t>Місце знаходження</w:t>
            </w:r>
          </w:p>
        </w:tc>
        <w:tc>
          <w:tcPr>
            <w:tcW w:w="3395" w:type="dxa"/>
            <w:shd w:val="clear" w:color="auto" w:fill="D9D9D9" w:themeFill="background1" w:themeFillShade="D9"/>
            <w:vAlign w:val="center"/>
          </w:tcPr>
          <w:p w14:paraId="05A96680" w14:textId="77777777" w:rsidR="005F5ADC" w:rsidRPr="00FA2795" w:rsidRDefault="005F5ADC" w:rsidP="00686738">
            <w:pPr>
              <w:pStyle w:val="af1"/>
              <w:spacing w:line="276" w:lineRule="auto"/>
              <w:jc w:val="center"/>
              <w:rPr>
                <w:rFonts w:asciiTheme="majorBidi" w:hAnsiTheme="majorBidi" w:cstheme="majorBidi"/>
                <w:i/>
                <w:iCs/>
                <w:sz w:val="28"/>
                <w:szCs w:val="28"/>
                <w:lang w:val="uk-UA"/>
              </w:rPr>
            </w:pPr>
            <w:r w:rsidRPr="00FA2795">
              <w:rPr>
                <w:rFonts w:asciiTheme="majorBidi" w:hAnsiTheme="majorBidi" w:cstheme="majorBidi"/>
                <w:i/>
                <w:iCs/>
                <w:sz w:val="28"/>
                <w:szCs w:val="28"/>
                <w:lang w:val="uk-UA"/>
              </w:rPr>
              <w:t>Керівник</w:t>
            </w:r>
          </w:p>
        </w:tc>
      </w:tr>
      <w:tr w:rsidR="005F5ADC" w:rsidRPr="00FA2795" w14:paraId="19F46750" w14:textId="77777777" w:rsidTr="00686738">
        <w:tc>
          <w:tcPr>
            <w:tcW w:w="10794" w:type="dxa"/>
            <w:gridSpan w:val="6"/>
            <w:vAlign w:val="center"/>
          </w:tcPr>
          <w:p w14:paraId="4AE6F93D" w14:textId="77777777" w:rsidR="005F5ADC" w:rsidRPr="00FA2795" w:rsidRDefault="005F5ADC" w:rsidP="00686738">
            <w:pPr>
              <w:pStyle w:val="af1"/>
              <w:spacing w:line="276" w:lineRule="auto"/>
              <w:jc w:val="center"/>
              <w:rPr>
                <w:rFonts w:asciiTheme="majorBidi" w:hAnsiTheme="majorBidi" w:cstheme="majorBidi"/>
                <w:b/>
                <w:bCs/>
                <w:i/>
                <w:iCs/>
                <w:sz w:val="28"/>
                <w:szCs w:val="28"/>
                <w:lang w:val="uk-UA"/>
              </w:rPr>
            </w:pPr>
            <w:r w:rsidRPr="00FA2795">
              <w:rPr>
                <w:rFonts w:asciiTheme="majorBidi" w:hAnsiTheme="majorBidi" w:cstheme="majorBidi"/>
                <w:b/>
                <w:bCs/>
                <w:i/>
                <w:iCs/>
                <w:sz w:val="28"/>
                <w:szCs w:val="28"/>
                <w:lang w:val="uk-UA"/>
              </w:rPr>
              <w:t>Загальноосвітні навчальні заклади:</w:t>
            </w:r>
          </w:p>
        </w:tc>
      </w:tr>
      <w:tr w:rsidR="005F5ADC" w:rsidRPr="00FA2795" w14:paraId="107D2B28" w14:textId="77777777" w:rsidTr="00686738">
        <w:trPr>
          <w:gridAfter w:val="2"/>
          <w:wAfter w:w="27" w:type="dxa"/>
        </w:trPr>
        <w:tc>
          <w:tcPr>
            <w:tcW w:w="600" w:type="dxa"/>
            <w:vAlign w:val="center"/>
          </w:tcPr>
          <w:p w14:paraId="502C2CD9" w14:textId="77777777" w:rsidR="005F5ADC" w:rsidRPr="00FA2795" w:rsidRDefault="005F5ADC" w:rsidP="00686738">
            <w:pPr>
              <w:pStyle w:val="af1"/>
              <w:spacing w:line="276" w:lineRule="auto"/>
              <w:jc w:val="center"/>
              <w:rPr>
                <w:rFonts w:asciiTheme="majorBidi" w:hAnsiTheme="majorBidi" w:cstheme="majorBidi"/>
                <w:sz w:val="28"/>
                <w:szCs w:val="28"/>
                <w:lang w:val="uk-UA"/>
              </w:rPr>
            </w:pPr>
            <w:r w:rsidRPr="00FA2795">
              <w:rPr>
                <w:rFonts w:asciiTheme="majorBidi" w:hAnsiTheme="majorBidi" w:cstheme="majorBidi"/>
                <w:sz w:val="28"/>
                <w:szCs w:val="28"/>
                <w:lang w:val="uk-UA"/>
              </w:rPr>
              <w:t>1</w:t>
            </w:r>
          </w:p>
        </w:tc>
        <w:tc>
          <w:tcPr>
            <w:tcW w:w="3511" w:type="dxa"/>
            <w:vAlign w:val="center"/>
          </w:tcPr>
          <w:p w14:paraId="49C150EE" w14:textId="77777777" w:rsidR="005F5ADC" w:rsidRPr="00FA2795" w:rsidRDefault="005F5ADC" w:rsidP="00686738">
            <w:pPr>
              <w:pStyle w:val="af1"/>
              <w:spacing w:line="276" w:lineRule="auto"/>
              <w:rPr>
                <w:rFonts w:asciiTheme="majorBidi" w:hAnsiTheme="majorBidi" w:cstheme="majorBidi"/>
                <w:sz w:val="28"/>
                <w:szCs w:val="28"/>
                <w:lang w:val="uk-UA"/>
              </w:rPr>
            </w:pPr>
            <w:r w:rsidRPr="00FA2795">
              <w:rPr>
                <w:rFonts w:asciiTheme="majorBidi" w:hAnsiTheme="majorBidi" w:cstheme="majorBidi"/>
                <w:sz w:val="28"/>
                <w:szCs w:val="28"/>
                <w:lang w:val="uk-UA"/>
              </w:rPr>
              <w:t>Академічний ліцей № 1 Української міської ради</w:t>
            </w:r>
          </w:p>
        </w:tc>
        <w:tc>
          <w:tcPr>
            <w:tcW w:w="3261" w:type="dxa"/>
            <w:vAlign w:val="center"/>
          </w:tcPr>
          <w:p w14:paraId="184A9AF9" w14:textId="77777777" w:rsidR="005F5ADC" w:rsidRPr="00FA2795" w:rsidRDefault="005F5ADC" w:rsidP="00686738">
            <w:pPr>
              <w:pStyle w:val="af1"/>
              <w:spacing w:line="276" w:lineRule="auto"/>
              <w:jc w:val="center"/>
              <w:rPr>
                <w:rFonts w:asciiTheme="majorBidi" w:hAnsiTheme="majorBidi" w:cstheme="majorBidi"/>
                <w:sz w:val="28"/>
                <w:szCs w:val="28"/>
                <w:lang w:val="uk-UA"/>
              </w:rPr>
            </w:pPr>
            <w:r w:rsidRPr="00FA2795">
              <w:rPr>
                <w:rFonts w:ascii="Times New Roman" w:hAnsi="Times New Roman" w:cs="Times New Roman"/>
                <w:sz w:val="28"/>
                <w:szCs w:val="28"/>
                <w:shd w:val="clear" w:color="auto" w:fill="FFFFFF"/>
                <w:lang w:val="uk-UA"/>
              </w:rPr>
              <w:t>м. Українка, вул. Юності, 7</w:t>
            </w:r>
          </w:p>
        </w:tc>
        <w:tc>
          <w:tcPr>
            <w:tcW w:w="3395" w:type="dxa"/>
            <w:vAlign w:val="center"/>
          </w:tcPr>
          <w:p w14:paraId="0127F423" w14:textId="77777777" w:rsidR="005F5ADC" w:rsidRPr="00FA2795" w:rsidRDefault="005F5ADC" w:rsidP="00686738">
            <w:pPr>
              <w:jc w:val="center"/>
              <w:rPr>
                <w:rFonts w:ascii="Times New Roman" w:hAnsi="Times New Roman" w:cs="Times New Roman"/>
                <w:sz w:val="28"/>
                <w:szCs w:val="28"/>
                <w:lang w:val="uk-UA"/>
              </w:rPr>
            </w:pPr>
            <w:proofErr w:type="spellStart"/>
            <w:r w:rsidRPr="00FA2795">
              <w:rPr>
                <w:rFonts w:ascii="Times New Roman" w:hAnsi="Times New Roman" w:cs="Times New Roman"/>
                <w:sz w:val="28"/>
                <w:szCs w:val="28"/>
                <w:lang w:val="uk-UA"/>
              </w:rPr>
              <w:t>Білохвощенко</w:t>
            </w:r>
            <w:proofErr w:type="spellEnd"/>
          </w:p>
          <w:p w14:paraId="74CDA699" w14:textId="77777777" w:rsidR="005F5ADC" w:rsidRPr="00FA2795" w:rsidRDefault="005F5ADC" w:rsidP="00686738">
            <w:pPr>
              <w:pStyle w:val="af1"/>
              <w:spacing w:line="276" w:lineRule="auto"/>
              <w:jc w:val="center"/>
              <w:rPr>
                <w:rFonts w:asciiTheme="majorBidi" w:hAnsiTheme="majorBidi" w:cstheme="majorBidi"/>
                <w:sz w:val="28"/>
                <w:szCs w:val="28"/>
                <w:lang w:val="uk-UA"/>
              </w:rPr>
            </w:pPr>
            <w:r w:rsidRPr="00FA2795">
              <w:rPr>
                <w:rFonts w:ascii="Times New Roman" w:hAnsi="Times New Roman" w:cs="Times New Roman"/>
                <w:sz w:val="28"/>
                <w:szCs w:val="28"/>
                <w:lang w:val="uk-UA"/>
              </w:rPr>
              <w:t>Світлана Миколаївна</w:t>
            </w:r>
          </w:p>
        </w:tc>
      </w:tr>
      <w:tr w:rsidR="005F5ADC" w:rsidRPr="00FA2795" w14:paraId="5DFA0F28" w14:textId="77777777" w:rsidTr="00686738">
        <w:trPr>
          <w:gridAfter w:val="2"/>
          <w:wAfter w:w="27" w:type="dxa"/>
        </w:trPr>
        <w:tc>
          <w:tcPr>
            <w:tcW w:w="600" w:type="dxa"/>
            <w:vAlign w:val="center"/>
          </w:tcPr>
          <w:p w14:paraId="2CED4804" w14:textId="77777777" w:rsidR="005F5ADC" w:rsidRPr="00FA2795" w:rsidRDefault="005F5ADC" w:rsidP="00686738">
            <w:pPr>
              <w:pStyle w:val="af1"/>
              <w:spacing w:line="276" w:lineRule="auto"/>
              <w:jc w:val="center"/>
              <w:rPr>
                <w:rFonts w:asciiTheme="majorBidi" w:hAnsiTheme="majorBidi" w:cstheme="majorBidi"/>
                <w:sz w:val="28"/>
                <w:szCs w:val="28"/>
                <w:lang w:val="uk-UA"/>
              </w:rPr>
            </w:pPr>
            <w:r w:rsidRPr="00FA2795">
              <w:rPr>
                <w:rFonts w:asciiTheme="majorBidi" w:hAnsiTheme="majorBidi" w:cstheme="majorBidi"/>
                <w:sz w:val="28"/>
                <w:szCs w:val="28"/>
                <w:lang w:val="uk-UA"/>
              </w:rPr>
              <w:t>2</w:t>
            </w:r>
          </w:p>
        </w:tc>
        <w:tc>
          <w:tcPr>
            <w:tcW w:w="3511" w:type="dxa"/>
            <w:vAlign w:val="center"/>
          </w:tcPr>
          <w:p w14:paraId="25F09AEB" w14:textId="77777777" w:rsidR="005F5ADC" w:rsidRPr="00FA2795" w:rsidRDefault="005F5ADC" w:rsidP="00686738">
            <w:pPr>
              <w:pStyle w:val="af1"/>
              <w:spacing w:line="276" w:lineRule="auto"/>
              <w:rPr>
                <w:rFonts w:asciiTheme="majorBidi" w:hAnsiTheme="majorBidi" w:cstheme="majorBidi"/>
                <w:sz w:val="28"/>
                <w:szCs w:val="28"/>
                <w:lang w:val="uk-UA"/>
              </w:rPr>
            </w:pPr>
            <w:r w:rsidRPr="00FA2795">
              <w:rPr>
                <w:rFonts w:asciiTheme="majorBidi" w:hAnsiTheme="majorBidi" w:cstheme="majorBidi"/>
                <w:sz w:val="28"/>
                <w:szCs w:val="28"/>
                <w:lang w:val="uk-UA"/>
              </w:rPr>
              <w:t>Академічний ліцей № 2 Української міської ради</w:t>
            </w:r>
          </w:p>
        </w:tc>
        <w:tc>
          <w:tcPr>
            <w:tcW w:w="3261" w:type="dxa"/>
            <w:vAlign w:val="center"/>
          </w:tcPr>
          <w:p w14:paraId="1A73FE91" w14:textId="77777777" w:rsidR="005F5ADC" w:rsidRPr="00FA2795" w:rsidRDefault="005F5ADC" w:rsidP="00686738">
            <w:pPr>
              <w:jc w:val="center"/>
              <w:rPr>
                <w:rFonts w:asciiTheme="majorBidi" w:hAnsiTheme="majorBidi" w:cstheme="majorBidi"/>
                <w:sz w:val="28"/>
                <w:szCs w:val="28"/>
                <w:lang w:val="uk-UA"/>
              </w:rPr>
            </w:pPr>
            <w:r w:rsidRPr="00FA2795">
              <w:rPr>
                <w:rFonts w:ascii="Times New Roman" w:hAnsi="Times New Roman" w:cs="Times New Roman"/>
                <w:sz w:val="28"/>
                <w:szCs w:val="28"/>
                <w:shd w:val="clear" w:color="auto" w:fill="FFFFFF"/>
                <w:lang w:val="uk-UA"/>
              </w:rPr>
              <w:t>м. Українка, вул. Юності, 21</w:t>
            </w:r>
          </w:p>
        </w:tc>
        <w:tc>
          <w:tcPr>
            <w:tcW w:w="3395" w:type="dxa"/>
            <w:vAlign w:val="center"/>
          </w:tcPr>
          <w:p w14:paraId="6EF9C84E" w14:textId="77777777" w:rsidR="005F5ADC" w:rsidRPr="00FA2795" w:rsidRDefault="005F5ADC" w:rsidP="00686738">
            <w:pPr>
              <w:jc w:val="center"/>
              <w:rPr>
                <w:rFonts w:ascii="Times New Roman" w:hAnsi="Times New Roman" w:cs="Times New Roman"/>
                <w:sz w:val="28"/>
                <w:szCs w:val="28"/>
                <w:lang w:val="uk-UA"/>
              </w:rPr>
            </w:pPr>
            <w:proofErr w:type="spellStart"/>
            <w:r w:rsidRPr="00FA2795">
              <w:rPr>
                <w:rFonts w:ascii="Times New Roman" w:hAnsi="Times New Roman" w:cs="Times New Roman"/>
                <w:sz w:val="28"/>
                <w:szCs w:val="28"/>
                <w:lang w:val="uk-UA"/>
              </w:rPr>
              <w:t>Дидик</w:t>
            </w:r>
            <w:proofErr w:type="spellEnd"/>
          </w:p>
          <w:p w14:paraId="7F864B0C" w14:textId="77777777" w:rsidR="005F5ADC" w:rsidRPr="00FA2795" w:rsidRDefault="005F5ADC" w:rsidP="00686738">
            <w:pPr>
              <w:pStyle w:val="af1"/>
              <w:spacing w:line="276" w:lineRule="auto"/>
              <w:jc w:val="center"/>
              <w:rPr>
                <w:rFonts w:asciiTheme="majorBidi" w:hAnsiTheme="majorBidi" w:cstheme="majorBidi"/>
                <w:sz w:val="28"/>
                <w:szCs w:val="28"/>
                <w:lang w:val="uk-UA"/>
              </w:rPr>
            </w:pPr>
            <w:r w:rsidRPr="00FA2795">
              <w:rPr>
                <w:rFonts w:ascii="Times New Roman" w:hAnsi="Times New Roman" w:cs="Times New Roman"/>
                <w:sz w:val="28"/>
                <w:szCs w:val="28"/>
                <w:lang w:val="uk-UA"/>
              </w:rPr>
              <w:t>Тамара Борисівна</w:t>
            </w:r>
          </w:p>
        </w:tc>
      </w:tr>
      <w:tr w:rsidR="005F5ADC" w:rsidRPr="00FA2795" w14:paraId="1F0C9C8E" w14:textId="77777777" w:rsidTr="00686738">
        <w:trPr>
          <w:gridAfter w:val="2"/>
          <w:wAfter w:w="27" w:type="dxa"/>
        </w:trPr>
        <w:tc>
          <w:tcPr>
            <w:tcW w:w="600" w:type="dxa"/>
            <w:vAlign w:val="center"/>
          </w:tcPr>
          <w:p w14:paraId="5D245EDA" w14:textId="77777777" w:rsidR="005F5ADC" w:rsidRPr="00FA2795" w:rsidRDefault="005F5ADC" w:rsidP="00686738">
            <w:pPr>
              <w:pStyle w:val="af1"/>
              <w:spacing w:line="276" w:lineRule="auto"/>
              <w:jc w:val="center"/>
              <w:rPr>
                <w:rFonts w:asciiTheme="majorBidi" w:hAnsiTheme="majorBidi" w:cstheme="majorBidi"/>
                <w:sz w:val="28"/>
                <w:szCs w:val="28"/>
                <w:lang w:val="uk-UA"/>
              </w:rPr>
            </w:pPr>
            <w:r w:rsidRPr="00FA2795">
              <w:rPr>
                <w:rFonts w:asciiTheme="majorBidi" w:hAnsiTheme="majorBidi" w:cstheme="majorBidi"/>
                <w:sz w:val="28"/>
                <w:szCs w:val="28"/>
                <w:lang w:val="uk-UA"/>
              </w:rPr>
              <w:t>3</w:t>
            </w:r>
          </w:p>
        </w:tc>
        <w:tc>
          <w:tcPr>
            <w:tcW w:w="3511" w:type="dxa"/>
            <w:vAlign w:val="center"/>
          </w:tcPr>
          <w:p w14:paraId="5757AB8F" w14:textId="77777777" w:rsidR="005F5ADC" w:rsidRPr="00FA2795" w:rsidRDefault="005F5ADC" w:rsidP="00686738">
            <w:pPr>
              <w:pStyle w:val="af1"/>
              <w:spacing w:line="276" w:lineRule="auto"/>
              <w:rPr>
                <w:rFonts w:asciiTheme="majorBidi" w:hAnsiTheme="majorBidi" w:cstheme="majorBidi"/>
                <w:sz w:val="28"/>
                <w:szCs w:val="28"/>
                <w:lang w:val="uk-UA"/>
              </w:rPr>
            </w:pPr>
            <w:r w:rsidRPr="00FA2795">
              <w:rPr>
                <w:rFonts w:asciiTheme="majorBidi" w:hAnsiTheme="majorBidi" w:cstheme="majorBidi"/>
                <w:sz w:val="28"/>
                <w:szCs w:val="28"/>
                <w:lang w:val="uk-UA"/>
              </w:rPr>
              <w:t>Трипільський ліцей Української міської ради</w:t>
            </w:r>
          </w:p>
        </w:tc>
        <w:tc>
          <w:tcPr>
            <w:tcW w:w="3261" w:type="dxa"/>
            <w:vAlign w:val="center"/>
          </w:tcPr>
          <w:p w14:paraId="595D6909" w14:textId="77777777" w:rsidR="005F5ADC" w:rsidRPr="00FA2795" w:rsidRDefault="005F5ADC" w:rsidP="00686738">
            <w:pPr>
              <w:jc w:val="center"/>
              <w:rPr>
                <w:rFonts w:ascii="Times New Roman" w:hAnsi="Times New Roman" w:cs="Times New Roman"/>
                <w:sz w:val="28"/>
                <w:szCs w:val="28"/>
                <w:shd w:val="clear" w:color="auto" w:fill="FFFFFF"/>
                <w:lang w:val="uk-UA"/>
              </w:rPr>
            </w:pPr>
            <w:r w:rsidRPr="00FA2795">
              <w:rPr>
                <w:rFonts w:ascii="Times New Roman" w:hAnsi="Times New Roman" w:cs="Times New Roman"/>
                <w:sz w:val="28"/>
                <w:szCs w:val="28"/>
                <w:shd w:val="clear" w:color="auto" w:fill="FFFFFF"/>
                <w:lang w:val="uk-UA"/>
              </w:rPr>
              <w:t>с. Трипілля</w:t>
            </w:r>
          </w:p>
          <w:p w14:paraId="6F93612C" w14:textId="77777777" w:rsidR="005F5ADC" w:rsidRPr="00FA2795" w:rsidRDefault="005F5ADC" w:rsidP="00686738">
            <w:pPr>
              <w:pStyle w:val="af1"/>
              <w:spacing w:line="276" w:lineRule="auto"/>
              <w:jc w:val="center"/>
              <w:rPr>
                <w:rFonts w:asciiTheme="majorBidi" w:hAnsiTheme="majorBidi" w:cstheme="majorBidi"/>
                <w:sz w:val="28"/>
                <w:szCs w:val="28"/>
                <w:lang w:val="uk-UA"/>
              </w:rPr>
            </w:pPr>
            <w:r w:rsidRPr="00FA2795">
              <w:rPr>
                <w:rFonts w:ascii="Times New Roman" w:hAnsi="Times New Roman" w:cs="Times New Roman"/>
                <w:sz w:val="28"/>
                <w:szCs w:val="28"/>
                <w:shd w:val="clear" w:color="auto" w:fill="FFFFFF"/>
                <w:lang w:val="uk-UA"/>
              </w:rPr>
              <w:t>вул. Шевченка, 102</w:t>
            </w:r>
          </w:p>
        </w:tc>
        <w:tc>
          <w:tcPr>
            <w:tcW w:w="3395" w:type="dxa"/>
            <w:vAlign w:val="center"/>
          </w:tcPr>
          <w:p w14:paraId="0403CC33" w14:textId="77777777" w:rsidR="005F5ADC" w:rsidRPr="00FA2795" w:rsidRDefault="005F5ADC" w:rsidP="00686738">
            <w:pPr>
              <w:jc w:val="center"/>
              <w:rPr>
                <w:rFonts w:ascii="Times New Roman" w:hAnsi="Times New Roman" w:cs="Times New Roman"/>
                <w:sz w:val="28"/>
                <w:szCs w:val="28"/>
                <w:lang w:val="uk-UA"/>
              </w:rPr>
            </w:pPr>
            <w:proofErr w:type="spellStart"/>
            <w:r w:rsidRPr="00FA2795">
              <w:rPr>
                <w:rFonts w:ascii="Times New Roman" w:hAnsi="Times New Roman" w:cs="Times New Roman"/>
                <w:sz w:val="28"/>
                <w:szCs w:val="28"/>
                <w:lang w:val="uk-UA"/>
              </w:rPr>
              <w:t>Давидюк</w:t>
            </w:r>
            <w:proofErr w:type="spellEnd"/>
          </w:p>
          <w:p w14:paraId="20BD73B5" w14:textId="77777777" w:rsidR="005F5ADC" w:rsidRPr="00FA2795" w:rsidRDefault="005F5ADC" w:rsidP="00686738">
            <w:pPr>
              <w:pStyle w:val="af1"/>
              <w:spacing w:line="276" w:lineRule="auto"/>
              <w:jc w:val="center"/>
              <w:rPr>
                <w:rFonts w:asciiTheme="majorBidi" w:hAnsiTheme="majorBidi" w:cstheme="majorBidi"/>
                <w:sz w:val="28"/>
                <w:szCs w:val="28"/>
                <w:lang w:val="uk-UA"/>
              </w:rPr>
            </w:pPr>
            <w:r w:rsidRPr="00FA2795">
              <w:rPr>
                <w:rFonts w:ascii="Times New Roman" w:hAnsi="Times New Roman" w:cs="Times New Roman"/>
                <w:sz w:val="28"/>
                <w:szCs w:val="28"/>
                <w:lang w:val="uk-UA"/>
              </w:rPr>
              <w:t>Наталія Іванівна</w:t>
            </w:r>
          </w:p>
        </w:tc>
      </w:tr>
      <w:tr w:rsidR="005F5ADC" w:rsidRPr="00FA2795" w14:paraId="4DDC5F56" w14:textId="77777777" w:rsidTr="00686738">
        <w:trPr>
          <w:gridAfter w:val="2"/>
          <w:wAfter w:w="27" w:type="dxa"/>
        </w:trPr>
        <w:tc>
          <w:tcPr>
            <w:tcW w:w="600" w:type="dxa"/>
            <w:vAlign w:val="center"/>
          </w:tcPr>
          <w:p w14:paraId="41DEB719" w14:textId="77777777" w:rsidR="005F5ADC" w:rsidRPr="00FA2795" w:rsidRDefault="005F5ADC" w:rsidP="00686738">
            <w:pPr>
              <w:pStyle w:val="af1"/>
              <w:spacing w:line="276" w:lineRule="auto"/>
              <w:jc w:val="center"/>
              <w:rPr>
                <w:rFonts w:asciiTheme="majorBidi" w:hAnsiTheme="majorBidi" w:cstheme="majorBidi"/>
                <w:sz w:val="28"/>
                <w:szCs w:val="28"/>
                <w:lang w:val="uk-UA"/>
              </w:rPr>
            </w:pPr>
            <w:r w:rsidRPr="00FA2795">
              <w:rPr>
                <w:rFonts w:asciiTheme="majorBidi" w:hAnsiTheme="majorBidi" w:cstheme="majorBidi"/>
                <w:sz w:val="28"/>
                <w:szCs w:val="28"/>
                <w:lang w:val="uk-UA"/>
              </w:rPr>
              <w:t>4</w:t>
            </w:r>
          </w:p>
        </w:tc>
        <w:tc>
          <w:tcPr>
            <w:tcW w:w="3511" w:type="dxa"/>
            <w:vAlign w:val="center"/>
          </w:tcPr>
          <w:p w14:paraId="182306D0" w14:textId="77777777" w:rsidR="005F5ADC" w:rsidRPr="00FA2795" w:rsidRDefault="005F5ADC" w:rsidP="00686738">
            <w:pPr>
              <w:pStyle w:val="af1"/>
              <w:spacing w:line="276" w:lineRule="auto"/>
              <w:rPr>
                <w:rFonts w:asciiTheme="majorBidi" w:hAnsiTheme="majorBidi" w:cstheme="majorBidi"/>
                <w:sz w:val="28"/>
                <w:szCs w:val="28"/>
                <w:lang w:val="uk-UA"/>
              </w:rPr>
            </w:pPr>
            <w:r w:rsidRPr="00FA2795">
              <w:rPr>
                <w:rFonts w:asciiTheme="majorBidi" w:hAnsiTheme="majorBidi" w:cstheme="majorBidi"/>
                <w:sz w:val="28"/>
                <w:szCs w:val="28"/>
                <w:lang w:val="uk-UA"/>
              </w:rPr>
              <w:t>Філія Трипільського ліцею Української міської ради «</w:t>
            </w:r>
            <w:proofErr w:type="spellStart"/>
            <w:r w:rsidRPr="00FA2795">
              <w:rPr>
                <w:rFonts w:asciiTheme="majorBidi" w:hAnsiTheme="majorBidi" w:cstheme="majorBidi"/>
                <w:sz w:val="28"/>
                <w:szCs w:val="28"/>
                <w:lang w:val="uk-UA"/>
              </w:rPr>
              <w:t>Халеп'янська</w:t>
            </w:r>
            <w:proofErr w:type="spellEnd"/>
            <w:r w:rsidRPr="00FA2795">
              <w:rPr>
                <w:rFonts w:asciiTheme="majorBidi" w:hAnsiTheme="majorBidi" w:cstheme="majorBidi"/>
                <w:sz w:val="28"/>
                <w:szCs w:val="28"/>
                <w:lang w:val="uk-UA"/>
              </w:rPr>
              <w:t xml:space="preserve"> гімназія»</w:t>
            </w:r>
          </w:p>
        </w:tc>
        <w:tc>
          <w:tcPr>
            <w:tcW w:w="3261" w:type="dxa"/>
            <w:vAlign w:val="center"/>
          </w:tcPr>
          <w:p w14:paraId="12C90D0B" w14:textId="77777777" w:rsidR="005F5ADC" w:rsidRPr="00FA2795" w:rsidRDefault="005F5ADC" w:rsidP="00686738">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 xml:space="preserve">с. </w:t>
            </w:r>
            <w:proofErr w:type="spellStart"/>
            <w:r w:rsidRPr="00FA2795">
              <w:rPr>
                <w:rFonts w:ascii="Times New Roman" w:hAnsi="Times New Roman" w:cs="Times New Roman"/>
                <w:sz w:val="28"/>
                <w:szCs w:val="28"/>
                <w:lang w:val="uk-UA"/>
              </w:rPr>
              <w:t>Халеп’я</w:t>
            </w:r>
            <w:proofErr w:type="spellEnd"/>
            <w:r w:rsidRPr="00FA2795">
              <w:rPr>
                <w:rFonts w:ascii="Times New Roman" w:hAnsi="Times New Roman" w:cs="Times New Roman"/>
                <w:sz w:val="28"/>
                <w:szCs w:val="28"/>
                <w:lang w:val="uk-UA"/>
              </w:rPr>
              <w:t>,</w:t>
            </w:r>
          </w:p>
          <w:p w14:paraId="46060A4E" w14:textId="77777777" w:rsidR="005F5ADC" w:rsidRPr="00FA2795" w:rsidRDefault="005F5ADC" w:rsidP="00686738">
            <w:pPr>
              <w:pStyle w:val="af1"/>
              <w:spacing w:line="276" w:lineRule="auto"/>
              <w:jc w:val="center"/>
              <w:rPr>
                <w:rFonts w:asciiTheme="majorBidi" w:hAnsiTheme="majorBidi" w:cstheme="majorBidi"/>
                <w:sz w:val="28"/>
                <w:szCs w:val="28"/>
                <w:lang w:val="uk-UA"/>
              </w:rPr>
            </w:pPr>
            <w:r w:rsidRPr="00FA2795">
              <w:rPr>
                <w:rFonts w:ascii="Times New Roman" w:hAnsi="Times New Roman" w:cs="Times New Roman"/>
                <w:sz w:val="28"/>
                <w:szCs w:val="28"/>
                <w:lang w:val="uk-UA"/>
              </w:rPr>
              <w:t>вул. Вознесенська, 63</w:t>
            </w:r>
          </w:p>
        </w:tc>
        <w:tc>
          <w:tcPr>
            <w:tcW w:w="3395" w:type="dxa"/>
            <w:vAlign w:val="center"/>
          </w:tcPr>
          <w:p w14:paraId="70C62BB9" w14:textId="77777777" w:rsidR="005F5ADC" w:rsidRPr="00FA2795" w:rsidRDefault="005F5ADC" w:rsidP="00686738">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Тимошенко</w:t>
            </w:r>
          </w:p>
          <w:p w14:paraId="7D884CCB" w14:textId="77777777" w:rsidR="005F5ADC" w:rsidRPr="00FA2795" w:rsidRDefault="005F5ADC" w:rsidP="00686738">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Віктор</w:t>
            </w:r>
          </w:p>
          <w:p w14:paraId="70F6F9DC" w14:textId="77777777" w:rsidR="005F5ADC" w:rsidRPr="00FA2795" w:rsidRDefault="005F5ADC" w:rsidP="00686738">
            <w:pPr>
              <w:pStyle w:val="af1"/>
              <w:spacing w:line="276" w:lineRule="auto"/>
              <w:jc w:val="center"/>
              <w:rPr>
                <w:rFonts w:asciiTheme="majorBidi" w:hAnsiTheme="majorBidi" w:cstheme="majorBidi"/>
                <w:sz w:val="28"/>
                <w:szCs w:val="28"/>
                <w:lang w:val="uk-UA"/>
              </w:rPr>
            </w:pPr>
            <w:r w:rsidRPr="00FA2795">
              <w:rPr>
                <w:rFonts w:ascii="Times New Roman" w:hAnsi="Times New Roman" w:cs="Times New Roman"/>
                <w:sz w:val="28"/>
                <w:szCs w:val="28"/>
                <w:lang w:val="uk-UA"/>
              </w:rPr>
              <w:t>Володимирович</w:t>
            </w:r>
          </w:p>
        </w:tc>
      </w:tr>
      <w:tr w:rsidR="005F5ADC" w:rsidRPr="00FA2795" w14:paraId="00C9BF0C" w14:textId="77777777" w:rsidTr="00686738">
        <w:trPr>
          <w:gridAfter w:val="2"/>
          <w:wAfter w:w="27" w:type="dxa"/>
        </w:trPr>
        <w:tc>
          <w:tcPr>
            <w:tcW w:w="600" w:type="dxa"/>
            <w:vAlign w:val="center"/>
          </w:tcPr>
          <w:p w14:paraId="1A424E2C" w14:textId="77777777" w:rsidR="005F5ADC" w:rsidRPr="00FA2795" w:rsidRDefault="005F5ADC" w:rsidP="00686738">
            <w:pPr>
              <w:pStyle w:val="af1"/>
              <w:spacing w:line="276" w:lineRule="auto"/>
              <w:jc w:val="center"/>
              <w:rPr>
                <w:rFonts w:asciiTheme="majorBidi" w:hAnsiTheme="majorBidi" w:cstheme="majorBidi"/>
                <w:sz w:val="28"/>
                <w:szCs w:val="28"/>
                <w:lang w:val="uk-UA"/>
              </w:rPr>
            </w:pPr>
            <w:r w:rsidRPr="00FA2795">
              <w:rPr>
                <w:rFonts w:asciiTheme="majorBidi" w:hAnsiTheme="majorBidi" w:cstheme="majorBidi"/>
                <w:sz w:val="28"/>
                <w:szCs w:val="28"/>
                <w:lang w:val="uk-UA"/>
              </w:rPr>
              <w:lastRenderedPageBreak/>
              <w:t>5</w:t>
            </w:r>
          </w:p>
        </w:tc>
        <w:tc>
          <w:tcPr>
            <w:tcW w:w="3511" w:type="dxa"/>
            <w:vAlign w:val="center"/>
          </w:tcPr>
          <w:p w14:paraId="7CBD9EFC" w14:textId="77777777" w:rsidR="005F5ADC" w:rsidRPr="00FA2795" w:rsidRDefault="005F5ADC" w:rsidP="00686738">
            <w:pPr>
              <w:pStyle w:val="af1"/>
              <w:spacing w:line="276" w:lineRule="auto"/>
              <w:rPr>
                <w:rFonts w:asciiTheme="majorBidi" w:hAnsiTheme="majorBidi" w:cstheme="majorBidi"/>
                <w:sz w:val="28"/>
                <w:szCs w:val="28"/>
                <w:lang w:val="uk-UA"/>
              </w:rPr>
            </w:pPr>
            <w:proofErr w:type="spellStart"/>
            <w:r w:rsidRPr="00FA2795">
              <w:rPr>
                <w:rFonts w:asciiTheme="majorBidi" w:hAnsiTheme="majorBidi" w:cstheme="majorBidi"/>
                <w:sz w:val="28"/>
                <w:szCs w:val="28"/>
                <w:lang w:val="uk-UA"/>
              </w:rPr>
              <w:t>Жуківцівська</w:t>
            </w:r>
            <w:proofErr w:type="spellEnd"/>
            <w:r w:rsidRPr="00FA2795">
              <w:rPr>
                <w:rFonts w:asciiTheme="majorBidi" w:hAnsiTheme="majorBidi" w:cstheme="majorBidi"/>
                <w:sz w:val="28"/>
                <w:szCs w:val="28"/>
                <w:lang w:val="uk-UA"/>
              </w:rPr>
              <w:t xml:space="preserve"> гімназія Української міської ради</w:t>
            </w:r>
          </w:p>
        </w:tc>
        <w:tc>
          <w:tcPr>
            <w:tcW w:w="3261" w:type="dxa"/>
            <w:shd w:val="clear" w:color="auto" w:fill="auto"/>
            <w:vAlign w:val="center"/>
          </w:tcPr>
          <w:p w14:paraId="118921CF" w14:textId="77777777" w:rsidR="005F5ADC" w:rsidRPr="00FA2795" w:rsidRDefault="005F5ADC" w:rsidP="00686738">
            <w:pPr>
              <w:jc w:val="center"/>
              <w:rPr>
                <w:rFonts w:ascii="Times New Roman" w:hAnsi="Times New Roman" w:cs="Times New Roman"/>
                <w:sz w:val="28"/>
                <w:szCs w:val="28"/>
                <w:shd w:val="clear" w:color="auto" w:fill="FFFBF5"/>
                <w:lang w:val="uk-UA"/>
              </w:rPr>
            </w:pPr>
            <w:r w:rsidRPr="00FA2795">
              <w:rPr>
                <w:rFonts w:ascii="Times New Roman" w:hAnsi="Times New Roman" w:cs="Times New Roman"/>
                <w:sz w:val="28"/>
                <w:szCs w:val="28"/>
                <w:shd w:val="clear" w:color="auto" w:fill="FFFBF5"/>
                <w:lang w:val="uk-UA"/>
              </w:rPr>
              <w:t xml:space="preserve">с. </w:t>
            </w:r>
            <w:proofErr w:type="spellStart"/>
            <w:r w:rsidRPr="00FA2795">
              <w:rPr>
                <w:rFonts w:ascii="Times New Roman" w:hAnsi="Times New Roman" w:cs="Times New Roman"/>
                <w:sz w:val="28"/>
                <w:szCs w:val="28"/>
                <w:shd w:val="clear" w:color="auto" w:fill="FFFBF5"/>
                <w:lang w:val="uk-UA"/>
              </w:rPr>
              <w:t>Жуківці</w:t>
            </w:r>
            <w:proofErr w:type="spellEnd"/>
            <w:r w:rsidRPr="00FA2795">
              <w:rPr>
                <w:rFonts w:ascii="Times New Roman" w:hAnsi="Times New Roman" w:cs="Times New Roman"/>
                <w:sz w:val="28"/>
                <w:szCs w:val="28"/>
                <w:shd w:val="clear" w:color="auto" w:fill="FFFBF5"/>
                <w:lang w:val="uk-UA"/>
              </w:rPr>
              <w:t>,</w:t>
            </w:r>
          </w:p>
          <w:p w14:paraId="54E2CA34" w14:textId="77777777" w:rsidR="005F5ADC" w:rsidRPr="00FA2795" w:rsidRDefault="005F5ADC" w:rsidP="00686738">
            <w:pPr>
              <w:pStyle w:val="af1"/>
              <w:spacing w:line="276" w:lineRule="auto"/>
              <w:jc w:val="center"/>
              <w:rPr>
                <w:rFonts w:asciiTheme="majorBidi" w:hAnsiTheme="majorBidi" w:cstheme="majorBidi"/>
                <w:sz w:val="28"/>
                <w:szCs w:val="28"/>
                <w:lang w:val="uk-UA"/>
              </w:rPr>
            </w:pPr>
            <w:r w:rsidRPr="00FA2795">
              <w:rPr>
                <w:rFonts w:ascii="Times New Roman" w:hAnsi="Times New Roman" w:cs="Times New Roman"/>
                <w:sz w:val="28"/>
                <w:szCs w:val="28"/>
                <w:shd w:val="clear" w:color="auto" w:fill="FFFBF5"/>
                <w:lang w:val="uk-UA"/>
              </w:rPr>
              <w:t>вул. Гагаріна, 5</w:t>
            </w:r>
          </w:p>
        </w:tc>
        <w:tc>
          <w:tcPr>
            <w:tcW w:w="3395" w:type="dxa"/>
            <w:vAlign w:val="center"/>
          </w:tcPr>
          <w:p w14:paraId="1B741C16" w14:textId="77777777" w:rsidR="005F5ADC" w:rsidRPr="00FA2795" w:rsidRDefault="005F5ADC" w:rsidP="00686738">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Виконуюча обов’язки</w:t>
            </w:r>
          </w:p>
          <w:p w14:paraId="506640BF" w14:textId="77777777" w:rsidR="005F5ADC" w:rsidRPr="00FA2795" w:rsidRDefault="005F5ADC" w:rsidP="00686738">
            <w:pPr>
              <w:jc w:val="center"/>
              <w:rPr>
                <w:rFonts w:ascii="Times New Roman" w:hAnsi="Times New Roman" w:cs="Times New Roman"/>
                <w:sz w:val="28"/>
                <w:szCs w:val="28"/>
                <w:lang w:val="uk-UA"/>
              </w:rPr>
            </w:pPr>
            <w:proofErr w:type="spellStart"/>
            <w:r w:rsidRPr="00FA2795">
              <w:rPr>
                <w:rFonts w:ascii="Times New Roman" w:hAnsi="Times New Roman" w:cs="Times New Roman"/>
                <w:sz w:val="28"/>
                <w:szCs w:val="28"/>
                <w:lang w:val="uk-UA"/>
              </w:rPr>
              <w:t>Метейко</w:t>
            </w:r>
            <w:proofErr w:type="spellEnd"/>
          </w:p>
          <w:p w14:paraId="7DCEC789" w14:textId="77777777" w:rsidR="005F5ADC" w:rsidRPr="00FA2795" w:rsidRDefault="005F5ADC" w:rsidP="00686738">
            <w:pPr>
              <w:pStyle w:val="af1"/>
              <w:spacing w:line="276" w:lineRule="auto"/>
              <w:jc w:val="center"/>
              <w:rPr>
                <w:rFonts w:asciiTheme="majorBidi" w:hAnsiTheme="majorBidi" w:cstheme="majorBidi"/>
                <w:sz w:val="28"/>
                <w:szCs w:val="28"/>
                <w:lang w:val="uk-UA"/>
              </w:rPr>
            </w:pPr>
            <w:r w:rsidRPr="00FA2795">
              <w:rPr>
                <w:rFonts w:ascii="Times New Roman" w:hAnsi="Times New Roman" w:cs="Times New Roman"/>
                <w:sz w:val="28"/>
                <w:szCs w:val="28"/>
                <w:lang w:val="uk-UA"/>
              </w:rPr>
              <w:t>Ольга Іванівна</w:t>
            </w:r>
          </w:p>
        </w:tc>
      </w:tr>
      <w:tr w:rsidR="005F5ADC" w:rsidRPr="00FA2795" w14:paraId="03051CE7" w14:textId="77777777" w:rsidTr="00686738">
        <w:trPr>
          <w:gridAfter w:val="2"/>
          <w:wAfter w:w="27" w:type="dxa"/>
        </w:trPr>
        <w:tc>
          <w:tcPr>
            <w:tcW w:w="600" w:type="dxa"/>
            <w:vAlign w:val="center"/>
          </w:tcPr>
          <w:p w14:paraId="56B2CE9A" w14:textId="77777777" w:rsidR="005F5ADC" w:rsidRPr="00FA2795" w:rsidRDefault="005F5ADC" w:rsidP="00686738">
            <w:pPr>
              <w:pStyle w:val="af1"/>
              <w:spacing w:line="276" w:lineRule="auto"/>
              <w:jc w:val="center"/>
              <w:rPr>
                <w:rFonts w:asciiTheme="majorBidi" w:hAnsiTheme="majorBidi" w:cstheme="majorBidi"/>
                <w:sz w:val="28"/>
                <w:szCs w:val="28"/>
                <w:lang w:val="uk-UA"/>
              </w:rPr>
            </w:pPr>
            <w:r w:rsidRPr="00FA2795">
              <w:rPr>
                <w:rFonts w:asciiTheme="majorBidi" w:hAnsiTheme="majorBidi" w:cstheme="majorBidi"/>
                <w:sz w:val="28"/>
                <w:szCs w:val="28"/>
                <w:lang w:val="uk-UA"/>
              </w:rPr>
              <w:t>6</w:t>
            </w:r>
          </w:p>
        </w:tc>
        <w:tc>
          <w:tcPr>
            <w:tcW w:w="3511" w:type="dxa"/>
            <w:vAlign w:val="center"/>
          </w:tcPr>
          <w:p w14:paraId="24ACE056" w14:textId="77777777" w:rsidR="005F5ADC" w:rsidRPr="00FA2795" w:rsidRDefault="005F5ADC" w:rsidP="00686738">
            <w:pPr>
              <w:pStyle w:val="af1"/>
              <w:spacing w:line="276" w:lineRule="auto"/>
              <w:rPr>
                <w:rFonts w:asciiTheme="majorBidi" w:hAnsiTheme="majorBidi" w:cstheme="majorBidi"/>
                <w:i/>
                <w:iCs/>
                <w:sz w:val="28"/>
                <w:szCs w:val="28"/>
                <w:lang w:val="uk-UA"/>
              </w:rPr>
            </w:pPr>
            <w:proofErr w:type="spellStart"/>
            <w:r w:rsidRPr="00FA2795">
              <w:rPr>
                <w:rFonts w:asciiTheme="majorBidi" w:hAnsiTheme="majorBidi" w:cstheme="majorBidi"/>
                <w:sz w:val="28"/>
                <w:szCs w:val="28"/>
                <w:lang w:val="uk-UA"/>
              </w:rPr>
              <w:t>Витачівська</w:t>
            </w:r>
            <w:proofErr w:type="spellEnd"/>
            <w:r w:rsidRPr="00FA2795">
              <w:rPr>
                <w:rFonts w:asciiTheme="majorBidi" w:hAnsiTheme="majorBidi" w:cstheme="majorBidi"/>
                <w:sz w:val="28"/>
                <w:szCs w:val="28"/>
                <w:lang w:val="uk-UA"/>
              </w:rPr>
              <w:t xml:space="preserve"> гімназія Української міської ради</w:t>
            </w:r>
          </w:p>
        </w:tc>
        <w:tc>
          <w:tcPr>
            <w:tcW w:w="3261" w:type="dxa"/>
            <w:shd w:val="clear" w:color="auto" w:fill="auto"/>
            <w:vAlign w:val="center"/>
          </w:tcPr>
          <w:p w14:paraId="172701E3" w14:textId="77777777" w:rsidR="005F5ADC" w:rsidRPr="00FA2795" w:rsidRDefault="005F5ADC" w:rsidP="00686738">
            <w:pPr>
              <w:jc w:val="center"/>
              <w:rPr>
                <w:rFonts w:ascii="Times New Roman" w:hAnsi="Times New Roman" w:cs="Times New Roman"/>
                <w:sz w:val="28"/>
                <w:szCs w:val="28"/>
                <w:shd w:val="clear" w:color="auto" w:fill="FFFBF5"/>
                <w:lang w:val="uk-UA"/>
              </w:rPr>
            </w:pPr>
            <w:r w:rsidRPr="00FA2795">
              <w:rPr>
                <w:rFonts w:ascii="Times New Roman" w:hAnsi="Times New Roman" w:cs="Times New Roman"/>
                <w:sz w:val="28"/>
                <w:szCs w:val="28"/>
                <w:shd w:val="clear" w:color="auto" w:fill="FFFBF5"/>
                <w:lang w:val="uk-UA"/>
              </w:rPr>
              <w:t xml:space="preserve">с. </w:t>
            </w:r>
            <w:proofErr w:type="spellStart"/>
            <w:r w:rsidRPr="00FA2795">
              <w:rPr>
                <w:rFonts w:ascii="Times New Roman" w:hAnsi="Times New Roman" w:cs="Times New Roman"/>
                <w:sz w:val="28"/>
                <w:szCs w:val="28"/>
                <w:shd w:val="clear" w:color="auto" w:fill="FFFBF5"/>
                <w:lang w:val="uk-UA"/>
              </w:rPr>
              <w:t>Витачів</w:t>
            </w:r>
            <w:proofErr w:type="spellEnd"/>
            <w:r w:rsidRPr="00FA2795">
              <w:rPr>
                <w:rFonts w:ascii="Times New Roman" w:hAnsi="Times New Roman" w:cs="Times New Roman"/>
                <w:sz w:val="28"/>
                <w:szCs w:val="28"/>
                <w:shd w:val="clear" w:color="auto" w:fill="FFFBF5"/>
                <w:lang w:val="uk-UA"/>
              </w:rPr>
              <w:t>,</w:t>
            </w:r>
          </w:p>
          <w:p w14:paraId="4E800F3F" w14:textId="77777777" w:rsidR="005F5ADC" w:rsidRPr="00FA2795" w:rsidRDefault="005F5ADC" w:rsidP="00686738">
            <w:pPr>
              <w:pStyle w:val="af1"/>
              <w:spacing w:line="276" w:lineRule="auto"/>
              <w:jc w:val="center"/>
              <w:rPr>
                <w:rFonts w:asciiTheme="majorBidi" w:hAnsiTheme="majorBidi" w:cstheme="majorBidi"/>
                <w:i/>
                <w:iCs/>
                <w:sz w:val="28"/>
                <w:szCs w:val="28"/>
                <w:lang w:val="uk-UA"/>
              </w:rPr>
            </w:pPr>
            <w:r w:rsidRPr="00FA2795">
              <w:rPr>
                <w:rFonts w:ascii="Times New Roman" w:hAnsi="Times New Roman" w:cs="Times New Roman"/>
                <w:sz w:val="28"/>
                <w:szCs w:val="28"/>
                <w:shd w:val="clear" w:color="auto" w:fill="FFFBF5"/>
                <w:lang w:val="uk-UA"/>
              </w:rPr>
              <w:t xml:space="preserve">вул. </w:t>
            </w:r>
            <w:proofErr w:type="spellStart"/>
            <w:r w:rsidRPr="00FA2795">
              <w:rPr>
                <w:rFonts w:ascii="Times New Roman" w:hAnsi="Times New Roman" w:cs="Times New Roman"/>
                <w:sz w:val="28"/>
                <w:szCs w:val="28"/>
                <w:shd w:val="clear" w:color="auto" w:fill="FFFBF5"/>
                <w:lang w:val="uk-UA"/>
              </w:rPr>
              <w:t>Воздвиженська</w:t>
            </w:r>
            <w:proofErr w:type="spellEnd"/>
            <w:r w:rsidRPr="00FA2795">
              <w:rPr>
                <w:rFonts w:ascii="Times New Roman" w:hAnsi="Times New Roman" w:cs="Times New Roman"/>
                <w:sz w:val="28"/>
                <w:szCs w:val="28"/>
                <w:shd w:val="clear" w:color="auto" w:fill="FFFBF5"/>
                <w:lang w:val="uk-UA"/>
              </w:rPr>
              <w:t>, 57</w:t>
            </w:r>
          </w:p>
        </w:tc>
        <w:tc>
          <w:tcPr>
            <w:tcW w:w="3395" w:type="dxa"/>
            <w:vAlign w:val="center"/>
          </w:tcPr>
          <w:p w14:paraId="21D5BD0E" w14:textId="77777777" w:rsidR="005F5ADC" w:rsidRPr="00FA2795" w:rsidRDefault="005F5ADC" w:rsidP="00686738">
            <w:pPr>
              <w:jc w:val="center"/>
              <w:rPr>
                <w:rFonts w:ascii="Times New Roman" w:hAnsi="Times New Roman" w:cs="Times New Roman"/>
                <w:sz w:val="28"/>
                <w:szCs w:val="28"/>
                <w:lang w:val="uk-UA"/>
              </w:rPr>
            </w:pPr>
            <w:proofErr w:type="spellStart"/>
            <w:r w:rsidRPr="00FA2795">
              <w:rPr>
                <w:rFonts w:ascii="Times New Roman" w:hAnsi="Times New Roman" w:cs="Times New Roman"/>
                <w:sz w:val="28"/>
                <w:szCs w:val="28"/>
                <w:lang w:val="uk-UA"/>
              </w:rPr>
              <w:t>Колч</w:t>
            </w:r>
            <w:proofErr w:type="spellEnd"/>
          </w:p>
          <w:p w14:paraId="1FC27B69" w14:textId="77777777" w:rsidR="005F5ADC" w:rsidRPr="00FA2795" w:rsidRDefault="005F5ADC" w:rsidP="00686738">
            <w:pPr>
              <w:pStyle w:val="af1"/>
              <w:spacing w:line="276" w:lineRule="auto"/>
              <w:jc w:val="center"/>
              <w:rPr>
                <w:rFonts w:asciiTheme="majorBidi" w:hAnsiTheme="majorBidi" w:cstheme="majorBidi"/>
                <w:i/>
                <w:iCs/>
                <w:sz w:val="28"/>
                <w:szCs w:val="28"/>
                <w:lang w:val="uk-UA"/>
              </w:rPr>
            </w:pPr>
            <w:r w:rsidRPr="00FA2795">
              <w:rPr>
                <w:rFonts w:ascii="Times New Roman" w:hAnsi="Times New Roman" w:cs="Times New Roman"/>
                <w:sz w:val="28"/>
                <w:szCs w:val="28"/>
                <w:lang w:val="uk-UA"/>
              </w:rPr>
              <w:t>Надія Володимирівна</w:t>
            </w:r>
          </w:p>
        </w:tc>
      </w:tr>
      <w:tr w:rsidR="005F5ADC" w:rsidRPr="00FA2795" w14:paraId="07C2773C" w14:textId="77777777" w:rsidTr="00686738">
        <w:tc>
          <w:tcPr>
            <w:tcW w:w="10794" w:type="dxa"/>
            <w:gridSpan w:val="6"/>
            <w:vAlign w:val="center"/>
          </w:tcPr>
          <w:p w14:paraId="76326E68" w14:textId="77777777" w:rsidR="005F5ADC" w:rsidRPr="00FA2795" w:rsidRDefault="005F5ADC" w:rsidP="00686738">
            <w:pPr>
              <w:pStyle w:val="af1"/>
              <w:spacing w:line="276" w:lineRule="auto"/>
              <w:jc w:val="center"/>
              <w:rPr>
                <w:rFonts w:asciiTheme="majorBidi" w:hAnsiTheme="majorBidi" w:cstheme="majorBidi"/>
                <w:b/>
                <w:bCs/>
                <w:i/>
                <w:iCs/>
                <w:sz w:val="28"/>
                <w:szCs w:val="28"/>
                <w:lang w:val="uk-UA"/>
              </w:rPr>
            </w:pPr>
            <w:r w:rsidRPr="00FA2795">
              <w:rPr>
                <w:rFonts w:asciiTheme="majorBidi" w:hAnsiTheme="majorBidi" w:cstheme="majorBidi"/>
                <w:b/>
                <w:bCs/>
                <w:i/>
                <w:iCs/>
                <w:sz w:val="28"/>
                <w:szCs w:val="28"/>
                <w:lang w:val="uk-UA"/>
              </w:rPr>
              <w:t>Дошкільні навчальні заклади:</w:t>
            </w:r>
          </w:p>
        </w:tc>
      </w:tr>
      <w:tr w:rsidR="005F5ADC" w:rsidRPr="00FA2795" w14:paraId="77100840" w14:textId="77777777" w:rsidTr="00686738">
        <w:trPr>
          <w:gridAfter w:val="2"/>
          <w:wAfter w:w="27" w:type="dxa"/>
        </w:trPr>
        <w:tc>
          <w:tcPr>
            <w:tcW w:w="600" w:type="dxa"/>
            <w:vAlign w:val="center"/>
          </w:tcPr>
          <w:p w14:paraId="4A64EF1F" w14:textId="77777777" w:rsidR="005F5ADC" w:rsidRPr="00FA2795" w:rsidRDefault="005F5ADC" w:rsidP="00686738">
            <w:pPr>
              <w:pStyle w:val="af1"/>
              <w:spacing w:line="276" w:lineRule="auto"/>
              <w:jc w:val="center"/>
              <w:rPr>
                <w:rFonts w:asciiTheme="majorBidi" w:hAnsiTheme="majorBidi" w:cstheme="majorBidi"/>
                <w:sz w:val="28"/>
                <w:szCs w:val="28"/>
                <w:lang w:val="uk-UA"/>
              </w:rPr>
            </w:pPr>
            <w:r w:rsidRPr="00FA2795">
              <w:rPr>
                <w:rFonts w:asciiTheme="majorBidi" w:hAnsiTheme="majorBidi" w:cstheme="majorBidi"/>
                <w:sz w:val="28"/>
                <w:szCs w:val="28"/>
                <w:lang w:val="uk-UA"/>
              </w:rPr>
              <w:t>1</w:t>
            </w:r>
          </w:p>
        </w:tc>
        <w:tc>
          <w:tcPr>
            <w:tcW w:w="3511" w:type="dxa"/>
            <w:vAlign w:val="center"/>
          </w:tcPr>
          <w:p w14:paraId="1D364631" w14:textId="77777777" w:rsidR="005F5ADC" w:rsidRPr="00FA2795" w:rsidRDefault="005F5ADC" w:rsidP="00686738">
            <w:pPr>
              <w:pStyle w:val="af1"/>
              <w:spacing w:line="276" w:lineRule="auto"/>
              <w:rPr>
                <w:rFonts w:asciiTheme="majorBidi" w:hAnsiTheme="majorBidi" w:cstheme="majorBidi"/>
                <w:sz w:val="28"/>
                <w:szCs w:val="28"/>
                <w:lang w:val="uk-UA"/>
              </w:rPr>
            </w:pPr>
            <w:r w:rsidRPr="00FA2795">
              <w:rPr>
                <w:rFonts w:asciiTheme="majorBidi" w:hAnsiTheme="majorBidi" w:cstheme="majorBidi"/>
                <w:sz w:val="28"/>
                <w:szCs w:val="28"/>
                <w:lang w:val="uk-UA"/>
              </w:rPr>
              <w:t>ЗДО (ясла-садок комбінованого типу) «Сонечко»</w:t>
            </w:r>
          </w:p>
        </w:tc>
        <w:tc>
          <w:tcPr>
            <w:tcW w:w="3261" w:type="dxa"/>
            <w:vAlign w:val="center"/>
          </w:tcPr>
          <w:p w14:paraId="462F75AE" w14:textId="77777777" w:rsidR="005F5ADC" w:rsidRPr="00FA2795" w:rsidRDefault="005F5ADC" w:rsidP="00686738">
            <w:pPr>
              <w:pStyle w:val="af1"/>
              <w:spacing w:line="276" w:lineRule="auto"/>
              <w:jc w:val="center"/>
              <w:rPr>
                <w:rFonts w:asciiTheme="majorBidi" w:hAnsiTheme="majorBidi" w:cstheme="majorBidi"/>
                <w:sz w:val="28"/>
                <w:szCs w:val="28"/>
                <w:lang w:val="uk-UA"/>
              </w:rPr>
            </w:pPr>
            <w:r w:rsidRPr="00FA2795">
              <w:rPr>
                <w:rFonts w:asciiTheme="majorBidi" w:hAnsiTheme="majorBidi" w:cstheme="majorBidi"/>
                <w:sz w:val="28"/>
                <w:szCs w:val="28"/>
                <w:lang w:val="uk-UA"/>
              </w:rPr>
              <w:t>м. Українка,</w:t>
            </w:r>
          </w:p>
          <w:p w14:paraId="25C270AD" w14:textId="77777777" w:rsidR="005F5ADC" w:rsidRPr="00FA2795" w:rsidRDefault="005F5ADC" w:rsidP="00686738">
            <w:pPr>
              <w:pStyle w:val="af1"/>
              <w:spacing w:line="276" w:lineRule="auto"/>
              <w:jc w:val="center"/>
              <w:rPr>
                <w:rFonts w:asciiTheme="majorBidi" w:hAnsiTheme="majorBidi" w:cstheme="majorBidi"/>
                <w:sz w:val="28"/>
                <w:szCs w:val="28"/>
                <w:lang w:val="uk-UA"/>
              </w:rPr>
            </w:pPr>
            <w:r w:rsidRPr="00FA2795">
              <w:rPr>
                <w:rFonts w:asciiTheme="majorBidi" w:hAnsiTheme="majorBidi" w:cstheme="majorBidi"/>
                <w:sz w:val="28"/>
                <w:szCs w:val="28"/>
                <w:lang w:val="uk-UA"/>
              </w:rPr>
              <w:t>вул. Юності, 3</w:t>
            </w:r>
          </w:p>
        </w:tc>
        <w:tc>
          <w:tcPr>
            <w:tcW w:w="3395" w:type="dxa"/>
            <w:vAlign w:val="center"/>
          </w:tcPr>
          <w:p w14:paraId="2F6955DF" w14:textId="77777777" w:rsidR="005F5ADC" w:rsidRPr="00FA2795" w:rsidRDefault="005F5ADC" w:rsidP="00686738">
            <w:pPr>
              <w:jc w:val="center"/>
              <w:rPr>
                <w:rFonts w:asciiTheme="majorBidi" w:hAnsiTheme="majorBidi" w:cstheme="majorBidi"/>
                <w:sz w:val="28"/>
                <w:szCs w:val="28"/>
                <w:lang w:val="uk-UA"/>
              </w:rPr>
            </w:pPr>
            <w:r w:rsidRPr="00FA2795">
              <w:rPr>
                <w:rFonts w:ascii="Times New Roman" w:hAnsi="Times New Roman" w:cs="Times New Roman"/>
                <w:sz w:val="28"/>
                <w:szCs w:val="28"/>
                <w:lang w:val="uk-UA"/>
              </w:rPr>
              <w:t>Царенко Олеся Вікторівна</w:t>
            </w:r>
          </w:p>
        </w:tc>
      </w:tr>
      <w:tr w:rsidR="005F5ADC" w:rsidRPr="00FA2795" w14:paraId="6B0634E4" w14:textId="77777777" w:rsidTr="00686738">
        <w:trPr>
          <w:gridAfter w:val="2"/>
          <w:wAfter w:w="27" w:type="dxa"/>
        </w:trPr>
        <w:tc>
          <w:tcPr>
            <w:tcW w:w="600" w:type="dxa"/>
            <w:vAlign w:val="center"/>
          </w:tcPr>
          <w:p w14:paraId="3D1980F4" w14:textId="77777777" w:rsidR="005F5ADC" w:rsidRPr="00FA2795" w:rsidRDefault="005F5ADC" w:rsidP="00686738">
            <w:pPr>
              <w:pStyle w:val="af1"/>
              <w:spacing w:line="276" w:lineRule="auto"/>
              <w:jc w:val="center"/>
              <w:rPr>
                <w:rFonts w:asciiTheme="majorBidi" w:hAnsiTheme="majorBidi" w:cstheme="majorBidi"/>
                <w:sz w:val="28"/>
                <w:szCs w:val="28"/>
                <w:lang w:val="uk-UA"/>
              </w:rPr>
            </w:pPr>
            <w:r w:rsidRPr="00FA2795">
              <w:rPr>
                <w:rFonts w:asciiTheme="majorBidi" w:hAnsiTheme="majorBidi" w:cstheme="majorBidi"/>
                <w:sz w:val="28"/>
                <w:szCs w:val="28"/>
                <w:lang w:val="uk-UA"/>
              </w:rPr>
              <w:t>2</w:t>
            </w:r>
          </w:p>
        </w:tc>
        <w:tc>
          <w:tcPr>
            <w:tcW w:w="3511" w:type="dxa"/>
            <w:vAlign w:val="center"/>
          </w:tcPr>
          <w:p w14:paraId="1674D44E" w14:textId="77777777" w:rsidR="005F5ADC" w:rsidRPr="00FA2795" w:rsidRDefault="005F5ADC" w:rsidP="00686738">
            <w:pPr>
              <w:pStyle w:val="af1"/>
              <w:spacing w:line="276" w:lineRule="auto"/>
              <w:rPr>
                <w:rFonts w:asciiTheme="majorBidi" w:hAnsiTheme="majorBidi" w:cstheme="majorBidi"/>
                <w:sz w:val="28"/>
                <w:szCs w:val="28"/>
                <w:lang w:val="uk-UA"/>
              </w:rPr>
            </w:pPr>
            <w:r w:rsidRPr="00FA2795">
              <w:rPr>
                <w:rFonts w:asciiTheme="majorBidi" w:hAnsiTheme="majorBidi" w:cstheme="majorBidi"/>
                <w:sz w:val="28"/>
                <w:szCs w:val="28"/>
                <w:lang w:val="uk-UA"/>
              </w:rPr>
              <w:t>ЗДО (ясла-садок комбінованого типу) «Хоровод»</w:t>
            </w:r>
          </w:p>
        </w:tc>
        <w:tc>
          <w:tcPr>
            <w:tcW w:w="3261" w:type="dxa"/>
            <w:vAlign w:val="center"/>
          </w:tcPr>
          <w:p w14:paraId="1B0168A3" w14:textId="77777777" w:rsidR="005F5ADC" w:rsidRPr="00FA2795" w:rsidRDefault="005F5ADC" w:rsidP="00686738">
            <w:pPr>
              <w:pStyle w:val="af1"/>
              <w:spacing w:line="276" w:lineRule="auto"/>
              <w:jc w:val="center"/>
              <w:rPr>
                <w:rFonts w:asciiTheme="majorBidi" w:hAnsiTheme="majorBidi" w:cstheme="majorBidi"/>
                <w:sz w:val="28"/>
                <w:szCs w:val="28"/>
                <w:lang w:val="uk-UA"/>
              </w:rPr>
            </w:pPr>
            <w:r w:rsidRPr="00FA2795">
              <w:rPr>
                <w:rFonts w:asciiTheme="majorBidi" w:hAnsiTheme="majorBidi" w:cstheme="majorBidi"/>
                <w:sz w:val="28"/>
                <w:szCs w:val="28"/>
                <w:lang w:val="uk-UA"/>
              </w:rPr>
              <w:t>м. Українка,</w:t>
            </w:r>
          </w:p>
          <w:p w14:paraId="201806D0" w14:textId="77777777" w:rsidR="005F5ADC" w:rsidRPr="00FA2795" w:rsidRDefault="005F5ADC" w:rsidP="00686738">
            <w:pPr>
              <w:pStyle w:val="af1"/>
              <w:spacing w:line="276" w:lineRule="auto"/>
              <w:jc w:val="center"/>
              <w:rPr>
                <w:rFonts w:asciiTheme="majorBidi" w:hAnsiTheme="majorBidi" w:cstheme="majorBidi"/>
                <w:sz w:val="28"/>
                <w:szCs w:val="28"/>
                <w:lang w:val="uk-UA"/>
              </w:rPr>
            </w:pPr>
            <w:r w:rsidRPr="00FA2795">
              <w:rPr>
                <w:rFonts w:asciiTheme="majorBidi" w:hAnsiTheme="majorBidi" w:cstheme="majorBidi"/>
                <w:sz w:val="28"/>
                <w:szCs w:val="28"/>
                <w:lang w:val="uk-UA"/>
              </w:rPr>
              <w:t>вул. Юності, 23</w:t>
            </w:r>
          </w:p>
        </w:tc>
        <w:tc>
          <w:tcPr>
            <w:tcW w:w="3395" w:type="dxa"/>
            <w:vAlign w:val="center"/>
          </w:tcPr>
          <w:p w14:paraId="54CA2BFC" w14:textId="77777777" w:rsidR="005F5ADC" w:rsidRPr="00FA2795" w:rsidRDefault="005F5ADC" w:rsidP="00686738">
            <w:pPr>
              <w:jc w:val="center"/>
              <w:rPr>
                <w:rFonts w:asciiTheme="majorBidi" w:hAnsiTheme="majorBidi" w:cstheme="majorBidi"/>
                <w:sz w:val="28"/>
                <w:szCs w:val="28"/>
                <w:lang w:val="uk-UA"/>
              </w:rPr>
            </w:pPr>
            <w:proofErr w:type="spellStart"/>
            <w:r w:rsidRPr="00FA2795">
              <w:rPr>
                <w:rFonts w:ascii="Times New Roman" w:hAnsi="Times New Roman" w:cs="Times New Roman"/>
                <w:sz w:val="28"/>
                <w:szCs w:val="28"/>
                <w:lang w:val="uk-UA"/>
              </w:rPr>
              <w:t>Терпило</w:t>
            </w:r>
            <w:proofErr w:type="spellEnd"/>
            <w:r w:rsidRPr="00FA2795">
              <w:rPr>
                <w:rFonts w:ascii="Times New Roman" w:hAnsi="Times New Roman" w:cs="Times New Roman"/>
                <w:sz w:val="28"/>
                <w:szCs w:val="28"/>
                <w:lang w:val="uk-UA"/>
              </w:rPr>
              <w:t xml:space="preserve"> Людмила Григорівна</w:t>
            </w:r>
          </w:p>
        </w:tc>
      </w:tr>
      <w:tr w:rsidR="005F5ADC" w:rsidRPr="00FA2795" w14:paraId="736B0E7E" w14:textId="77777777" w:rsidTr="00686738">
        <w:trPr>
          <w:gridAfter w:val="2"/>
          <w:wAfter w:w="27" w:type="dxa"/>
        </w:trPr>
        <w:tc>
          <w:tcPr>
            <w:tcW w:w="600" w:type="dxa"/>
            <w:vAlign w:val="center"/>
          </w:tcPr>
          <w:p w14:paraId="68280091" w14:textId="77777777" w:rsidR="005F5ADC" w:rsidRPr="00FA2795" w:rsidRDefault="005F5ADC" w:rsidP="00686738">
            <w:pPr>
              <w:pStyle w:val="af1"/>
              <w:spacing w:line="276" w:lineRule="auto"/>
              <w:jc w:val="center"/>
              <w:rPr>
                <w:rFonts w:asciiTheme="majorBidi" w:hAnsiTheme="majorBidi" w:cstheme="majorBidi"/>
                <w:sz w:val="28"/>
                <w:szCs w:val="28"/>
                <w:lang w:val="uk-UA"/>
              </w:rPr>
            </w:pPr>
            <w:r w:rsidRPr="00FA2795">
              <w:rPr>
                <w:rFonts w:asciiTheme="majorBidi" w:hAnsiTheme="majorBidi" w:cstheme="majorBidi"/>
                <w:sz w:val="28"/>
                <w:szCs w:val="28"/>
                <w:lang w:val="uk-UA"/>
              </w:rPr>
              <w:t>3</w:t>
            </w:r>
          </w:p>
        </w:tc>
        <w:tc>
          <w:tcPr>
            <w:tcW w:w="3511" w:type="dxa"/>
            <w:vAlign w:val="center"/>
          </w:tcPr>
          <w:p w14:paraId="61AAB0B0" w14:textId="77777777" w:rsidR="005F5ADC" w:rsidRPr="00FA2795" w:rsidRDefault="005F5ADC" w:rsidP="00686738">
            <w:pPr>
              <w:pStyle w:val="af1"/>
              <w:spacing w:line="276" w:lineRule="auto"/>
              <w:rPr>
                <w:rFonts w:asciiTheme="majorBidi" w:hAnsiTheme="majorBidi" w:cstheme="majorBidi"/>
                <w:sz w:val="28"/>
                <w:szCs w:val="28"/>
                <w:lang w:val="uk-UA"/>
              </w:rPr>
            </w:pPr>
            <w:r w:rsidRPr="00FA2795">
              <w:rPr>
                <w:rFonts w:asciiTheme="majorBidi" w:hAnsiTheme="majorBidi" w:cstheme="majorBidi"/>
                <w:sz w:val="28"/>
                <w:szCs w:val="28"/>
                <w:lang w:val="uk-UA"/>
              </w:rPr>
              <w:t xml:space="preserve">ЗДО </w:t>
            </w:r>
            <w:r w:rsidRPr="00FA2795">
              <w:rPr>
                <w:rFonts w:ascii="Times New Roman" w:hAnsi="Times New Roman" w:cs="Times New Roman"/>
                <w:sz w:val="28"/>
                <w:szCs w:val="28"/>
                <w:lang w:val="uk-UA"/>
              </w:rPr>
              <w:t>(ясла-садок) «Чебурашка»</w:t>
            </w:r>
          </w:p>
        </w:tc>
        <w:tc>
          <w:tcPr>
            <w:tcW w:w="3261" w:type="dxa"/>
            <w:vAlign w:val="center"/>
          </w:tcPr>
          <w:p w14:paraId="6C492CFF" w14:textId="77777777" w:rsidR="005F5ADC" w:rsidRPr="00FA2795" w:rsidRDefault="005F5ADC" w:rsidP="00686738">
            <w:pPr>
              <w:jc w:val="center"/>
              <w:rPr>
                <w:rFonts w:asciiTheme="majorBidi" w:hAnsiTheme="majorBidi" w:cstheme="majorBidi"/>
                <w:sz w:val="28"/>
                <w:szCs w:val="28"/>
                <w:lang w:val="uk-UA"/>
              </w:rPr>
            </w:pPr>
            <w:r w:rsidRPr="00FA2795">
              <w:rPr>
                <w:rFonts w:ascii="Times New Roman" w:hAnsi="Times New Roman" w:cs="Times New Roman"/>
                <w:sz w:val="28"/>
                <w:szCs w:val="28"/>
                <w:lang w:val="uk-UA"/>
              </w:rPr>
              <w:t>с. Трипілля, вул. Шевченка, 43</w:t>
            </w:r>
          </w:p>
        </w:tc>
        <w:tc>
          <w:tcPr>
            <w:tcW w:w="3395" w:type="dxa"/>
            <w:vAlign w:val="center"/>
          </w:tcPr>
          <w:p w14:paraId="4E502367" w14:textId="77777777" w:rsidR="005F5ADC" w:rsidRPr="00FA2795" w:rsidRDefault="005F5ADC" w:rsidP="00686738">
            <w:pPr>
              <w:tabs>
                <w:tab w:val="left" w:pos="405"/>
              </w:tabs>
              <w:jc w:val="center"/>
              <w:rPr>
                <w:rFonts w:asciiTheme="majorBidi" w:hAnsiTheme="majorBidi" w:cstheme="majorBidi"/>
                <w:sz w:val="28"/>
                <w:szCs w:val="28"/>
                <w:lang w:val="uk-UA"/>
              </w:rPr>
            </w:pPr>
            <w:proofErr w:type="spellStart"/>
            <w:r w:rsidRPr="00FA2795">
              <w:rPr>
                <w:rFonts w:ascii="Times New Roman" w:hAnsi="Times New Roman" w:cs="Times New Roman"/>
                <w:sz w:val="28"/>
                <w:szCs w:val="28"/>
                <w:lang w:val="uk-UA"/>
              </w:rPr>
              <w:t>Кикоть</w:t>
            </w:r>
            <w:proofErr w:type="spellEnd"/>
            <w:r w:rsidRPr="00FA2795">
              <w:rPr>
                <w:rFonts w:ascii="Times New Roman" w:hAnsi="Times New Roman" w:cs="Times New Roman"/>
                <w:sz w:val="28"/>
                <w:szCs w:val="28"/>
                <w:lang w:val="uk-UA"/>
              </w:rPr>
              <w:t xml:space="preserve"> Наталія Іванівна</w:t>
            </w:r>
          </w:p>
        </w:tc>
      </w:tr>
      <w:tr w:rsidR="005F5ADC" w:rsidRPr="00FA2795" w14:paraId="64A3BC5E" w14:textId="77777777" w:rsidTr="00686738">
        <w:trPr>
          <w:gridAfter w:val="2"/>
          <w:wAfter w:w="27" w:type="dxa"/>
        </w:trPr>
        <w:tc>
          <w:tcPr>
            <w:tcW w:w="600" w:type="dxa"/>
            <w:vAlign w:val="center"/>
          </w:tcPr>
          <w:p w14:paraId="6D17DD13" w14:textId="77777777" w:rsidR="005F5ADC" w:rsidRPr="00FA2795" w:rsidRDefault="005F5ADC" w:rsidP="00686738">
            <w:pPr>
              <w:pStyle w:val="af1"/>
              <w:spacing w:line="276" w:lineRule="auto"/>
              <w:jc w:val="center"/>
              <w:rPr>
                <w:rFonts w:asciiTheme="majorBidi" w:hAnsiTheme="majorBidi" w:cstheme="majorBidi"/>
                <w:sz w:val="28"/>
                <w:szCs w:val="28"/>
                <w:lang w:val="uk-UA"/>
              </w:rPr>
            </w:pPr>
            <w:r w:rsidRPr="00FA2795">
              <w:rPr>
                <w:rFonts w:asciiTheme="majorBidi" w:hAnsiTheme="majorBidi" w:cstheme="majorBidi"/>
                <w:sz w:val="28"/>
                <w:szCs w:val="28"/>
                <w:lang w:val="uk-UA"/>
              </w:rPr>
              <w:t>4</w:t>
            </w:r>
          </w:p>
        </w:tc>
        <w:tc>
          <w:tcPr>
            <w:tcW w:w="3511" w:type="dxa"/>
            <w:vAlign w:val="center"/>
          </w:tcPr>
          <w:p w14:paraId="478911EC" w14:textId="77777777" w:rsidR="005F5ADC" w:rsidRPr="00FA2795" w:rsidRDefault="005F5ADC" w:rsidP="00686738">
            <w:pPr>
              <w:pStyle w:val="af1"/>
              <w:spacing w:line="276" w:lineRule="auto"/>
              <w:rPr>
                <w:rFonts w:asciiTheme="majorBidi" w:hAnsiTheme="majorBidi" w:cstheme="majorBidi"/>
                <w:sz w:val="28"/>
                <w:szCs w:val="28"/>
                <w:lang w:val="uk-UA"/>
              </w:rPr>
            </w:pPr>
            <w:r w:rsidRPr="00FA2795">
              <w:rPr>
                <w:rFonts w:ascii="Times New Roman" w:hAnsi="Times New Roman" w:cs="Times New Roman"/>
                <w:sz w:val="28"/>
                <w:szCs w:val="28"/>
                <w:lang w:val="uk-UA"/>
              </w:rPr>
              <w:t>«Золота рибка»</w:t>
            </w:r>
          </w:p>
        </w:tc>
        <w:tc>
          <w:tcPr>
            <w:tcW w:w="3261" w:type="dxa"/>
            <w:vAlign w:val="center"/>
          </w:tcPr>
          <w:p w14:paraId="7081537D" w14:textId="77777777" w:rsidR="005F5ADC" w:rsidRPr="00FA2795" w:rsidRDefault="005F5ADC" w:rsidP="00686738">
            <w:pPr>
              <w:jc w:val="center"/>
              <w:rPr>
                <w:rFonts w:asciiTheme="majorBidi" w:hAnsiTheme="majorBidi" w:cstheme="majorBidi"/>
                <w:sz w:val="28"/>
                <w:szCs w:val="28"/>
                <w:lang w:val="uk-UA"/>
              </w:rPr>
            </w:pPr>
            <w:r w:rsidRPr="00FA2795">
              <w:rPr>
                <w:rFonts w:ascii="Times New Roman" w:hAnsi="Times New Roman" w:cs="Times New Roman"/>
                <w:sz w:val="28"/>
                <w:szCs w:val="28"/>
                <w:lang w:val="uk-UA"/>
              </w:rPr>
              <w:t xml:space="preserve">с. </w:t>
            </w:r>
            <w:proofErr w:type="spellStart"/>
            <w:r w:rsidRPr="00FA2795">
              <w:rPr>
                <w:rFonts w:ascii="Times New Roman" w:hAnsi="Times New Roman" w:cs="Times New Roman"/>
                <w:sz w:val="28"/>
                <w:szCs w:val="28"/>
                <w:lang w:val="uk-UA"/>
              </w:rPr>
              <w:t>Жуківці</w:t>
            </w:r>
            <w:proofErr w:type="spellEnd"/>
            <w:r w:rsidRPr="00FA2795">
              <w:rPr>
                <w:rFonts w:ascii="Times New Roman" w:hAnsi="Times New Roman" w:cs="Times New Roman"/>
                <w:sz w:val="28"/>
                <w:szCs w:val="28"/>
                <w:lang w:val="uk-UA"/>
              </w:rPr>
              <w:t>, вул. Гагаріна, 3</w:t>
            </w:r>
          </w:p>
        </w:tc>
        <w:tc>
          <w:tcPr>
            <w:tcW w:w="3395" w:type="dxa"/>
            <w:vAlign w:val="center"/>
          </w:tcPr>
          <w:p w14:paraId="2C6CCA90" w14:textId="77777777" w:rsidR="005F5ADC" w:rsidRPr="00FA2795" w:rsidRDefault="005F5ADC" w:rsidP="00686738">
            <w:pPr>
              <w:tabs>
                <w:tab w:val="left" w:pos="405"/>
              </w:tabs>
              <w:jc w:val="center"/>
              <w:rPr>
                <w:rFonts w:asciiTheme="majorBidi" w:hAnsiTheme="majorBidi" w:cstheme="majorBidi"/>
                <w:sz w:val="28"/>
                <w:szCs w:val="28"/>
                <w:lang w:val="uk-UA"/>
              </w:rPr>
            </w:pPr>
            <w:proofErr w:type="spellStart"/>
            <w:r w:rsidRPr="00FA2795">
              <w:rPr>
                <w:rFonts w:ascii="Times New Roman" w:hAnsi="Times New Roman" w:cs="Times New Roman"/>
                <w:sz w:val="28"/>
                <w:szCs w:val="28"/>
                <w:lang w:val="uk-UA"/>
              </w:rPr>
              <w:t>Пікуза</w:t>
            </w:r>
            <w:proofErr w:type="spellEnd"/>
            <w:r w:rsidRPr="00FA2795">
              <w:rPr>
                <w:rFonts w:ascii="Times New Roman" w:hAnsi="Times New Roman" w:cs="Times New Roman"/>
                <w:sz w:val="28"/>
                <w:szCs w:val="28"/>
                <w:lang w:val="uk-UA"/>
              </w:rPr>
              <w:t xml:space="preserve"> Любов Іванівна</w:t>
            </w:r>
          </w:p>
        </w:tc>
      </w:tr>
      <w:tr w:rsidR="005F5ADC" w:rsidRPr="00FA2795" w14:paraId="7C33B7B2" w14:textId="77777777" w:rsidTr="00686738">
        <w:trPr>
          <w:gridAfter w:val="2"/>
          <w:wAfter w:w="27" w:type="dxa"/>
        </w:trPr>
        <w:tc>
          <w:tcPr>
            <w:tcW w:w="600" w:type="dxa"/>
            <w:vAlign w:val="center"/>
          </w:tcPr>
          <w:p w14:paraId="787E5BFB" w14:textId="77777777" w:rsidR="005F5ADC" w:rsidRPr="00FA2795" w:rsidRDefault="005F5ADC" w:rsidP="00686738">
            <w:pPr>
              <w:pStyle w:val="af1"/>
              <w:spacing w:line="276" w:lineRule="auto"/>
              <w:jc w:val="center"/>
              <w:rPr>
                <w:rFonts w:asciiTheme="majorBidi" w:hAnsiTheme="majorBidi" w:cstheme="majorBidi"/>
                <w:sz w:val="28"/>
                <w:szCs w:val="28"/>
                <w:lang w:val="uk-UA"/>
              </w:rPr>
            </w:pPr>
            <w:r w:rsidRPr="00FA2795">
              <w:rPr>
                <w:rFonts w:asciiTheme="majorBidi" w:hAnsiTheme="majorBidi" w:cstheme="majorBidi"/>
                <w:sz w:val="28"/>
                <w:szCs w:val="28"/>
                <w:lang w:val="uk-UA"/>
              </w:rPr>
              <w:t>5</w:t>
            </w:r>
          </w:p>
        </w:tc>
        <w:tc>
          <w:tcPr>
            <w:tcW w:w="3511" w:type="dxa"/>
            <w:vAlign w:val="center"/>
          </w:tcPr>
          <w:p w14:paraId="229B935D" w14:textId="77777777" w:rsidR="005F5ADC" w:rsidRPr="00FA2795" w:rsidRDefault="005F5ADC" w:rsidP="00686738">
            <w:pPr>
              <w:pStyle w:val="af1"/>
              <w:spacing w:line="276" w:lineRule="auto"/>
              <w:rPr>
                <w:rFonts w:asciiTheme="majorBidi" w:hAnsiTheme="majorBidi" w:cstheme="majorBidi"/>
                <w:sz w:val="28"/>
                <w:szCs w:val="28"/>
                <w:lang w:val="uk-UA"/>
              </w:rPr>
            </w:pPr>
            <w:r w:rsidRPr="00FA2795">
              <w:rPr>
                <w:rFonts w:ascii="Times New Roman" w:hAnsi="Times New Roman" w:cs="Times New Roman"/>
                <w:sz w:val="28"/>
                <w:szCs w:val="28"/>
                <w:lang w:val="uk-UA"/>
              </w:rPr>
              <w:t>«Колосок»</w:t>
            </w:r>
          </w:p>
        </w:tc>
        <w:tc>
          <w:tcPr>
            <w:tcW w:w="3261" w:type="dxa"/>
            <w:vAlign w:val="center"/>
          </w:tcPr>
          <w:p w14:paraId="45710EE8" w14:textId="77777777" w:rsidR="005F5ADC" w:rsidRPr="00FA2795" w:rsidRDefault="005F5ADC" w:rsidP="00686738">
            <w:pPr>
              <w:pStyle w:val="af1"/>
              <w:spacing w:line="276" w:lineRule="auto"/>
              <w:jc w:val="center"/>
              <w:rPr>
                <w:rFonts w:asciiTheme="majorBidi" w:hAnsiTheme="majorBidi" w:cstheme="majorBidi"/>
                <w:sz w:val="28"/>
                <w:szCs w:val="28"/>
                <w:lang w:val="uk-UA"/>
              </w:rPr>
            </w:pPr>
            <w:r w:rsidRPr="00FA2795">
              <w:rPr>
                <w:rFonts w:ascii="Times New Roman" w:hAnsi="Times New Roman" w:cs="Times New Roman"/>
                <w:sz w:val="28"/>
                <w:szCs w:val="28"/>
                <w:lang w:val="uk-UA"/>
              </w:rPr>
              <w:t xml:space="preserve">с. </w:t>
            </w:r>
            <w:proofErr w:type="spellStart"/>
            <w:r w:rsidRPr="00FA2795">
              <w:rPr>
                <w:rFonts w:ascii="Times New Roman" w:hAnsi="Times New Roman" w:cs="Times New Roman"/>
                <w:sz w:val="28"/>
                <w:szCs w:val="28"/>
                <w:lang w:val="uk-UA"/>
              </w:rPr>
              <w:t>Витачів</w:t>
            </w:r>
            <w:proofErr w:type="spellEnd"/>
            <w:r w:rsidRPr="00FA2795">
              <w:rPr>
                <w:rFonts w:ascii="Times New Roman" w:hAnsi="Times New Roman" w:cs="Times New Roman"/>
                <w:sz w:val="28"/>
                <w:szCs w:val="28"/>
                <w:lang w:val="uk-UA"/>
              </w:rPr>
              <w:t xml:space="preserve">, вул. </w:t>
            </w:r>
            <w:proofErr w:type="spellStart"/>
            <w:r w:rsidRPr="00FA2795">
              <w:rPr>
                <w:rFonts w:ascii="Times New Roman" w:hAnsi="Times New Roman" w:cs="Times New Roman"/>
                <w:sz w:val="28"/>
                <w:szCs w:val="28"/>
                <w:lang w:val="uk-UA"/>
              </w:rPr>
              <w:t>Воздвиженська</w:t>
            </w:r>
            <w:proofErr w:type="spellEnd"/>
            <w:r w:rsidRPr="00FA2795">
              <w:rPr>
                <w:rFonts w:ascii="Times New Roman" w:hAnsi="Times New Roman" w:cs="Times New Roman"/>
                <w:sz w:val="28"/>
                <w:szCs w:val="28"/>
                <w:lang w:val="uk-UA"/>
              </w:rPr>
              <w:t>, 59</w:t>
            </w:r>
          </w:p>
        </w:tc>
        <w:tc>
          <w:tcPr>
            <w:tcW w:w="3395" w:type="dxa"/>
            <w:vAlign w:val="center"/>
          </w:tcPr>
          <w:p w14:paraId="1D55B5FF" w14:textId="77777777" w:rsidR="005F5ADC" w:rsidRPr="00FA2795" w:rsidRDefault="005F5ADC" w:rsidP="00686738">
            <w:pPr>
              <w:jc w:val="center"/>
              <w:rPr>
                <w:rFonts w:asciiTheme="majorBidi" w:hAnsiTheme="majorBidi" w:cstheme="majorBidi"/>
                <w:sz w:val="28"/>
                <w:szCs w:val="28"/>
                <w:lang w:val="uk-UA"/>
              </w:rPr>
            </w:pPr>
            <w:proofErr w:type="spellStart"/>
            <w:r w:rsidRPr="00FA2795">
              <w:rPr>
                <w:rFonts w:ascii="Times New Roman" w:hAnsi="Times New Roman" w:cs="Times New Roman"/>
                <w:sz w:val="28"/>
                <w:szCs w:val="28"/>
                <w:lang w:val="uk-UA"/>
              </w:rPr>
              <w:t>Cидоренко</w:t>
            </w:r>
            <w:proofErr w:type="spellEnd"/>
            <w:r w:rsidRPr="00FA2795">
              <w:rPr>
                <w:rFonts w:ascii="Times New Roman" w:hAnsi="Times New Roman" w:cs="Times New Roman"/>
                <w:sz w:val="28"/>
                <w:szCs w:val="28"/>
                <w:lang w:val="uk-UA"/>
              </w:rPr>
              <w:t xml:space="preserve"> Людмила Вікторівна</w:t>
            </w:r>
          </w:p>
        </w:tc>
      </w:tr>
      <w:tr w:rsidR="005F5ADC" w:rsidRPr="00FA2795" w14:paraId="7F453389" w14:textId="77777777" w:rsidTr="00686738">
        <w:trPr>
          <w:gridAfter w:val="2"/>
          <w:wAfter w:w="27" w:type="dxa"/>
        </w:trPr>
        <w:tc>
          <w:tcPr>
            <w:tcW w:w="600" w:type="dxa"/>
            <w:vAlign w:val="center"/>
          </w:tcPr>
          <w:p w14:paraId="671B337A" w14:textId="77777777" w:rsidR="005F5ADC" w:rsidRPr="00FA2795" w:rsidRDefault="005F5ADC" w:rsidP="00686738">
            <w:pPr>
              <w:pStyle w:val="af1"/>
              <w:spacing w:line="276" w:lineRule="auto"/>
              <w:jc w:val="center"/>
              <w:rPr>
                <w:rFonts w:asciiTheme="majorBidi" w:hAnsiTheme="majorBidi" w:cstheme="majorBidi"/>
                <w:sz w:val="28"/>
                <w:szCs w:val="28"/>
                <w:lang w:val="uk-UA"/>
              </w:rPr>
            </w:pPr>
            <w:r w:rsidRPr="00FA2795">
              <w:rPr>
                <w:rFonts w:asciiTheme="majorBidi" w:hAnsiTheme="majorBidi" w:cstheme="majorBidi"/>
                <w:sz w:val="28"/>
                <w:szCs w:val="28"/>
                <w:lang w:val="uk-UA"/>
              </w:rPr>
              <w:t>6</w:t>
            </w:r>
          </w:p>
        </w:tc>
        <w:tc>
          <w:tcPr>
            <w:tcW w:w="3511" w:type="dxa"/>
            <w:vAlign w:val="center"/>
          </w:tcPr>
          <w:p w14:paraId="1992CD6D" w14:textId="77777777" w:rsidR="005F5ADC" w:rsidRPr="00FA2795" w:rsidRDefault="005F5ADC" w:rsidP="00686738">
            <w:pPr>
              <w:pStyle w:val="af1"/>
              <w:spacing w:line="276" w:lineRule="auto"/>
              <w:rPr>
                <w:rFonts w:asciiTheme="majorBidi" w:hAnsiTheme="majorBidi" w:cstheme="majorBidi"/>
                <w:sz w:val="28"/>
                <w:szCs w:val="28"/>
                <w:lang w:val="uk-UA"/>
              </w:rPr>
            </w:pPr>
            <w:r w:rsidRPr="00FA2795">
              <w:rPr>
                <w:rFonts w:ascii="Times New Roman" w:hAnsi="Times New Roman" w:cs="Times New Roman"/>
                <w:sz w:val="28"/>
                <w:szCs w:val="28"/>
                <w:lang w:val="uk-UA"/>
              </w:rPr>
              <w:t>«Малятко»</w:t>
            </w:r>
          </w:p>
        </w:tc>
        <w:tc>
          <w:tcPr>
            <w:tcW w:w="3261" w:type="dxa"/>
            <w:vAlign w:val="center"/>
          </w:tcPr>
          <w:p w14:paraId="2FDF9CF9" w14:textId="77777777" w:rsidR="005F5ADC" w:rsidRPr="00FA2795" w:rsidRDefault="005F5ADC" w:rsidP="00686738">
            <w:pPr>
              <w:jc w:val="center"/>
              <w:rPr>
                <w:rFonts w:asciiTheme="majorBidi" w:hAnsiTheme="majorBidi" w:cstheme="majorBidi"/>
                <w:sz w:val="28"/>
                <w:szCs w:val="28"/>
                <w:lang w:val="uk-UA"/>
              </w:rPr>
            </w:pPr>
            <w:r w:rsidRPr="00FA2795">
              <w:rPr>
                <w:rFonts w:ascii="Times New Roman" w:hAnsi="Times New Roman" w:cs="Times New Roman"/>
                <w:sz w:val="28"/>
                <w:szCs w:val="28"/>
                <w:lang w:val="uk-UA"/>
              </w:rPr>
              <w:t xml:space="preserve">с. </w:t>
            </w:r>
            <w:proofErr w:type="spellStart"/>
            <w:r w:rsidRPr="00FA2795">
              <w:rPr>
                <w:rFonts w:ascii="Times New Roman" w:hAnsi="Times New Roman" w:cs="Times New Roman"/>
                <w:sz w:val="28"/>
                <w:szCs w:val="28"/>
                <w:lang w:val="uk-UA"/>
              </w:rPr>
              <w:t>Халеп’я</w:t>
            </w:r>
            <w:proofErr w:type="spellEnd"/>
            <w:r w:rsidRPr="00FA2795">
              <w:rPr>
                <w:rFonts w:ascii="Times New Roman" w:hAnsi="Times New Roman" w:cs="Times New Roman"/>
                <w:sz w:val="28"/>
                <w:szCs w:val="28"/>
                <w:lang w:val="uk-UA"/>
              </w:rPr>
              <w:t>, вул. Вознесенська, 69</w:t>
            </w:r>
          </w:p>
        </w:tc>
        <w:tc>
          <w:tcPr>
            <w:tcW w:w="3395" w:type="dxa"/>
            <w:vAlign w:val="center"/>
          </w:tcPr>
          <w:p w14:paraId="3095D626" w14:textId="77777777" w:rsidR="005F5ADC" w:rsidRPr="00FA2795" w:rsidRDefault="005F5ADC" w:rsidP="00686738">
            <w:pPr>
              <w:tabs>
                <w:tab w:val="left" w:pos="405"/>
              </w:tabs>
              <w:rPr>
                <w:rFonts w:asciiTheme="majorBidi" w:hAnsiTheme="majorBidi" w:cstheme="majorBidi"/>
                <w:sz w:val="28"/>
                <w:szCs w:val="28"/>
                <w:lang w:val="uk-UA"/>
              </w:rPr>
            </w:pPr>
            <w:r w:rsidRPr="00FA2795">
              <w:rPr>
                <w:rFonts w:ascii="Times New Roman" w:hAnsi="Times New Roman" w:cs="Times New Roman"/>
                <w:sz w:val="28"/>
                <w:szCs w:val="28"/>
                <w:lang w:val="uk-UA"/>
              </w:rPr>
              <w:t>Когут Людмила Петрівна</w:t>
            </w:r>
          </w:p>
        </w:tc>
      </w:tr>
      <w:tr w:rsidR="005F5ADC" w:rsidRPr="00FA2795" w14:paraId="02912AC2" w14:textId="77777777" w:rsidTr="00686738">
        <w:trPr>
          <w:gridAfter w:val="1"/>
          <w:wAfter w:w="9" w:type="dxa"/>
        </w:trPr>
        <w:tc>
          <w:tcPr>
            <w:tcW w:w="10785" w:type="dxa"/>
            <w:gridSpan w:val="5"/>
            <w:vAlign w:val="center"/>
          </w:tcPr>
          <w:p w14:paraId="1CD716C4" w14:textId="77777777" w:rsidR="005F5ADC" w:rsidRPr="00FA2795" w:rsidRDefault="005F5ADC" w:rsidP="00686738">
            <w:pPr>
              <w:pStyle w:val="af1"/>
              <w:spacing w:line="276" w:lineRule="auto"/>
              <w:jc w:val="center"/>
              <w:rPr>
                <w:rFonts w:asciiTheme="majorBidi" w:hAnsiTheme="majorBidi" w:cstheme="majorBidi"/>
                <w:b/>
                <w:bCs/>
                <w:i/>
                <w:iCs/>
                <w:sz w:val="28"/>
                <w:szCs w:val="28"/>
                <w:lang w:val="uk-UA"/>
              </w:rPr>
            </w:pPr>
            <w:r w:rsidRPr="00FA2795">
              <w:rPr>
                <w:rFonts w:asciiTheme="majorBidi" w:hAnsiTheme="majorBidi" w:cstheme="majorBidi"/>
                <w:b/>
                <w:bCs/>
                <w:i/>
                <w:iCs/>
                <w:sz w:val="28"/>
                <w:szCs w:val="28"/>
                <w:lang w:val="uk-UA"/>
              </w:rPr>
              <w:t>Інші освітні заклади:</w:t>
            </w:r>
          </w:p>
        </w:tc>
      </w:tr>
      <w:tr w:rsidR="005F5ADC" w:rsidRPr="00FA2795" w14:paraId="052D9534" w14:textId="77777777" w:rsidTr="00686738">
        <w:trPr>
          <w:gridAfter w:val="2"/>
          <w:wAfter w:w="27" w:type="dxa"/>
        </w:trPr>
        <w:tc>
          <w:tcPr>
            <w:tcW w:w="600" w:type="dxa"/>
            <w:vAlign w:val="center"/>
          </w:tcPr>
          <w:p w14:paraId="162207E1" w14:textId="77777777" w:rsidR="005F5ADC" w:rsidRPr="00FA2795" w:rsidRDefault="005F5ADC" w:rsidP="00686738">
            <w:pPr>
              <w:pStyle w:val="af1"/>
              <w:spacing w:line="276" w:lineRule="auto"/>
              <w:jc w:val="center"/>
              <w:rPr>
                <w:rFonts w:asciiTheme="majorBidi" w:hAnsiTheme="majorBidi" w:cstheme="majorBidi"/>
                <w:sz w:val="28"/>
                <w:szCs w:val="28"/>
                <w:lang w:val="uk-UA"/>
              </w:rPr>
            </w:pPr>
            <w:r w:rsidRPr="00FA2795">
              <w:rPr>
                <w:rFonts w:asciiTheme="majorBidi" w:hAnsiTheme="majorBidi" w:cstheme="majorBidi"/>
                <w:sz w:val="28"/>
                <w:szCs w:val="28"/>
                <w:lang w:val="uk-UA"/>
              </w:rPr>
              <w:t>1</w:t>
            </w:r>
          </w:p>
        </w:tc>
        <w:tc>
          <w:tcPr>
            <w:tcW w:w="3511" w:type="dxa"/>
            <w:vAlign w:val="center"/>
          </w:tcPr>
          <w:p w14:paraId="32950D72" w14:textId="77777777" w:rsidR="005F5ADC" w:rsidRPr="00FA2795" w:rsidRDefault="005F5ADC" w:rsidP="00686738">
            <w:pPr>
              <w:pStyle w:val="af1"/>
              <w:spacing w:line="276" w:lineRule="auto"/>
              <w:rPr>
                <w:rFonts w:asciiTheme="majorBidi" w:hAnsiTheme="majorBidi" w:cstheme="majorBidi"/>
                <w:sz w:val="28"/>
                <w:szCs w:val="28"/>
                <w:lang w:val="uk-UA"/>
              </w:rPr>
            </w:pPr>
            <w:proofErr w:type="spellStart"/>
            <w:r w:rsidRPr="00FA2795">
              <w:rPr>
                <w:rFonts w:asciiTheme="majorBidi" w:hAnsiTheme="majorBidi" w:cstheme="majorBidi"/>
                <w:color w:val="000000"/>
                <w:sz w:val="28"/>
                <w:szCs w:val="28"/>
                <w:shd w:val="clear" w:color="auto" w:fill="FFFFFF"/>
                <w:lang w:val="uk-UA"/>
              </w:rPr>
              <w:t>Інклюзивно</w:t>
            </w:r>
            <w:proofErr w:type="spellEnd"/>
            <w:r w:rsidRPr="00FA2795">
              <w:rPr>
                <w:rFonts w:asciiTheme="majorBidi" w:hAnsiTheme="majorBidi" w:cstheme="majorBidi"/>
                <w:color w:val="000000"/>
                <w:sz w:val="28"/>
                <w:szCs w:val="28"/>
                <w:shd w:val="clear" w:color="auto" w:fill="FFFFFF"/>
                <w:lang w:val="uk-UA"/>
              </w:rPr>
              <w:t xml:space="preserve">-ресурсний центр Української міської ради </w:t>
            </w:r>
          </w:p>
        </w:tc>
        <w:tc>
          <w:tcPr>
            <w:tcW w:w="3261" w:type="dxa"/>
            <w:vAlign w:val="center"/>
          </w:tcPr>
          <w:p w14:paraId="1B319C91" w14:textId="77777777" w:rsidR="005F5ADC" w:rsidRPr="00FA2795" w:rsidRDefault="005F5ADC" w:rsidP="00686738">
            <w:pPr>
              <w:jc w:val="center"/>
              <w:rPr>
                <w:rFonts w:asciiTheme="majorBidi" w:hAnsiTheme="majorBidi" w:cstheme="majorBidi"/>
                <w:sz w:val="28"/>
                <w:szCs w:val="28"/>
                <w:lang w:val="uk-UA"/>
              </w:rPr>
            </w:pPr>
            <w:r w:rsidRPr="00FA2795">
              <w:rPr>
                <w:rFonts w:asciiTheme="majorBidi" w:hAnsiTheme="majorBidi" w:cstheme="majorBidi"/>
                <w:sz w:val="28"/>
                <w:szCs w:val="28"/>
                <w:lang w:val="uk-UA"/>
              </w:rPr>
              <w:t>м. Українка</w:t>
            </w:r>
          </w:p>
          <w:p w14:paraId="59502B75" w14:textId="77777777" w:rsidR="005F5ADC" w:rsidRPr="00FA2795" w:rsidRDefault="005F5ADC" w:rsidP="00686738">
            <w:pPr>
              <w:pStyle w:val="af1"/>
              <w:spacing w:line="276" w:lineRule="auto"/>
              <w:jc w:val="center"/>
              <w:rPr>
                <w:rFonts w:asciiTheme="majorBidi" w:hAnsiTheme="majorBidi" w:cstheme="majorBidi"/>
                <w:sz w:val="28"/>
                <w:szCs w:val="28"/>
                <w:lang w:val="uk-UA"/>
              </w:rPr>
            </w:pPr>
            <w:r w:rsidRPr="00FA2795">
              <w:rPr>
                <w:rFonts w:asciiTheme="majorBidi" w:hAnsiTheme="majorBidi" w:cstheme="majorBidi"/>
                <w:sz w:val="28"/>
                <w:szCs w:val="28"/>
                <w:lang w:val="uk-UA"/>
              </w:rPr>
              <w:t>вул. Юності, 7</w:t>
            </w:r>
          </w:p>
        </w:tc>
        <w:tc>
          <w:tcPr>
            <w:tcW w:w="3395" w:type="dxa"/>
            <w:vAlign w:val="center"/>
          </w:tcPr>
          <w:p w14:paraId="73A01DF6" w14:textId="77777777" w:rsidR="005F5ADC" w:rsidRPr="00FA2795" w:rsidRDefault="005F5ADC" w:rsidP="00686738">
            <w:pPr>
              <w:jc w:val="center"/>
              <w:rPr>
                <w:rFonts w:asciiTheme="majorBidi" w:hAnsiTheme="majorBidi" w:cstheme="majorBidi"/>
                <w:sz w:val="28"/>
                <w:szCs w:val="28"/>
                <w:lang w:val="uk-UA"/>
              </w:rPr>
            </w:pPr>
            <w:proofErr w:type="spellStart"/>
            <w:r w:rsidRPr="00FA2795">
              <w:rPr>
                <w:rFonts w:asciiTheme="majorBidi" w:hAnsiTheme="majorBidi" w:cstheme="majorBidi"/>
                <w:sz w:val="28"/>
                <w:szCs w:val="28"/>
                <w:lang w:val="uk-UA"/>
              </w:rPr>
              <w:t>Козачун</w:t>
            </w:r>
            <w:proofErr w:type="spellEnd"/>
          </w:p>
          <w:p w14:paraId="60AA6D3D" w14:textId="77777777" w:rsidR="005F5ADC" w:rsidRPr="00FA2795" w:rsidRDefault="005F5ADC" w:rsidP="00686738">
            <w:pPr>
              <w:pStyle w:val="af1"/>
              <w:spacing w:line="276" w:lineRule="auto"/>
              <w:jc w:val="center"/>
              <w:rPr>
                <w:rFonts w:asciiTheme="majorBidi" w:hAnsiTheme="majorBidi" w:cstheme="majorBidi"/>
                <w:sz w:val="28"/>
                <w:szCs w:val="28"/>
                <w:lang w:val="uk-UA"/>
              </w:rPr>
            </w:pPr>
            <w:r w:rsidRPr="00FA2795">
              <w:rPr>
                <w:rFonts w:asciiTheme="majorBidi" w:hAnsiTheme="majorBidi" w:cstheme="majorBidi"/>
                <w:sz w:val="28"/>
                <w:szCs w:val="28"/>
                <w:lang w:val="uk-UA"/>
              </w:rPr>
              <w:t>Ольга Павлівна</w:t>
            </w:r>
          </w:p>
        </w:tc>
      </w:tr>
      <w:tr w:rsidR="005F5ADC" w:rsidRPr="00FA2795" w14:paraId="4ED41A11" w14:textId="77777777" w:rsidTr="00686738">
        <w:trPr>
          <w:gridAfter w:val="2"/>
          <w:wAfter w:w="27" w:type="dxa"/>
        </w:trPr>
        <w:tc>
          <w:tcPr>
            <w:tcW w:w="600" w:type="dxa"/>
            <w:vAlign w:val="center"/>
          </w:tcPr>
          <w:p w14:paraId="40C1AFC7" w14:textId="77777777" w:rsidR="005F5ADC" w:rsidRPr="00FA2795" w:rsidRDefault="005F5ADC" w:rsidP="00686738">
            <w:pPr>
              <w:pStyle w:val="af1"/>
              <w:spacing w:line="276" w:lineRule="auto"/>
              <w:jc w:val="center"/>
              <w:rPr>
                <w:rFonts w:asciiTheme="majorBidi" w:hAnsiTheme="majorBidi" w:cstheme="majorBidi"/>
                <w:sz w:val="28"/>
                <w:szCs w:val="28"/>
                <w:lang w:val="uk-UA"/>
              </w:rPr>
            </w:pPr>
            <w:r w:rsidRPr="00FA2795">
              <w:rPr>
                <w:rFonts w:asciiTheme="majorBidi" w:hAnsiTheme="majorBidi" w:cstheme="majorBidi"/>
                <w:sz w:val="28"/>
                <w:szCs w:val="28"/>
                <w:lang w:val="uk-UA"/>
              </w:rPr>
              <w:t>2</w:t>
            </w:r>
          </w:p>
        </w:tc>
        <w:tc>
          <w:tcPr>
            <w:tcW w:w="3511" w:type="dxa"/>
            <w:vAlign w:val="center"/>
          </w:tcPr>
          <w:p w14:paraId="61812E7F" w14:textId="77777777" w:rsidR="005F5ADC" w:rsidRPr="00FA2795" w:rsidRDefault="005F5ADC" w:rsidP="00686738">
            <w:pPr>
              <w:pStyle w:val="af1"/>
              <w:spacing w:line="276" w:lineRule="auto"/>
              <w:rPr>
                <w:rFonts w:asciiTheme="majorBidi" w:hAnsiTheme="majorBidi" w:cstheme="majorBidi"/>
                <w:sz w:val="28"/>
                <w:szCs w:val="28"/>
                <w:lang w:val="uk-UA"/>
              </w:rPr>
            </w:pPr>
            <w:r w:rsidRPr="00FA2795">
              <w:rPr>
                <w:rFonts w:asciiTheme="majorBidi" w:hAnsiTheme="majorBidi" w:cstheme="majorBidi"/>
                <w:color w:val="000000"/>
                <w:sz w:val="28"/>
                <w:szCs w:val="28"/>
                <w:lang w:val="uk-UA"/>
              </w:rPr>
              <w:t xml:space="preserve">Комплексна дитячо-юнацька спортивна школа </w:t>
            </w:r>
            <w:r w:rsidRPr="00FA2795">
              <w:rPr>
                <w:rFonts w:asciiTheme="majorBidi" w:hAnsiTheme="majorBidi" w:cstheme="majorBidi"/>
                <w:color w:val="000000"/>
                <w:sz w:val="28"/>
                <w:szCs w:val="28"/>
                <w:shd w:val="clear" w:color="auto" w:fill="FFFFFF"/>
                <w:lang w:val="uk-UA"/>
              </w:rPr>
              <w:t xml:space="preserve">Української міської ради </w:t>
            </w:r>
          </w:p>
        </w:tc>
        <w:tc>
          <w:tcPr>
            <w:tcW w:w="3261" w:type="dxa"/>
            <w:vAlign w:val="center"/>
          </w:tcPr>
          <w:p w14:paraId="33E1A9BC" w14:textId="77777777" w:rsidR="005F5ADC" w:rsidRPr="00FA2795" w:rsidRDefault="005F5ADC" w:rsidP="00686738">
            <w:pPr>
              <w:jc w:val="center"/>
              <w:rPr>
                <w:rFonts w:asciiTheme="majorBidi" w:hAnsiTheme="majorBidi" w:cstheme="majorBidi"/>
                <w:sz w:val="28"/>
                <w:szCs w:val="28"/>
                <w:lang w:val="uk-UA"/>
              </w:rPr>
            </w:pPr>
            <w:r w:rsidRPr="00FA2795">
              <w:rPr>
                <w:rFonts w:asciiTheme="majorBidi" w:hAnsiTheme="majorBidi" w:cstheme="majorBidi"/>
                <w:sz w:val="28"/>
                <w:szCs w:val="28"/>
                <w:lang w:val="uk-UA"/>
              </w:rPr>
              <w:t>м. Українка</w:t>
            </w:r>
          </w:p>
          <w:p w14:paraId="733964D7" w14:textId="77777777" w:rsidR="005F5ADC" w:rsidRPr="00FA2795" w:rsidRDefault="005F5ADC" w:rsidP="00686738">
            <w:pPr>
              <w:pStyle w:val="af1"/>
              <w:spacing w:line="276" w:lineRule="auto"/>
              <w:jc w:val="center"/>
              <w:rPr>
                <w:rFonts w:asciiTheme="majorBidi" w:hAnsiTheme="majorBidi" w:cstheme="majorBidi"/>
                <w:sz w:val="28"/>
                <w:szCs w:val="28"/>
                <w:lang w:val="uk-UA"/>
              </w:rPr>
            </w:pPr>
            <w:r w:rsidRPr="00FA2795">
              <w:rPr>
                <w:rFonts w:asciiTheme="majorBidi" w:hAnsiTheme="majorBidi" w:cstheme="majorBidi"/>
                <w:sz w:val="28"/>
                <w:szCs w:val="28"/>
                <w:lang w:val="uk-UA"/>
              </w:rPr>
              <w:t>пр-т Дніпровський, 15</w:t>
            </w:r>
          </w:p>
        </w:tc>
        <w:tc>
          <w:tcPr>
            <w:tcW w:w="3395" w:type="dxa"/>
            <w:vAlign w:val="center"/>
          </w:tcPr>
          <w:p w14:paraId="7BDE7A3F" w14:textId="77777777" w:rsidR="005F5ADC" w:rsidRPr="00FA2795" w:rsidRDefault="005F5ADC" w:rsidP="00686738">
            <w:pPr>
              <w:jc w:val="center"/>
              <w:rPr>
                <w:rFonts w:asciiTheme="majorBidi" w:hAnsiTheme="majorBidi" w:cstheme="majorBidi"/>
                <w:sz w:val="28"/>
                <w:szCs w:val="28"/>
                <w:lang w:val="uk-UA"/>
              </w:rPr>
            </w:pPr>
            <w:r w:rsidRPr="00FA2795">
              <w:rPr>
                <w:rFonts w:asciiTheme="majorBidi" w:hAnsiTheme="majorBidi" w:cstheme="majorBidi"/>
                <w:sz w:val="28"/>
                <w:szCs w:val="28"/>
                <w:lang w:val="uk-UA"/>
              </w:rPr>
              <w:t>В.о. Лук'яненко</w:t>
            </w:r>
          </w:p>
          <w:p w14:paraId="2104C3B1" w14:textId="77777777" w:rsidR="005F5ADC" w:rsidRPr="00FA2795" w:rsidRDefault="005F5ADC" w:rsidP="00686738">
            <w:pPr>
              <w:pStyle w:val="af1"/>
              <w:spacing w:line="276" w:lineRule="auto"/>
              <w:jc w:val="center"/>
              <w:rPr>
                <w:rFonts w:asciiTheme="majorBidi" w:hAnsiTheme="majorBidi" w:cstheme="majorBidi"/>
                <w:sz w:val="28"/>
                <w:szCs w:val="28"/>
                <w:lang w:val="uk-UA"/>
              </w:rPr>
            </w:pPr>
            <w:r w:rsidRPr="00FA2795">
              <w:rPr>
                <w:rFonts w:asciiTheme="majorBidi" w:hAnsiTheme="majorBidi" w:cstheme="majorBidi"/>
                <w:sz w:val="28"/>
                <w:szCs w:val="28"/>
                <w:lang w:val="uk-UA"/>
              </w:rPr>
              <w:t>Борис Миколайович</w:t>
            </w:r>
          </w:p>
        </w:tc>
      </w:tr>
      <w:tr w:rsidR="005F5ADC" w:rsidRPr="00FA2795" w14:paraId="609AB931" w14:textId="77777777" w:rsidTr="00686738">
        <w:trPr>
          <w:gridAfter w:val="2"/>
          <w:wAfter w:w="27" w:type="dxa"/>
        </w:trPr>
        <w:tc>
          <w:tcPr>
            <w:tcW w:w="600" w:type="dxa"/>
            <w:vAlign w:val="center"/>
          </w:tcPr>
          <w:p w14:paraId="39F8E3EE" w14:textId="77777777" w:rsidR="005F5ADC" w:rsidRPr="00FA2795" w:rsidRDefault="005F5ADC" w:rsidP="00686738">
            <w:pPr>
              <w:pStyle w:val="af1"/>
              <w:spacing w:line="276" w:lineRule="auto"/>
              <w:jc w:val="center"/>
              <w:rPr>
                <w:rFonts w:asciiTheme="majorBidi" w:hAnsiTheme="majorBidi" w:cstheme="majorBidi"/>
                <w:sz w:val="28"/>
                <w:szCs w:val="28"/>
                <w:lang w:val="uk-UA"/>
              </w:rPr>
            </w:pPr>
            <w:r w:rsidRPr="00FA2795">
              <w:rPr>
                <w:rFonts w:asciiTheme="majorBidi" w:hAnsiTheme="majorBidi" w:cstheme="majorBidi"/>
                <w:sz w:val="28"/>
                <w:szCs w:val="28"/>
                <w:lang w:val="uk-UA"/>
              </w:rPr>
              <w:t>3</w:t>
            </w:r>
          </w:p>
        </w:tc>
        <w:tc>
          <w:tcPr>
            <w:tcW w:w="3511" w:type="dxa"/>
            <w:vAlign w:val="center"/>
          </w:tcPr>
          <w:p w14:paraId="1C4CEE91" w14:textId="77777777" w:rsidR="005F5ADC" w:rsidRPr="00FA2795" w:rsidRDefault="005F5ADC" w:rsidP="00686738">
            <w:pPr>
              <w:pStyle w:val="af1"/>
              <w:spacing w:line="276" w:lineRule="auto"/>
              <w:rPr>
                <w:rFonts w:asciiTheme="majorBidi" w:hAnsiTheme="majorBidi" w:cstheme="majorBidi"/>
                <w:sz w:val="28"/>
                <w:szCs w:val="28"/>
                <w:lang w:val="uk-UA"/>
              </w:rPr>
            </w:pPr>
            <w:r w:rsidRPr="00FA2795">
              <w:rPr>
                <w:rFonts w:asciiTheme="majorBidi" w:hAnsiTheme="majorBidi" w:cstheme="majorBidi"/>
                <w:sz w:val="28"/>
                <w:szCs w:val="28"/>
                <w:lang w:val="uk-UA"/>
              </w:rPr>
              <w:t>Український міський центр фізичного здоров'я населення «Спорт для всіх»</w:t>
            </w:r>
          </w:p>
        </w:tc>
        <w:tc>
          <w:tcPr>
            <w:tcW w:w="3261" w:type="dxa"/>
            <w:vAlign w:val="center"/>
          </w:tcPr>
          <w:p w14:paraId="4E68E0A1" w14:textId="77777777" w:rsidR="005F5ADC" w:rsidRPr="00FA2795" w:rsidRDefault="005F5ADC" w:rsidP="00686738">
            <w:pPr>
              <w:jc w:val="center"/>
              <w:rPr>
                <w:rFonts w:asciiTheme="majorBidi" w:hAnsiTheme="majorBidi" w:cstheme="majorBidi"/>
                <w:sz w:val="28"/>
                <w:szCs w:val="28"/>
                <w:lang w:val="uk-UA"/>
              </w:rPr>
            </w:pPr>
            <w:r w:rsidRPr="00FA2795">
              <w:rPr>
                <w:rFonts w:asciiTheme="majorBidi" w:hAnsiTheme="majorBidi" w:cstheme="majorBidi"/>
                <w:sz w:val="28"/>
                <w:szCs w:val="28"/>
                <w:lang w:val="uk-UA"/>
              </w:rPr>
              <w:t>м. Українка</w:t>
            </w:r>
          </w:p>
          <w:p w14:paraId="287E63EB" w14:textId="77777777" w:rsidR="005F5ADC" w:rsidRPr="00FA2795" w:rsidRDefault="005F5ADC" w:rsidP="00686738">
            <w:pPr>
              <w:pStyle w:val="af1"/>
              <w:spacing w:line="276" w:lineRule="auto"/>
              <w:jc w:val="center"/>
              <w:rPr>
                <w:rFonts w:asciiTheme="majorBidi" w:hAnsiTheme="majorBidi" w:cstheme="majorBidi"/>
                <w:sz w:val="28"/>
                <w:szCs w:val="28"/>
                <w:lang w:val="uk-UA"/>
              </w:rPr>
            </w:pPr>
            <w:r w:rsidRPr="00FA2795">
              <w:rPr>
                <w:rFonts w:asciiTheme="majorBidi" w:hAnsiTheme="majorBidi" w:cstheme="majorBidi"/>
                <w:sz w:val="28"/>
                <w:szCs w:val="28"/>
                <w:lang w:val="uk-UA"/>
              </w:rPr>
              <w:t>пр-т Дніпровський, 15-Б</w:t>
            </w:r>
          </w:p>
        </w:tc>
        <w:tc>
          <w:tcPr>
            <w:tcW w:w="3395" w:type="dxa"/>
            <w:vAlign w:val="center"/>
          </w:tcPr>
          <w:p w14:paraId="13CC09A3" w14:textId="77777777" w:rsidR="005F5ADC" w:rsidRPr="00FA2795" w:rsidRDefault="005F5ADC" w:rsidP="00686738">
            <w:pPr>
              <w:tabs>
                <w:tab w:val="left" w:pos="405"/>
              </w:tabs>
              <w:jc w:val="center"/>
              <w:rPr>
                <w:rFonts w:asciiTheme="majorBidi" w:hAnsiTheme="majorBidi" w:cstheme="majorBidi"/>
                <w:sz w:val="28"/>
                <w:szCs w:val="28"/>
                <w:lang w:val="uk-UA"/>
              </w:rPr>
            </w:pPr>
            <w:r w:rsidRPr="00FA2795">
              <w:rPr>
                <w:rFonts w:asciiTheme="majorBidi" w:hAnsiTheme="majorBidi" w:cstheme="majorBidi"/>
                <w:sz w:val="28"/>
                <w:szCs w:val="28"/>
                <w:lang w:val="uk-UA"/>
              </w:rPr>
              <w:t>Солодушко</w:t>
            </w:r>
          </w:p>
          <w:p w14:paraId="159A6ED6" w14:textId="77777777" w:rsidR="005F5ADC" w:rsidRPr="00FA2795" w:rsidRDefault="005F5ADC" w:rsidP="00686738">
            <w:pPr>
              <w:pStyle w:val="af1"/>
              <w:spacing w:line="276" w:lineRule="auto"/>
              <w:jc w:val="center"/>
              <w:rPr>
                <w:rFonts w:asciiTheme="majorBidi" w:hAnsiTheme="majorBidi" w:cstheme="majorBidi"/>
                <w:sz w:val="28"/>
                <w:szCs w:val="28"/>
                <w:lang w:val="uk-UA"/>
              </w:rPr>
            </w:pPr>
            <w:r w:rsidRPr="00FA2795">
              <w:rPr>
                <w:rFonts w:asciiTheme="majorBidi" w:hAnsiTheme="majorBidi" w:cstheme="majorBidi"/>
                <w:sz w:val="28"/>
                <w:szCs w:val="28"/>
                <w:lang w:val="uk-UA"/>
              </w:rPr>
              <w:t>Петро Петрович</w:t>
            </w:r>
          </w:p>
        </w:tc>
      </w:tr>
      <w:tr w:rsidR="005F5ADC" w:rsidRPr="00FA2795" w14:paraId="2FC09414" w14:textId="77777777" w:rsidTr="00686738">
        <w:trPr>
          <w:gridAfter w:val="2"/>
          <w:wAfter w:w="27" w:type="dxa"/>
        </w:trPr>
        <w:tc>
          <w:tcPr>
            <w:tcW w:w="600" w:type="dxa"/>
            <w:vAlign w:val="center"/>
          </w:tcPr>
          <w:p w14:paraId="2ABF8882" w14:textId="77777777" w:rsidR="005F5ADC" w:rsidRPr="00FA2795" w:rsidRDefault="005F5ADC" w:rsidP="00686738">
            <w:pPr>
              <w:pStyle w:val="af1"/>
              <w:spacing w:line="276" w:lineRule="auto"/>
              <w:jc w:val="center"/>
              <w:rPr>
                <w:rFonts w:asciiTheme="majorBidi" w:hAnsiTheme="majorBidi" w:cstheme="majorBidi"/>
                <w:sz w:val="28"/>
                <w:szCs w:val="28"/>
                <w:lang w:val="uk-UA"/>
              </w:rPr>
            </w:pPr>
            <w:r w:rsidRPr="00FA2795">
              <w:rPr>
                <w:rFonts w:asciiTheme="majorBidi" w:hAnsiTheme="majorBidi" w:cstheme="majorBidi"/>
                <w:sz w:val="28"/>
                <w:szCs w:val="28"/>
                <w:lang w:val="uk-UA"/>
              </w:rPr>
              <w:t>4</w:t>
            </w:r>
          </w:p>
        </w:tc>
        <w:tc>
          <w:tcPr>
            <w:tcW w:w="3511" w:type="dxa"/>
            <w:vAlign w:val="center"/>
          </w:tcPr>
          <w:p w14:paraId="10E4B8CC" w14:textId="77777777" w:rsidR="005F5ADC" w:rsidRPr="00FA2795" w:rsidRDefault="005F5ADC" w:rsidP="00686738">
            <w:pPr>
              <w:pStyle w:val="af1"/>
              <w:spacing w:line="276" w:lineRule="auto"/>
              <w:rPr>
                <w:rFonts w:asciiTheme="majorBidi" w:hAnsiTheme="majorBidi" w:cstheme="majorBidi"/>
                <w:sz w:val="28"/>
                <w:szCs w:val="28"/>
                <w:lang w:val="uk-UA"/>
              </w:rPr>
            </w:pPr>
            <w:r w:rsidRPr="00FA2795">
              <w:rPr>
                <w:rFonts w:asciiTheme="majorBidi" w:hAnsiTheme="majorBidi" w:cstheme="majorBidi"/>
                <w:color w:val="000000"/>
                <w:sz w:val="28"/>
                <w:szCs w:val="28"/>
                <w:lang w:val="uk-UA"/>
              </w:rPr>
              <w:t>Українська школа мистецтв</w:t>
            </w:r>
          </w:p>
        </w:tc>
        <w:tc>
          <w:tcPr>
            <w:tcW w:w="3261" w:type="dxa"/>
            <w:vAlign w:val="center"/>
          </w:tcPr>
          <w:p w14:paraId="31922E38" w14:textId="77777777" w:rsidR="005F5ADC" w:rsidRPr="00FA2795" w:rsidRDefault="005F5ADC" w:rsidP="00686738">
            <w:pPr>
              <w:jc w:val="center"/>
              <w:rPr>
                <w:rFonts w:asciiTheme="majorBidi" w:hAnsiTheme="majorBidi" w:cstheme="majorBidi"/>
                <w:sz w:val="28"/>
                <w:szCs w:val="28"/>
                <w:lang w:val="uk-UA"/>
              </w:rPr>
            </w:pPr>
            <w:r w:rsidRPr="00FA2795">
              <w:rPr>
                <w:rFonts w:asciiTheme="majorBidi" w:hAnsiTheme="majorBidi" w:cstheme="majorBidi"/>
                <w:sz w:val="28"/>
                <w:szCs w:val="28"/>
                <w:lang w:val="uk-UA"/>
              </w:rPr>
              <w:t>м. Українка</w:t>
            </w:r>
          </w:p>
          <w:p w14:paraId="5003F874" w14:textId="77777777" w:rsidR="005F5ADC" w:rsidRPr="00FA2795" w:rsidRDefault="005F5ADC" w:rsidP="00686738">
            <w:pPr>
              <w:pStyle w:val="af1"/>
              <w:spacing w:line="276" w:lineRule="auto"/>
              <w:jc w:val="center"/>
              <w:rPr>
                <w:rFonts w:asciiTheme="majorBidi" w:hAnsiTheme="majorBidi" w:cstheme="majorBidi"/>
                <w:sz w:val="28"/>
                <w:szCs w:val="28"/>
                <w:lang w:val="uk-UA"/>
              </w:rPr>
            </w:pPr>
            <w:r w:rsidRPr="00FA2795">
              <w:rPr>
                <w:rFonts w:asciiTheme="majorBidi" w:hAnsiTheme="majorBidi" w:cstheme="majorBidi"/>
                <w:sz w:val="28"/>
                <w:szCs w:val="28"/>
                <w:lang w:val="uk-UA"/>
              </w:rPr>
              <w:t>вул. Соснова, 2-А</w:t>
            </w:r>
          </w:p>
        </w:tc>
        <w:tc>
          <w:tcPr>
            <w:tcW w:w="3395" w:type="dxa"/>
            <w:vAlign w:val="center"/>
          </w:tcPr>
          <w:p w14:paraId="435F5960" w14:textId="77777777" w:rsidR="005F5ADC" w:rsidRPr="00FA2795" w:rsidRDefault="005F5ADC" w:rsidP="00686738">
            <w:pPr>
              <w:jc w:val="center"/>
              <w:rPr>
                <w:rFonts w:asciiTheme="majorBidi" w:hAnsiTheme="majorBidi" w:cstheme="majorBidi"/>
                <w:sz w:val="28"/>
                <w:szCs w:val="28"/>
                <w:lang w:val="uk-UA"/>
              </w:rPr>
            </w:pPr>
            <w:r w:rsidRPr="00FA2795">
              <w:rPr>
                <w:rFonts w:asciiTheme="majorBidi" w:hAnsiTheme="majorBidi" w:cstheme="majorBidi"/>
                <w:sz w:val="28"/>
                <w:szCs w:val="28"/>
                <w:lang w:val="uk-UA"/>
              </w:rPr>
              <w:t>Удод</w:t>
            </w:r>
          </w:p>
          <w:p w14:paraId="3BF48C8B" w14:textId="77777777" w:rsidR="005F5ADC" w:rsidRPr="00FA2795" w:rsidRDefault="005F5ADC" w:rsidP="00686738">
            <w:pPr>
              <w:pStyle w:val="af1"/>
              <w:spacing w:line="276" w:lineRule="auto"/>
              <w:jc w:val="center"/>
              <w:rPr>
                <w:rFonts w:asciiTheme="majorBidi" w:hAnsiTheme="majorBidi" w:cstheme="majorBidi"/>
                <w:sz w:val="28"/>
                <w:szCs w:val="28"/>
                <w:lang w:val="uk-UA"/>
              </w:rPr>
            </w:pPr>
            <w:r w:rsidRPr="00FA2795">
              <w:rPr>
                <w:rFonts w:asciiTheme="majorBidi" w:hAnsiTheme="majorBidi" w:cstheme="majorBidi"/>
                <w:sz w:val="28"/>
                <w:szCs w:val="28"/>
                <w:lang w:val="uk-UA"/>
              </w:rPr>
              <w:t>Лариса Михайлівна</w:t>
            </w:r>
          </w:p>
        </w:tc>
      </w:tr>
      <w:tr w:rsidR="005F5ADC" w:rsidRPr="00FA2795" w14:paraId="3E61E077" w14:textId="77777777" w:rsidTr="00686738">
        <w:trPr>
          <w:gridAfter w:val="2"/>
          <w:wAfter w:w="27" w:type="dxa"/>
        </w:trPr>
        <w:tc>
          <w:tcPr>
            <w:tcW w:w="600" w:type="dxa"/>
            <w:vAlign w:val="center"/>
          </w:tcPr>
          <w:p w14:paraId="09FD861B" w14:textId="77777777" w:rsidR="005F5ADC" w:rsidRPr="00FA2795" w:rsidRDefault="005F5ADC" w:rsidP="00686738">
            <w:pPr>
              <w:pStyle w:val="af1"/>
              <w:spacing w:line="276" w:lineRule="auto"/>
              <w:jc w:val="center"/>
              <w:rPr>
                <w:rFonts w:asciiTheme="majorBidi" w:hAnsiTheme="majorBidi" w:cstheme="majorBidi"/>
                <w:sz w:val="28"/>
                <w:szCs w:val="28"/>
                <w:lang w:val="uk-UA"/>
              </w:rPr>
            </w:pPr>
            <w:r w:rsidRPr="00FA2795">
              <w:rPr>
                <w:rFonts w:asciiTheme="majorBidi" w:hAnsiTheme="majorBidi" w:cstheme="majorBidi"/>
                <w:sz w:val="28"/>
                <w:szCs w:val="28"/>
                <w:lang w:val="uk-UA"/>
              </w:rPr>
              <w:t>5</w:t>
            </w:r>
          </w:p>
        </w:tc>
        <w:tc>
          <w:tcPr>
            <w:tcW w:w="3511" w:type="dxa"/>
            <w:vAlign w:val="center"/>
          </w:tcPr>
          <w:p w14:paraId="5E0E6E2F" w14:textId="77777777" w:rsidR="005F5ADC" w:rsidRPr="00FA2795" w:rsidRDefault="005F5ADC" w:rsidP="00686738">
            <w:pPr>
              <w:pStyle w:val="af1"/>
              <w:spacing w:line="276" w:lineRule="auto"/>
              <w:rPr>
                <w:rFonts w:asciiTheme="majorBidi" w:hAnsiTheme="majorBidi" w:cstheme="majorBidi"/>
                <w:sz w:val="28"/>
                <w:szCs w:val="28"/>
                <w:lang w:val="uk-UA"/>
              </w:rPr>
            </w:pPr>
            <w:r w:rsidRPr="00FA2795">
              <w:rPr>
                <w:rFonts w:asciiTheme="majorBidi" w:hAnsiTheme="majorBidi" w:cstheme="majorBidi"/>
                <w:sz w:val="28"/>
                <w:szCs w:val="28"/>
                <w:lang w:val="uk-UA"/>
              </w:rPr>
              <w:t>Палац культури «Енергетик»</w:t>
            </w:r>
          </w:p>
        </w:tc>
        <w:tc>
          <w:tcPr>
            <w:tcW w:w="3261" w:type="dxa"/>
            <w:vAlign w:val="center"/>
          </w:tcPr>
          <w:p w14:paraId="6AA5D9A3" w14:textId="77777777" w:rsidR="005F5ADC" w:rsidRPr="00FA2795" w:rsidRDefault="005F5ADC" w:rsidP="00686738">
            <w:pPr>
              <w:jc w:val="center"/>
              <w:rPr>
                <w:rFonts w:asciiTheme="majorBidi" w:hAnsiTheme="majorBidi" w:cstheme="majorBidi"/>
                <w:sz w:val="28"/>
                <w:szCs w:val="28"/>
                <w:lang w:val="uk-UA"/>
              </w:rPr>
            </w:pPr>
            <w:r w:rsidRPr="00FA2795">
              <w:rPr>
                <w:rFonts w:asciiTheme="majorBidi" w:hAnsiTheme="majorBidi" w:cstheme="majorBidi"/>
                <w:sz w:val="28"/>
                <w:szCs w:val="28"/>
                <w:lang w:val="uk-UA"/>
              </w:rPr>
              <w:t>м. Українка</w:t>
            </w:r>
          </w:p>
          <w:p w14:paraId="779B36E0" w14:textId="77777777" w:rsidR="005F5ADC" w:rsidRPr="00FA2795" w:rsidRDefault="005F5ADC" w:rsidP="00686738">
            <w:pPr>
              <w:pStyle w:val="af1"/>
              <w:spacing w:line="276" w:lineRule="auto"/>
              <w:jc w:val="center"/>
              <w:rPr>
                <w:rFonts w:asciiTheme="majorBidi" w:hAnsiTheme="majorBidi" w:cstheme="majorBidi"/>
                <w:sz w:val="28"/>
                <w:szCs w:val="28"/>
                <w:lang w:val="uk-UA"/>
              </w:rPr>
            </w:pPr>
            <w:r w:rsidRPr="00FA2795">
              <w:rPr>
                <w:rFonts w:asciiTheme="majorBidi" w:hAnsiTheme="majorBidi" w:cstheme="majorBidi"/>
                <w:sz w:val="28"/>
                <w:szCs w:val="28"/>
                <w:lang w:val="uk-UA"/>
              </w:rPr>
              <w:t>пр-т Дніпровський, 15-А</w:t>
            </w:r>
          </w:p>
        </w:tc>
        <w:tc>
          <w:tcPr>
            <w:tcW w:w="3395" w:type="dxa"/>
            <w:vAlign w:val="center"/>
          </w:tcPr>
          <w:p w14:paraId="18952876" w14:textId="77777777" w:rsidR="005F5ADC" w:rsidRPr="00FA2795" w:rsidRDefault="005F5ADC" w:rsidP="00686738">
            <w:pPr>
              <w:jc w:val="center"/>
              <w:rPr>
                <w:rFonts w:asciiTheme="majorBidi" w:hAnsiTheme="majorBidi" w:cstheme="majorBidi"/>
                <w:sz w:val="28"/>
                <w:szCs w:val="28"/>
                <w:lang w:val="uk-UA"/>
              </w:rPr>
            </w:pPr>
            <w:proofErr w:type="spellStart"/>
            <w:r w:rsidRPr="00FA2795">
              <w:rPr>
                <w:rFonts w:asciiTheme="majorBidi" w:hAnsiTheme="majorBidi" w:cstheme="majorBidi"/>
                <w:sz w:val="28"/>
                <w:szCs w:val="28"/>
                <w:lang w:val="uk-UA"/>
              </w:rPr>
              <w:t>Дубровіна</w:t>
            </w:r>
            <w:proofErr w:type="spellEnd"/>
          </w:p>
          <w:p w14:paraId="2D3DFEBA" w14:textId="77777777" w:rsidR="005F5ADC" w:rsidRPr="00FA2795" w:rsidRDefault="005F5ADC" w:rsidP="00686738">
            <w:pPr>
              <w:pStyle w:val="af1"/>
              <w:spacing w:line="276" w:lineRule="auto"/>
              <w:jc w:val="center"/>
              <w:rPr>
                <w:rFonts w:asciiTheme="majorBidi" w:hAnsiTheme="majorBidi" w:cstheme="majorBidi"/>
                <w:sz w:val="28"/>
                <w:szCs w:val="28"/>
                <w:lang w:val="uk-UA"/>
              </w:rPr>
            </w:pPr>
            <w:r w:rsidRPr="00FA2795">
              <w:rPr>
                <w:rFonts w:asciiTheme="majorBidi" w:hAnsiTheme="majorBidi" w:cstheme="majorBidi"/>
                <w:sz w:val="28"/>
                <w:szCs w:val="28"/>
                <w:lang w:val="uk-UA"/>
              </w:rPr>
              <w:t>Світлана Миколаїв</w:t>
            </w:r>
            <w:r w:rsidRPr="00FA2795">
              <w:rPr>
                <w:rFonts w:asciiTheme="majorBidi" w:hAnsiTheme="majorBidi" w:cstheme="majorBidi"/>
                <w:i/>
                <w:sz w:val="28"/>
                <w:szCs w:val="28"/>
                <w:lang w:val="uk-UA"/>
              </w:rPr>
              <w:t>н</w:t>
            </w:r>
            <w:r w:rsidRPr="00FA2795">
              <w:rPr>
                <w:rFonts w:asciiTheme="majorBidi" w:hAnsiTheme="majorBidi" w:cstheme="majorBidi"/>
                <w:sz w:val="28"/>
                <w:szCs w:val="28"/>
                <w:lang w:val="uk-UA"/>
              </w:rPr>
              <w:t>а</w:t>
            </w:r>
          </w:p>
        </w:tc>
      </w:tr>
      <w:tr w:rsidR="005F5ADC" w:rsidRPr="00FA2795" w14:paraId="23018EC8" w14:textId="77777777" w:rsidTr="00686738">
        <w:trPr>
          <w:gridAfter w:val="2"/>
          <w:wAfter w:w="27" w:type="dxa"/>
        </w:trPr>
        <w:tc>
          <w:tcPr>
            <w:tcW w:w="600" w:type="dxa"/>
            <w:vAlign w:val="center"/>
          </w:tcPr>
          <w:p w14:paraId="4BED063A" w14:textId="77777777" w:rsidR="005F5ADC" w:rsidRPr="00FA2795" w:rsidRDefault="005F5ADC" w:rsidP="00686738">
            <w:pPr>
              <w:pStyle w:val="af1"/>
              <w:spacing w:line="276" w:lineRule="auto"/>
              <w:jc w:val="center"/>
              <w:rPr>
                <w:rFonts w:asciiTheme="majorBidi" w:hAnsiTheme="majorBidi" w:cstheme="majorBidi"/>
                <w:sz w:val="28"/>
                <w:szCs w:val="28"/>
                <w:lang w:val="uk-UA"/>
              </w:rPr>
            </w:pPr>
            <w:r w:rsidRPr="00FA2795">
              <w:rPr>
                <w:rFonts w:asciiTheme="majorBidi" w:hAnsiTheme="majorBidi" w:cstheme="majorBidi"/>
                <w:sz w:val="28"/>
                <w:szCs w:val="28"/>
                <w:lang w:val="uk-UA"/>
              </w:rPr>
              <w:t>6</w:t>
            </w:r>
          </w:p>
        </w:tc>
        <w:tc>
          <w:tcPr>
            <w:tcW w:w="3511" w:type="dxa"/>
            <w:vAlign w:val="center"/>
          </w:tcPr>
          <w:p w14:paraId="5F14C678" w14:textId="77777777" w:rsidR="005F5ADC" w:rsidRPr="00FA2795" w:rsidRDefault="005F5ADC" w:rsidP="00686738">
            <w:pPr>
              <w:pStyle w:val="af1"/>
              <w:spacing w:line="276" w:lineRule="auto"/>
              <w:rPr>
                <w:rFonts w:asciiTheme="majorBidi" w:hAnsiTheme="majorBidi" w:cstheme="majorBidi"/>
                <w:sz w:val="28"/>
                <w:szCs w:val="28"/>
                <w:lang w:val="uk-UA"/>
              </w:rPr>
            </w:pPr>
            <w:r w:rsidRPr="00FA2795">
              <w:rPr>
                <w:rFonts w:asciiTheme="majorBidi" w:hAnsiTheme="majorBidi" w:cstheme="majorBidi"/>
                <w:sz w:val="28"/>
                <w:szCs w:val="28"/>
                <w:lang w:val="uk-UA"/>
              </w:rPr>
              <w:t>Українська міська бібліотека</w:t>
            </w:r>
          </w:p>
        </w:tc>
        <w:tc>
          <w:tcPr>
            <w:tcW w:w="3261" w:type="dxa"/>
            <w:vAlign w:val="center"/>
          </w:tcPr>
          <w:p w14:paraId="3B0EDCE9" w14:textId="77777777" w:rsidR="005F5ADC" w:rsidRPr="00FA2795" w:rsidRDefault="005F5ADC" w:rsidP="00686738">
            <w:pPr>
              <w:jc w:val="center"/>
              <w:rPr>
                <w:rFonts w:asciiTheme="majorBidi" w:hAnsiTheme="majorBidi" w:cstheme="majorBidi"/>
                <w:sz w:val="28"/>
                <w:szCs w:val="28"/>
                <w:lang w:val="uk-UA"/>
              </w:rPr>
            </w:pPr>
            <w:r w:rsidRPr="00FA2795">
              <w:rPr>
                <w:rFonts w:asciiTheme="majorBidi" w:hAnsiTheme="majorBidi" w:cstheme="majorBidi"/>
                <w:sz w:val="28"/>
                <w:szCs w:val="28"/>
                <w:lang w:val="uk-UA"/>
              </w:rPr>
              <w:t>м. Українка</w:t>
            </w:r>
          </w:p>
          <w:p w14:paraId="443D9F06" w14:textId="77777777" w:rsidR="005F5ADC" w:rsidRPr="00FA2795" w:rsidRDefault="005F5ADC" w:rsidP="00686738">
            <w:pPr>
              <w:pStyle w:val="af1"/>
              <w:spacing w:line="276" w:lineRule="auto"/>
              <w:jc w:val="center"/>
              <w:rPr>
                <w:rFonts w:asciiTheme="majorBidi" w:hAnsiTheme="majorBidi" w:cstheme="majorBidi"/>
                <w:sz w:val="28"/>
                <w:szCs w:val="28"/>
                <w:lang w:val="uk-UA"/>
              </w:rPr>
            </w:pPr>
            <w:r w:rsidRPr="00FA2795">
              <w:rPr>
                <w:rFonts w:asciiTheme="majorBidi" w:hAnsiTheme="majorBidi" w:cstheme="majorBidi"/>
                <w:sz w:val="28"/>
                <w:szCs w:val="28"/>
                <w:lang w:val="uk-UA"/>
              </w:rPr>
              <w:t>пр-т Дніпровський, 15-а</w:t>
            </w:r>
          </w:p>
        </w:tc>
        <w:tc>
          <w:tcPr>
            <w:tcW w:w="3395" w:type="dxa"/>
            <w:vAlign w:val="center"/>
          </w:tcPr>
          <w:p w14:paraId="0B0A94DB" w14:textId="77777777" w:rsidR="005F5ADC" w:rsidRPr="00FA2795" w:rsidRDefault="005F5ADC" w:rsidP="00686738">
            <w:pPr>
              <w:jc w:val="center"/>
              <w:rPr>
                <w:rFonts w:asciiTheme="majorBidi" w:hAnsiTheme="majorBidi" w:cstheme="majorBidi"/>
                <w:sz w:val="28"/>
                <w:szCs w:val="28"/>
                <w:lang w:val="uk-UA"/>
              </w:rPr>
            </w:pPr>
            <w:r w:rsidRPr="00FA2795">
              <w:rPr>
                <w:rFonts w:asciiTheme="majorBidi" w:hAnsiTheme="majorBidi" w:cstheme="majorBidi"/>
                <w:sz w:val="28"/>
                <w:szCs w:val="28"/>
                <w:lang w:val="uk-UA"/>
              </w:rPr>
              <w:t>Вакса</w:t>
            </w:r>
          </w:p>
          <w:p w14:paraId="2FFD49B6" w14:textId="77777777" w:rsidR="005F5ADC" w:rsidRPr="00FA2795" w:rsidRDefault="005F5ADC" w:rsidP="00686738">
            <w:pPr>
              <w:pStyle w:val="af1"/>
              <w:spacing w:line="276" w:lineRule="auto"/>
              <w:jc w:val="center"/>
              <w:rPr>
                <w:rFonts w:asciiTheme="majorBidi" w:hAnsiTheme="majorBidi" w:cstheme="majorBidi"/>
                <w:sz w:val="28"/>
                <w:szCs w:val="28"/>
                <w:lang w:val="uk-UA"/>
              </w:rPr>
            </w:pPr>
            <w:r w:rsidRPr="00FA2795">
              <w:rPr>
                <w:rFonts w:asciiTheme="majorBidi" w:hAnsiTheme="majorBidi" w:cstheme="majorBidi"/>
                <w:sz w:val="28"/>
                <w:szCs w:val="28"/>
                <w:lang w:val="uk-UA"/>
              </w:rPr>
              <w:t>Таїсія Вікторівна</w:t>
            </w:r>
          </w:p>
        </w:tc>
      </w:tr>
    </w:tbl>
    <w:p w14:paraId="02A52BA4" w14:textId="1C7BB546" w:rsidR="00027959" w:rsidRPr="00FA2795" w:rsidRDefault="00027959" w:rsidP="00027959">
      <w:pPr>
        <w:shd w:val="clear" w:color="auto" w:fill="FFFFFF"/>
        <w:spacing w:after="0" w:line="276" w:lineRule="auto"/>
        <w:ind w:firstLine="708"/>
        <w:jc w:val="both"/>
        <w:textAlignment w:val="baseline"/>
        <w:rPr>
          <w:rFonts w:ascii="Times New Roman" w:hAnsi="Times New Roman" w:cs="Times New Roman"/>
          <w:sz w:val="28"/>
          <w:szCs w:val="28"/>
          <w:lang w:val="uk-UA"/>
        </w:rPr>
      </w:pPr>
      <w:r w:rsidRPr="00FA2795">
        <w:rPr>
          <w:rFonts w:ascii="Times New Roman" w:hAnsi="Times New Roman" w:cs="Times New Roman"/>
          <w:sz w:val="28"/>
          <w:szCs w:val="28"/>
          <w:lang w:val="uk-UA"/>
        </w:rPr>
        <w:t>В м. Українка фун</w:t>
      </w:r>
      <w:r w:rsidR="00785BB1" w:rsidRPr="00FA2795">
        <w:rPr>
          <w:rFonts w:ascii="Times New Roman" w:hAnsi="Times New Roman" w:cs="Times New Roman"/>
          <w:sz w:val="28"/>
          <w:szCs w:val="28"/>
          <w:lang w:val="uk-UA"/>
        </w:rPr>
        <w:t>к</w:t>
      </w:r>
      <w:r w:rsidRPr="00FA2795">
        <w:rPr>
          <w:rFonts w:ascii="Times New Roman" w:hAnsi="Times New Roman" w:cs="Times New Roman"/>
          <w:sz w:val="28"/>
          <w:szCs w:val="28"/>
          <w:lang w:val="uk-UA"/>
        </w:rPr>
        <w:t xml:space="preserve">ціонує </w:t>
      </w:r>
      <w:r w:rsidR="00785BB1" w:rsidRPr="00FA2795">
        <w:rPr>
          <w:rFonts w:ascii="Times New Roman" w:hAnsi="Times New Roman" w:cs="Times New Roman"/>
          <w:sz w:val="28"/>
          <w:szCs w:val="28"/>
          <w:lang w:val="uk-UA"/>
        </w:rPr>
        <w:t>школа мистецтв, в якій навчається 432 дитини</w:t>
      </w:r>
      <w:r w:rsidRPr="00FA2795">
        <w:rPr>
          <w:rFonts w:ascii="Times New Roman" w:hAnsi="Times New Roman" w:cs="Times New Roman"/>
          <w:sz w:val="28"/>
          <w:szCs w:val="28"/>
          <w:lang w:val="uk-UA"/>
        </w:rPr>
        <w:t xml:space="preserve">. </w:t>
      </w:r>
    </w:p>
    <w:p w14:paraId="1587ECA7" w14:textId="3B6939C1" w:rsidR="00027959" w:rsidRPr="00FA2795" w:rsidRDefault="00785BB1" w:rsidP="00785BB1">
      <w:pPr>
        <w:shd w:val="clear" w:color="auto" w:fill="FFFFFF"/>
        <w:spacing w:after="0" w:line="276" w:lineRule="auto"/>
        <w:jc w:val="both"/>
        <w:textAlignment w:val="baseline"/>
        <w:rPr>
          <w:rFonts w:ascii="Times New Roman" w:hAnsi="Times New Roman" w:cs="Times New Roman"/>
          <w:sz w:val="28"/>
          <w:szCs w:val="28"/>
          <w:lang w:val="uk-UA"/>
        </w:rPr>
      </w:pPr>
      <w:r w:rsidRPr="00FA2795">
        <w:rPr>
          <w:rFonts w:ascii="Times New Roman" w:hAnsi="Times New Roman" w:cs="Times New Roman"/>
          <w:sz w:val="28"/>
          <w:szCs w:val="28"/>
          <w:lang w:val="uk-UA"/>
        </w:rPr>
        <w:t xml:space="preserve">В </w:t>
      </w:r>
      <w:r w:rsidR="00027959" w:rsidRPr="00FA2795">
        <w:rPr>
          <w:rFonts w:ascii="Times New Roman" w:hAnsi="Times New Roman" w:cs="Times New Roman"/>
          <w:sz w:val="28"/>
          <w:szCs w:val="28"/>
          <w:lang w:val="uk-UA"/>
        </w:rPr>
        <w:t xml:space="preserve">ДЮСШ </w:t>
      </w:r>
      <w:r w:rsidRPr="00FA2795">
        <w:rPr>
          <w:rFonts w:ascii="Times New Roman" w:hAnsi="Times New Roman" w:cs="Times New Roman"/>
          <w:sz w:val="28"/>
          <w:szCs w:val="28"/>
          <w:lang w:val="uk-UA"/>
        </w:rPr>
        <w:t>проходять навчання 181 дитина.</w:t>
      </w:r>
    </w:p>
    <w:p w14:paraId="099ACC9D" w14:textId="7916A200" w:rsidR="006C40EC" w:rsidRPr="00FA2795" w:rsidRDefault="00027959" w:rsidP="00364AF6">
      <w:pPr>
        <w:shd w:val="clear" w:color="auto" w:fill="FFFFFF"/>
        <w:spacing w:after="0" w:line="276" w:lineRule="auto"/>
        <w:ind w:firstLine="708"/>
        <w:jc w:val="both"/>
        <w:textAlignment w:val="baseline"/>
        <w:rPr>
          <w:rFonts w:ascii="Times New Roman" w:hAnsi="Times New Roman" w:cs="Times New Roman"/>
          <w:sz w:val="28"/>
          <w:szCs w:val="28"/>
          <w:lang w:val="uk-UA"/>
        </w:rPr>
      </w:pPr>
      <w:r w:rsidRPr="00FA2795">
        <w:rPr>
          <w:rFonts w:ascii="Times New Roman" w:hAnsi="Times New Roman" w:cs="Times New Roman"/>
          <w:sz w:val="28"/>
          <w:szCs w:val="28"/>
          <w:lang w:val="uk-UA"/>
        </w:rPr>
        <w:lastRenderedPageBreak/>
        <w:t xml:space="preserve">Освітній процес у закладах  освіти забезпечують: </w:t>
      </w:r>
      <w:r w:rsidR="00364AF6" w:rsidRPr="00FA2795">
        <w:rPr>
          <w:rFonts w:ascii="Times New Roman" w:hAnsi="Times New Roman" w:cs="Times New Roman"/>
          <w:sz w:val="28"/>
          <w:szCs w:val="28"/>
          <w:lang w:val="uk-UA"/>
        </w:rPr>
        <w:t xml:space="preserve">200 </w:t>
      </w:r>
      <w:r w:rsidRPr="00FA2795">
        <w:rPr>
          <w:rFonts w:ascii="Times New Roman" w:hAnsi="Times New Roman" w:cs="Times New Roman"/>
          <w:sz w:val="28"/>
          <w:szCs w:val="28"/>
          <w:lang w:val="uk-UA"/>
        </w:rPr>
        <w:t xml:space="preserve">вчителів, </w:t>
      </w:r>
      <w:r w:rsidR="00364AF6" w:rsidRPr="00FA2795">
        <w:rPr>
          <w:rFonts w:ascii="Times New Roman" w:hAnsi="Times New Roman" w:cs="Times New Roman"/>
          <w:sz w:val="28"/>
          <w:szCs w:val="28"/>
          <w:lang w:val="uk-UA"/>
        </w:rPr>
        <w:t>47 вихователів</w:t>
      </w:r>
      <w:r w:rsidRPr="00FA2795">
        <w:rPr>
          <w:rFonts w:ascii="Times New Roman" w:hAnsi="Times New Roman" w:cs="Times New Roman"/>
          <w:sz w:val="28"/>
          <w:szCs w:val="28"/>
          <w:lang w:val="uk-UA"/>
        </w:rPr>
        <w:t xml:space="preserve">; </w:t>
      </w:r>
      <w:r w:rsidR="00364AF6" w:rsidRPr="00FA2795">
        <w:rPr>
          <w:rFonts w:ascii="Times New Roman" w:hAnsi="Times New Roman" w:cs="Times New Roman"/>
          <w:sz w:val="28"/>
          <w:szCs w:val="28"/>
          <w:lang w:val="uk-UA"/>
        </w:rPr>
        <w:t>6</w:t>
      </w:r>
      <w:r w:rsidRPr="00FA2795">
        <w:rPr>
          <w:rFonts w:ascii="Times New Roman" w:hAnsi="Times New Roman" w:cs="Times New Roman"/>
          <w:sz w:val="28"/>
          <w:szCs w:val="28"/>
          <w:lang w:val="uk-UA"/>
        </w:rPr>
        <w:t xml:space="preserve"> директорів</w:t>
      </w:r>
      <w:r w:rsidR="00364AF6" w:rsidRPr="00FA2795">
        <w:rPr>
          <w:rFonts w:ascii="Times New Roman" w:hAnsi="Times New Roman" w:cs="Times New Roman"/>
          <w:sz w:val="28"/>
          <w:szCs w:val="28"/>
          <w:lang w:val="uk-UA"/>
        </w:rPr>
        <w:t xml:space="preserve"> ЗЗСО</w:t>
      </w:r>
      <w:r w:rsidRPr="00FA2795">
        <w:rPr>
          <w:rFonts w:ascii="Times New Roman" w:hAnsi="Times New Roman" w:cs="Times New Roman"/>
          <w:sz w:val="28"/>
          <w:szCs w:val="28"/>
          <w:lang w:val="uk-UA"/>
        </w:rPr>
        <w:t xml:space="preserve">, </w:t>
      </w:r>
      <w:r w:rsidR="00364AF6" w:rsidRPr="00FA2795">
        <w:rPr>
          <w:rFonts w:ascii="Times New Roman" w:hAnsi="Times New Roman" w:cs="Times New Roman"/>
          <w:sz w:val="28"/>
          <w:szCs w:val="28"/>
          <w:lang w:val="uk-UA"/>
        </w:rPr>
        <w:t>6 директорів ЗДО.</w:t>
      </w:r>
    </w:p>
    <w:p w14:paraId="2B5CD290" w14:textId="77777777" w:rsidR="005B6D4E" w:rsidRPr="00FA2795" w:rsidRDefault="00027959" w:rsidP="00345C66">
      <w:pPr>
        <w:shd w:val="clear" w:color="auto" w:fill="FFFFFF"/>
        <w:spacing w:after="0" w:line="240" w:lineRule="auto"/>
        <w:ind w:firstLine="708"/>
        <w:textAlignment w:val="baseline"/>
        <w:rPr>
          <w:rFonts w:ascii="Times New Roman" w:eastAsia="Times New Roman" w:hAnsi="Times New Roman" w:cs="Times New Roman"/>
          <w:b/>
          <w:i/>
          <w:sz w:val="28"/>
          <w:szCs w:val="28"/>
          <w:lang w:val="uk-UA" w:eastAsia="ru-RU"/>
        </w:rPr>
      </w:pPr>
      <w:r w:rsidRPr="00FA2795">
        <w:rPr>
          <w:rFonts w:ascii="Times New Roman" w:eastAsia="Times New Roman" w:hAnsi="Times New Roman" w:cs="Times New Roman"/>
          <w:b/>
          <w:i/>
          <w:sz w:val="28"/>
          <w:szCs w:val="28"/>
          <w:lang w:val="uk-UA" w:eastAsia="ru-RU"/>
        </w:rPr>
        <w:t>Проблемні питання:</w:t>
      </w:r>
    </w:p>
    <w:p w14:paraId="695D2CD2" w14:textId="5D37209F" w:rsidR="00027959" w:rsidRPr="00FA2795" w:rsidRDefault="00027959" w:rsidP="005B6D4E">
      <w:pPr>
        <w:pStyle w:val="a6"/>
        <w:numPr>
          <w:ilvl w:val="0"/>
          <w:numId w:val="4"/>
        </w:numPr>
        <w:shd w:val="clear" w:color="auto" w:fill="FFFFFF"/>
        <w:tabs>
          <w:tab w:val="num" w:pos="360"/>
        </w:tabs>
        <w:spacing w:after="0" w:line="240" w:lineRule="auto"/>
        <w:ind w:left="0" w:firstLine="0"/>
        <w:jc w:val="both"/>
        <w:textAlignment w:val="baseline"/>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зміцнення навчально-матеріальної бази закладів освіти в частині створення відповідних умов навчання і виховання учнів, забезпечення закладів освіти  сучасним навчальним приладдям, меблями.</w:t>
      </w:r>
    </w:p>
    <w:p w14:paraId="59CFDEB4" w14:textId="260BC717" w:rsidR="00E42007" w:rsidRPr="00FA2795" w:rsidRDefault="00E42007" w:rsidP="0030693D">
      <w:pPr>
        <w:shd w:val="clear" w:color="auto" w:fill="FFFFFF"/>
        <w:spacing w:after="0" w:line="240" w:lineRule="auto"/>
        <w:ind w:firstLine="708"/>
        <w:jc w:val="both"/>
        <w:textAlignment w:val="baseline"/>
        <w:rPr>
          <w:rFonts w:asciiTheme="majorBidi" w:eastAsia="Times New Roman" w:hAnsiTheme="majorBidi" w:cstheme="majorBidi"/>
          <w:sz w:val="28"/>
          <w:szCs w:val="28"/>
          <w:lang w:val="uk-UA" w:eastAsia="ru-RU"/>
        </w:rPr>
      </w:pPr>
      <w:r w:rsidRPr="00FA2795">
        <w:rPr>
          <w:rFonts w:ascii="Times New Roman" w:eastAsia="Times New Roman" w:hAnsi="Times New Roman" w:cs="Times New Roman"/>
          <w:b/>
          <w:i/>
          <w:sz w:val="28"/>
          <w:szCs w:val="28"/>
          <w:lang w:val="uk-UA" w:eastAsia="ru-RU"/>
        </w:rPr>
        <w:t xml:space="preserve">Головна мета: </w:t>
      </w:r>
      <w:r w:rsidRPr="00FA2795">
        <w:rPr>
          <w:rFonts w:ascii="Times New Roman" w:eastAsia="Times New Roman" w:hAnsi="Times New Roman" w:cs="Times New Roman"/>
          <w:sz w:val="28"/>
          <w:szCs w:val="28"/>
          <w:lang w:val="uk-UA" w:eastAsia="ru-RU"/>
        </w:rPr>
        <w:t xml:space="preserve">забезпечення конституційних гарантій доступності та рівності прав громадян на отримання якісної освіти, підвищення рівня охоплення дітей дошкільною освітою, оновлення та удосконалення змісту, форм і методів організації навчально - виховного процесу в загальноосвітніх та позашкільних закладах освіти, сприяння інноваційному розвитку освітнього середовища, збереження та вдосконалення мережі дошкільних і загальноосвітніх закладів освіти відповідно до потреб територіальної громади, забезпечення належного рівня їх поточного утримання та функціонування, сприяння збереженню здоров’я дітей, забезпечення всіх раціональним, якісним та безпечним харчуванням, впровадження нових технологій з розвитку освіти. </w:t>
      </w:r>
    </w:p>
    <w:p w14:paraId="693E4475" w14:textId="776E7DAD" w:rsidR="009567B1" w:rsidRPr="00FA2795" w:rsidRDefault="009567B1" w:rsidP="00027959">
      <w:pPr>
        <w:shd w:val="clear" w:color="auto" w:fill="FFFFFF"/>
        <w:spacing w:after="0" w:line="276" w:lineRule="auto"/>
        <w:ind w:firstLine="708"/>
        <w:jc w:val="both"/>
        <w:textAlignment w:val="baseline"/>
        <w:rPr>
          <w:rFonts w:ascii="Times New Roman" w:eastAsia="Times New Roman" w:hAnsi="Times New Roman" w:cs="Times New Roman"/>
          <w:i/>
          <w:iCs/>
          <w:sz w:val="28"/>
          <w:szCs w:val="28"/>
          <w:lang w:val="uk-UA" w:eastAsia="ru-RU"/>
        </w:rPr>
      </w:pPr>
      <w:r w:rsidRPr="00FA2795">
        <w:rPr>
          <w:rFonts w:ascii="Times New Roman" w:eastAsia="Times New Roman" w:hAnsi="Times New Roman" w:cs="Times New Roman"/>
          <w:i/>
          <w:iCs/>
          <w:sz w:val="28"/>
          <w:szCs w:val="28"/>
          <w:lang w:val="uk-UA" w:eastAsia="ru-RU"/>
        </w:rPr>
        <w:t>Заходи в рамках реалізації Програми соціально-економічного розвитку Української міської територіальної громади:</w:t>
      </w:r>
    </w:p>
    <w:tbl>
      <w:tblPr>
        <w:tblW w:w="10899" w:type="dxa"/>
        <w:tblInd w:w="-856" w:type="dxa"/>
        <w:tblLook w:val="04A0" w:firstRow="1" w:lastRow="0" w:firstColumn="1" w:lastColumn="0" w:noHBand="0" w:noVBand="1"/>
      </w:tblPr>
      <w:tblGrid>
        <w:gridCol w:w="658"/>
        <w:gridCol w:w="6005"/>
        <w:gridCol w:w="2578"/>
        <w:gridCol w:w="1436"/>
        <w:gridCol w:w="222"/>
      </w:tblGrid>
      <w:tr w:rsidR="00505206" w:rsidRPr="00FA2795" w14:paraId="475527E3" w14:textId="77777777" w:rsidTr="009567B1">
        <w:trPr>
          <w:gridAfter w:val="1"/>
          <w:wAfter w:w="222" w:type="dxa"/>
          <w:trHeight w:val="507"/>
        </w:trPr>
        <w:tc>
          <w:tcPr>
            <w:tcW w:w="6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351EC7" w14:textId="77777777" w:rsidR="00505206" w:rsidRPr="00FA2795" w:rsidRDefault="00505206" w:rsidP="00505206">
            <w:pPr>
              <w:spacing w:after="0" w:line="240" w:lineRule="auto"/>
              <w:jc w:val="center"/>
              <w:rPr>
                <w:rFonts w:asciiTheme="majorBidi" w:eastAsia="Times New Roman" w:hAnsiTheme="majorBidi" w:cstheme="majorBidi"/>
                <w:i/>
                <w:iCs/>
                <w:sz w:val="28"/>
                <w:szCs w:val="28"/>
                <w:lang w:val="uk-UA" w:eastAsia="ru-RU" w:bidi="he-IL"/>
              </w:rPr>
            </w:pPr>
            <w:r w:rsidRPr="00FA2795">
              <w:rPr>
                <w:rFonts w:asciiTheme="majorBidi" w:eastAsia="Times New Roman" w:hAnsiTheme="majorBidi" w:cstheme="majorBidi"/>
                <w:i/>
                <w:iCs/>
                <w:sz w:val="28"/>
                <w:szCs w:val="28"/>
                <w:lang w:val="uk-UA" w:eastAsia="ru-RU" w:bidi="he-IL"/>
              </w:rPr>
              <w:t>№ з/п</w:t>
            </w:r>
          </w:p>
        </w:tc>
        <w:tc>
          <w:tcPr>
            <w:tcW w:w="600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EA92BB" w14:textId="77777777" w:rsidR="00505206" w:rsidRPr="00FA2795" w:rsidRDefault="00505206" w:rsidP="00505206">
            <w:pPr>
              <w:spacing w:after="0" w:line="240" w:lineRule="auto"/>
              <w:jc w:val="center"/>
              <w:rPr>
                <w:rFonts w:asciiTheme="majorBidi" w:eastAsia="Times New Roman" w:hAnsiTheme="majorBidi" w:cstheme="majorBidi"/>
                <w:i/>
                <w:iCs/>
                <w:sz w:val="28"/>
                <w:szCs w:val="28"/>
                <w:lang w:val="uk-UA" w:eastAsia="ru-RU" w:bidi="he-IL"/>
              </w:rPr>
            </w:pPr>
            <w:r w:rsidRPr="00FA2795">
              <w:rPr>
                <w:rFonts w:asciiTheme="majorBidi" w:eastAsia="Times New Roman" w:hAnsiTheme="majorBidi" w:cstheme="majorBidi"/>
                <w:i/>
                <w:iCs/>
                <w:sz w:val="28"/>
                <w:szCs w:val="28"/>
                <w:lang w:val="uk-UA" w:eastAsia="ru-RU" w:bidi="he-IL"/>
              </w:rPr>
              <w:t>Зміст заходів</w:t>
            </w:r>
          </w:p>
        </w:tc>
        <w:tc>
          <w:tcPr>
            <w:tcW w:w="257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0BF2FE" w14:textId="77777777" w:rsidR="00505206" w:rsidRPr="00FA2795" w:rsidRDefault="00505206" w:rsidP="00505206">
            <w:pPr>
              <w:spacing w:after="0" w:line="240" w:lineRule="auto"/>
              <w:jc w:val="center"/>
              <w:rPr>
                <w:rFonts w:asciiTheme="majorBidi" w:eastAsia="Times New Roman" w:hAnsiTheme="majorBidi" w:cstheme="majorBidi"/>
                <w:i/>
                <w:iCs/>
                <w:sz w:val="28"/>
                <w:szCs w:val="28"/>
                <w:lang w:val="uk-UA" w:eastAsia="ru-RU" w:bidi="he-IL"/>
              </w:rPr>
            </w:pPr>
            <w:r w:rsidRPr="00FA2795">
              <w:rPr>
                <w:rFonts w:asciiTheme="majorBidi" w:eastAsia="Times New Roman" w:hAnsiTheme="majorBidi" w:cstheme="majorBidi"/>
                <w:i/>
                <w:iCs/>
                <w:sz w:val="28"/>
                <w:szCs w:val="28"/>
                <w:lang w:val="uk-UA" w:eastAsia="ru-RU" w:bidi="he-IL"/>
              </w:rPr>
              <w:t>Джерела фінансування</w:t>
            </w:r>
          </w:p>
        </w:tc>
        <w:tc>
          <w:tcPr>
            <w:tcW w:w="143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75B2B2" w14:textId="77777777" w:rsidR="00505206" w:rsidRPr="00FA2795" w:rsidRDefault="00505206" w:rsidP="00505206">
            <w:pPr>
              <w:spacing w:after="0" w:line="240" w:lineRule="auto"/>
              <w:jc w:val="center"/>
              <w:rPr>
                <w:rFonts w:asciiTheme="majorBidi" w:eastAsia="Times New Roman" w:hAnsiTheme="majorBidi" w:cstheme="majorBidi"/>
                <w:i/>
                <w:iCs/>
                <w:sz w:val="28"/>
                <w:szCs w:val="28"/>
                <w:lang w:val="uk-UA" w:eastAsia="ru-RU" w:bidi="he-IL"/>
              </w:rPr>
            </w:pPr>
            <w:r w:rsidRPr="00FA2795">
              <w:rPr>
                <w:rFonts w:asciiTheme="majorBidi" w:eastAsia="Times New Roman" w:hAnsiTheme="majorBidi" w:cstheme="majorBidi"/>
                <w:i/>
                <w:iCs/>
                <w:sz w:val="28"/>
                <w:szCs w:val="28"/>
                <w:lang w:val="uk-UA" w:eastAsia="ru-RU" w:bidi="he-IL"/>
              </w:rPr>
              <w:t>Термін виконання</w:t>
            </w:r>
          </w:p>
        </w:tc>
      </w:tr>
      <w:tr w:rsidR="00505206" w:rsidRPr="00FA2795" w14:paraId="0F404315" w14:textId="77777777" w:rsidTr="009567B1">
        <w:trPr>
          <w:trHeight w:val="300"/>
        </w:trPr>
        <w:tc>
          <w:tcPr>
            <w:tcW w:w="658" w:type="dxa"/>
            <w:vMerge/>
            <w:tcBorders>
              <w:top w:val="single" w:sz="4" w:space="0" w:color="auto"/>
              <w:left w:val="single" w:sz="4" w:space="0" w:color="auto"/>
              <w:bottom w:val="single" w:sz="4" w:space="0" w:color="auto"/>
              <w:right w:val="single" w:sz="4" w:space="0" w:color="auto"/>
            </w:tcBorders>
            <w:vAlign w:val="center"/>
            <w:hideMark/>
          </w:tcPr>
          <w:p w14:paraId="28E80569" w14:textId="77777777" w:rsidR="00505206" w:rsidRPr="00FA2795" w:rsidRDefault="00505206" w:rsidP="00505206">
            <w:pPr>
              <w:spacing w:after="0" w:line="240" w:lineRule="auto"/>
              <w:rPr>
                <w:rFonts w:asciiTheme="majorBidi" w:eastAsia="Times New Roman" w:hAnsiTheme="majorBidi" w:cstheme="majorBidi"/>
                <w:sz w:val="28"/>
                <w:szCs w:val="28"/>
                <w:lang w:val="uk-UA" w:eastAsia="ru-RU" w:bidi="he-IL"/>
              </w:rPr>
            </w:pPr>
          </w:p>
        </w:tc>
        <w:tc>
          <w:tcPr>
            <w:tcW w:w="6005" w:type="dxa"/>
            <w:vMerge/>
            <w:tcBorders>
              <w:top w:val="single" w:sz="4" w:space="0" w:color="auto"/>
              <w:left w:val="single" w:sz="4" w:space="0" w:color="auto"/>
              <w:bottom w:val="single" w:sz="4" w:space="0" w:color="auto"/>
              <w:right w:val="single" w:sz="4" w:space="0" w:color="auto"/>
            </w:tcBorders>
            <w:vAlign w:val="center"/>
            <w:hideMark/>
          </w:tcPr>
          <w:p w14:paraId="68244DBB" w14:textId="77777777" w:rsidR="00505206" w:rsidRPr="00FA2795" w:rsidRDefault="00505206" w:rsidP="00505206">
            <w:pPr>
              <w:spacing w:after="0" w:line="240" w:lineRule="auto"/>
              <w:rPr>
                <w:rFonts w:asciiTheme="majorBidi" w:eastAsia="Times New Roman" w:hAnsiTheme="majorBidi" w:cstheme="majorBidi"/>
                <w:b/>
                <w:bCs/>
                <w:sz w:val="28"/>
                <w:szCs w:val="28"/>
                <w:lang w:val="uk-UA" w:eastAsia="ru-RU" w:bidi="he-IL"/>
              </w:rPr>
            </w:pPr>
          </w:p>
        </w:tc>
        <w:tc>
          <w:tcPr>
            <w:tcW w:w="2578" w:type="dxa"/>
            <w:vMerge/>
            <w:tcBorders>
              <w:top w:val="single" w:sz="4" w:space="0" w:color="auto"/>
              <w:left w:val="single" w:sz="4" w:space="0" w:color="auto"/>
              <w:bottom w:val="single" w:sz="4" w:space="0" w:color="auto"/>
              <w:right w:val="single" w:sz="4" w:space="0" w:color="auto"/>
            </w:tcBorders>
            <w:vAlign w:val="center"/>
            <w:hideMark/>
          </w:tcPr>
          <w:p w14:paraId="53C6EECD" w14:textId="77777777" w:rsidR="00505206" w:rsidRPr="00FA2795" w:rsidRDefault="00505206" w:rsidP="00505206">
            <w:pPr>
              <w:spacing w:after="0" w:line="240" w:lineRule="auto"/>
              <w:rPr>
                <w:rFonts w:asciiTheme="majorBidi" w:eastAsia="Times New Roman" w:hAnsiTheme="majorBidi" w:cstheme="majorBidi"/>
                <w:b/>
                <w:bCs/>
                <w:sz w:val="28"/>
                <w:szCs w:val="28"/>
                <w:lang w:val="uk-UA" w:eastAsia="ru-RU" w:bidi="he-IL"/>
              </w:rPr>
            </w:pPr>
          </w:p>
        </w:tc>
        <w:tc>
          <w:tcPr>
            <w:tcW w:w="1436" w:type="dxa"/>
            <w:vMerge/>
            <w:tcBorders>
              <w:top w:val="single" w:sz="4" w:space="0" w:color="auto"/>
              <w:left w:val="single" w:sz="4" w:space="0" w:color="auto"/>
              <w:bottom w:val="single" w:sz="4" w:space="0" w:color="auto"/>
              <w:right w:val="single" w:sz="4" w:space="0" w:color="auto"/>
            </w:tcBorders>
            <w:vAlign w:val="center"/>
            <w:hideMark/>
          </w:tcPr>
          <w:p w14:paraId="11C40F95" w14:textId="77777777" w:rsidR="00505206" w:rsidRPr="00FA2795" w:rsidRDefault="00505206" w:rsidP="00505206">
            <w:pPr>
              <w:spacing w:after="0" w:line="240" w:lineRule="auto"/>
              <w:rPr>
                <w:rFonts w:asciiTheme="majorBidi" w:eastAsia="Times New Roman" w:hAnsiTheme="majorBidi" w:cstheme="majorBidi"/>
                <w:b/>
                <w:bCs/>
                <w:sz w:val="28"/>
                <w:szCs w:val="28"/>
                <w:lang w:val="uk-UA" w:eastAsia="ru-RU" w:bidi="he-IL"/>
              </w:rPr>
            </w:pPr>
          </w:p>
        </w:tc>
        <w:tc>
          <w:tcPr>
            <w:tcW w:w="222" w:type="dxa"/>
            <w:tcBorders>
              <w:top w:val="nil"/>
              <w:left w:val="nil"/>
              <w:bottom w:val="nil"/>
              <w:right w:val="nil"/>
            </w:tcBorders>
            <w:shd w:val="clear" w:color="auto" w:fill="auto"/>
            <w:noWrap/>
            <w:vAlign w:val="center"/>
            <w:hideMark/>
          </w:tcPr>
          <w:p w14:paraId="29968A31" w14:textId="77777777" w:rsidR="00505206" w:rsidRPr="00FA2795" w:rsidRDefault="00505206" w:rsidP="00505206">
            <w:pPr>
              <w:spacing w:after="0" w:line="240" w:lineRule="auto"/>
              <w:jc w:val="center"/>
              <w:rPr>
                <w:rFonts w:asciiTheme="majorBidi" w:eastAsia="Times New Roman" w:hAnsiTheme="majorBidi" w:cstheme="majorBidi"/>
                <w:b/>
                <w:bCs/>
                <w:sz w:val="28"/>
                <w:szCs w:val="28"/>
                <w:lang w:val="uk-UA" w:eastAsia="ru-RU" w:bidi="he-IL"/>
              </w:rPr>
            </w:pPr>
          </w:p>
        </w:tc>
      </w:tr>
      <w:tr w:rsidR="00505206" w:rsidRPr="00FA2795" w14:paraId="505A9120" w14:textId="77777777" w:rsidTr="009567B1">
        <w:trPr>
          <w:trHeight w:val="300"/>
        </w:trPr>
        <w:tc>
          <w:tcPr>
            <w:tcW w:w="658" w:type="dxa"/>
            <w:vMerge/>
            <w:tcBorders>
              <w:top w:val="single" w:sz="4" w:space="0" w:color="auto"/>
              <w:left w:val="single" w:sz="4" w:space="0" w:color="auto"/>
              <w:bottom w:val="single" w:sz="4" w:space="0" w:color="auto"/>
              <w:right w:val="single" w:sz="4" w:space="0" w:color="auto"/>
            </w:tcBorders>
            <w:vAlign w:val="center"/>
            <w:hideMark/>
          </w:tcPr>
          <w:p w14:paraId="2F5A48D5" w14:textId="77777777" w:rsidR="00505206" w:rsidRPr="00FA2795" w:rsidRDefault="00505206" w:rsidP="00505206">
            <w:pPr>
              <w:spacing w:after="0" w:line="240" w:lineRule="auto"/>
              <w:rPr>
                <w:rFonts w:asciiTheme="majorBidi" w:eastAsia="Times New Roman" w:hAnsiTheme="majorBidi" w:cstheme="majorBidi"/>
                <w:sz w:val="28"/>
                <w:szCs w:val="28"/>
                <w:lang w:val="uk-UA" w:eastAsia="ru-RU" w:bidi="he-IL"/>
              </w:rPr>
            </w:pPr>
          </w:p>
        </w:tc>
        <w:tc>
          <w:tcPr>
            <w:tcW w:w="6005" w:type="dxa"/>
            <w:vMerge/>
            <w:tcBorders>
              <w:top w:val="single" w:sz="4" w:space="0" w:color="auto"/>
              <w:left w:val="single" w:sz="4" w:space="0" w:color="auto"/>
              <w:bottom w:val="single" w:sz="4" w:space="0" w:color="auto"/>
              <w:right w:val="single" w:sz="4" w:space="0" w:color="auto"/>
            </w:tcBorders>
            <w:vAlign w:val="center"/>
            <w:hideMark/>
          </w:tcPr>
          <w:p w14:paraId="35A8E2CE" w14:textId="77777777" w:rsidR="00505206" w:rsidRPr="00FA2795" w:rsidRDefault="00505206" w:rsidP="00505206">
            <w:pPr>
              <w:spacing w:after="0" w:line="240" w:lineRule="auto"/>
              <w:rPr>
                <w:rFonts w:asciiTheme="majorBidi" w:eastAsia="Times New Roman" w:hAnsiTheme="majorBidi" w:cstheme="majorBidi"/>
                <w:b/>
                <w:bCs/>
                <w:sz w:val="28"/>
                <w:szCs w:val="28"/>
                <w:lang w:val="uk-UA" w:eastAsia="ru-RU" w:bidi="he-IL"/>
              </w:rPr>
            </w:pPr>
          </w:p>
        </w:tc>
        <w:tc>
          <w:tcPr>
            <w:tcW w:w="2578" w:type="dxa"/>
            <w:vMerge/>
            <w:tcBorders>
              <w:top w:val="single" w:sz="4" w:space="0" w:color="auto"/>
              <w:left w:val="single" w:sz="4" w:space="0" w:color="auto"/>
              <w:bottom w:val="single" w:sz="4" w:space="0" w:color="auto"/>
              <w:right w:val="single" w:sz="4" w:space="0" w:color="auto"/>
            </w:tcBorders>
            <w:vAlign w:val="center"/>
            <w:hideMark/>
          </w:tcPr>
          <w:p w14:paraId="2B11C0FE" w14:textId="77777777" w:rsidR="00505206" w:rsidRPr="00FA2795" w:rsidRDefault="00505206" w:rsidP="00505206">
            <w:pPr>
              <w:spacing w:after="0" w:line="240" w:lineRule="auto"/>
              <w:rPr>
                <w:rFonts w:asciiTheme="majorBidi" w:eastAsia="Times New Roman" w:hAnsiTheme="majorBidi" w:cstheme="majorBidi"/>
                <w:b/>
                <w:bCs/>
                <w:sz w:val="28"/>
                <w:szCs w:val="28"/>
                <w:lang w:val="uk-UA" w:eastAsia="ru-RU" w:bidi="he-IL"/>
              </w:rPr>
            </w:pPr>
          </w:p>
        </w:tc>
        <w:tc>
          <w:tcPr>
            <w:tcW w:w="1436" w:type="dxa"/>
            <w:vMerge/>
            <w:tcBorders>
              <w:top w:val="single" w:sz="4" w:space="0" w:color="auto"/>
              <w:left w:val="single" w:sz="4" w:space="0" w:color="auto"/>
              <w:bottom w:val="single" w:sz="4" w:space="0" w:color="auto"/>
              <w:right w:val="single" w:sz="4" w:space="0" w:color="auto"/>
            </w:tcBorders>
            <w:vAlign w:val="center"/>
            <w:hideMark/>
          </w:tcPr>
          <w:p w14:paraId="6325A70A" w14:textId="77777777" w:rsidR="00505206" w:rsidRPr="00FA2795" w:rsidRDefault="00505206" w:rsidP="00505206">
            <w:pPr>
              <w:spacing w:after="0" w:line="240" w:lineRule="auto"/>
              <w:rPr>
                <w:rFonts w:asciiTheme="majorBidi" w:eastAsia="Times New Roman" w:hAnsiTheme="majorBidi" w:cstheme="majorBidi"/>
                <w:b/>
                <w:bCs/>
                <w:sz w:val="28"/>
                <w:szCs w:val="28"/>
                <w:lang w:val="uk-UA" w:eastAsia="ru-RU" w:bidi="he-IL"/>
              </w:rPr>
            </w:pPr>
          </w:p>
        </w:tc>
        <w:tc>
          <w:tcPr>
            <w:tcW w:w="222" w:type="dxa"/>
            <w:tcBorders>
              <w:top w:val="nil"/>
              <w:left w:val="nil"/>
              <w:bottom w:val="nil"/>
              <w:right w:val="nil"/>
            </w:tcBorders>
            <w:shd w:val="clear" w:color="auto" w:fill="auto"/>
            <w:noWrap/>
            <w:vAlign w:val="center"/>
            <w:hideMark/>
          </w:tcPr>
          <w:p w14:paraId="36861183" w14:textId="77777777" w:rsidR="00505206" w:rsidRPr="00FA2795" w:rsidRDefault="00505206" w:rsidP="00505206">
            <w:pPr>
              <w:spacing w:after="0" w:line="240" w:lineRule="auto"/>
              <w:rPr>
                <w:rFonts w:asciiTheme="majorBidi" w:eastAsia="Times New Roman" w:hAnsiTheme="majorBidi" w:cstheme="majorBidi"/>
                <w:sz w:val="28"/>
                <w:szCs w:val="28"/>
                <w:lang w:val="uk-UA" w:eastAsia="ru-RU" w:bidi="he-IL"/>
              </w:rPr>
            </w:pPr>
          </w:p>
        </w:tc>
      </w:tr>
      <w:tr w:rsidR="009567B1" w:rsidRPr="00FA2795" w14:paraId="50776AF3" w14:textId="77777777" w:rsidTr="009567B1">
        <w:trPr>
          <w:trHeight w:val="765"/>
        </w:trPr>
        <w:tc>
          <w:tcPr>
            <w:tcW w:w="658" w:type="dxa"/>
            <w:tcBorders>
              <w:top w:val="nil"/>
              <w:left w:val="single" w:sz="4" w:space="0" w:color="auto"/>
              <w:bottom w:val="single" w:sz="4" w:space="0" w:color="auto"/>
              <w:right w:val="single" w:sz="4" w:space="0" w:color="auto"/>
            </w:tcBorders>
            <w:shd w:val="clear" w:color="000000" w:fill="FFFFFF"/>
            <w:vAlign w:val="center"/>
            <w:hideMark/>
          </w:tcPr>
          <w:p w14:paraId="3D7E5DDB" w14:textId="77777777" w:rsidR="00505206" w:rsidRPr="00FA2795" w:rsidRDefault="00505206" w:rsidP="00505206">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1.</w:t>
            </w:r>
          </w:p>
        </w:tc>
        <w:tc>
          <w:tcPr>
            <w:tcW w:w="6005" w:type="dxa"/>
            <w:tcBorders>
              <w:top w:val="nil"/>
              <w:left w:val="nil"/>
              <w:bottom w:val="single" w:sz="4" w:space="0" w:color="auto"/>
              <w:right w:val="single" w:sz="4" w:space="0" w:color="auto"/>
            </w:tcBorders>
            <w:shd w:val="clear" w:color="000000" w:fill="FFFFFF"/>
            <w:vAlign w:val="center"/>
            <w:hideMark/>
          </w:tcPr>
          <w:p w14:paraId="33E35D3F" w14:textId="77777777" w:rsidR="00505206" w:rsidRPr="00FA2795" w:rsidRDefault="00505206" w:rsidP="00505206">
            <w:pPr>
              <w:spacing w:after="0" w:line="240" w:lineRule="auto"/>
              <w:rPr>
                <w:rFonts w:asciiTheme="majorBidi" w:eastAsia="Times New Roman" w:hAnsiTheme="majorBidi" w:cstheme="majorBidi"/>
                <w:color w:val="000000"/>
                <w:sz w:val="28"/>
                <w:szCs w:val="28"/>
                <w:lang w:val="uk-UA" w:eastAsia="ru-RU" w:bidi="he-IL"/>
              </w:rPr>
            </w:pPr>
            <w:r w:rsidRPr="00FA2795">
              <w:rPr>
                <w:rFonts w:asciiTheme="majorBidi" w:eastAsia="Times New Roman" w:hAnsiTheme="majorBidi" w:cstheme="majorBidi"/>
                <w:color w:val="000000"/>
                <w:sz w:val="28"/>
                <w:szCs w:val="28"/>
                <w:lang w:val="uk-UA" w:eastAsia="ru-RU" w:bidi="he-IL"/>
              </w:rPr>
              <w:t xml:space="preserve">Реконструкція будівлі закладу дошкільної освіти "Сонечко" Української міської ради за </w:t>
            </w:r>
            <w:proofErr w:type="spellStart"/>
            <w:r w:rsidRPr="00FA2795">
              <w:rPr>
                <w:rFonts w:asciiTheme="majorBidi" w:eastAsia="Times New Roman" w:hAnsiTheme="majorBidi" w:cstheme="majorBidi"/>
                <w:color w:val="000000"/>
                <w:sz w:val="28"/>
                <w:szCs w:val="28"/>
                <w:lang w:val="uk-UA" w:eastAsia="ru-RU" w:bidi="he-IL"/>
              </w:rPr>
              <w:t>адресою</w:t>
            </w:r>
            <w:proofErr w:type="spellEnd"/>
            <w:r w:rsidRPr="00FA2795">
              <w:rPr>
                <w:rFonts w:asciiTheme="majorBidi" w:eastAsia="Times New Roman" w:hAnsiTheme="majorBidi" w:cstheme="majorBidi"/>
                <w:color w:val="000000"/>
                <w:sz w:val="28"/>
                <w:szCs w:val="28"/>
                <w:lang w:val="uk-UA" w:eastAsia="ru-RU" w:bidi="he-IL"/>
              </w:rPr>
              <w:t xml:space="preserve"> вул. Юності, 3 в м. Українка Обухівського району Київської області</w:t>
            </w:r>
          </w:p>
        </w:tc>
        <w:tc>
          <w:tcPr>
            <w:tcW w:w="2578" w:type="dxa"/>
            <w:tcBorders>
              <w:top w:val="nil"/>
              <w:left w:val="nil"/>
              <w:bottom w:val="single" w:sz="4" w:space="0" w:color="auto"/>
              <w:right w:val="single" w:sz="4" w:space="0" w:color="auto"/>
            </w:tcBorders>
            <w:shd w:val="clear" w:color="000000" w:fill="FFFFFF"/>
            <w:vAlign w:val="center"/>
            <w:hideMark/>
          </w:tcPr>
          <w:p w14:paraId="347D06B0" w14:textId="77777777" w:rsidR="00505206" w:rsidRPr="00FA2795" w:rsidRDefault="00505206" w:rsidP="00505206">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Обласний, міський бюджет</w:t>
            </w:r>
          </w:p>
        </w:tc>
        <w:tc>
          <w:tcPr>
            <w:tcW w:w="1436" w:type="dxa"/>
            <w:tcBorders>
              <w:top w:val="nil"/>
              <w:left w:val="nil"/>
              <w:bottom w:val="single" w:sz="4" w:space="0" w:color="auto"/>
              <w:right w:val="single" w:sz="4" w:space="0" w:color="auto"/>
            </w:tcBorders>
            <w:shd w:val="clear" w:color="000000" w:fill="FFFFFF"/>
            <w:vAlign w:val="center"/>
            <w:hideMark/>
          </w:tcPr>
          <w:p w14:paraId="3B766EBF" w14:textId="77777777" w:rsidR="00505206" w:rsidRPr="00FA2795" w:rsidRDefault="00505206" w:rsidP="00505206">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2021</w:t>
            </w:r>
          </w:p>
        </w:tc>
        <w:tc>
          <w:tcPr>
            <w:tcW w:w="222" w:type="dxa"/>
            <w:vAlign w:val="center"/>
            <w:hideMark/>
          </w:tcPr>
          <w:p w14:paraId="498362F0" w14:textId="77777777" w:rsidR="00505206" w:rsidRPr="00FA2795" w:rsidRDefault="00505206" w:rsidP="00505206">
            <w:pPr>
              <w:spacing w:after="0" w:line="240" w:lineRule="auto"/>
              <w:rPr>
                <w:rFonts w:asciiTheme="majorBidi" w:eastAsia="Times New Roman" w:hAnsiTheme="majorBidi" w:cstheme="majorBidi"/>
                <w:sz w:val="28"/>
                <w:szCs w:val="28"/>
                <w:lang w:val="uk-UA" w:eastAsia="ru-RU" w:bidi="he-IL"/>
              </w:rPr>
            </w:pPr>
          </w:p>
        </w:tc>
      </w:tr>
      <w:tr w:rsidR="009567B1" w:rsidRPr="00FA2795" w14:paraId="42006BC6" w14:textId="77777777" w:rsidTr="009567B1">
        <w:trPr>
          <w:trHeight w:val="765"/>
        </w:trPr>
        <w:tc>
          <w:tcPr>
            <w:tcW w:w="658" w:type="dxa"/>
            <w:tcBorders>
              <w:top w:val="nil"/>
              <w:left w:val="single" w:sz="4" w:space="0" w:color="auto"/>
              <w:bottom w:val="single" w:sz="4" w:space="0" w:color="auto"/>
              <w:right w:val="single" w:sz="4" w:space="0" w:color="auto"/>
            </w:tcBorders>
            <w:shd w:val="clear" w:color="000000" w:fill="FFFFFF"/>
            <w:vAlign w:val="center"/>
            <w:hideMark/>
          </w:tcPr>
          <w:p w14:paraId="104EDD59" w14:textId="77777777" w:rsidR="00505206" w:rsidRPr="00FA2795" w:rsidRDefault="00505206" w:rsidP="00505206">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2.</w:t>
            </w:r>
          </w:p>
        </w:tc>
        <w:tc>
          <w:tcPr>
            <w:tcW w:w="6005" w:type="dxa"/>
            <w:tcBorders>
              <w:top w:val="nil"/>
              <w:left w:val="nil"/>
              <w:bottom w:val="single" w:sz="4" w:space="0" w:color="auto"/>
              <w:right w:val="single" w:sz="4" w:space="0" w:color="auto"/>
            </w:tcBorders>
            <w:shd w:val="clear" w:color="000000" w:fill="FFFFFF"/>
            <w:vAlign w:val="center"/>
            <w:hideMark/>
          </w:tcPr>
          <w:p w14:paraId="3C8E567B" w14:textId="77777777" w:rsidR="00505206" w:rsidRPr="00FA2795" w:rsidRDefault="00505206" w:rsidP="00505206">
            <w:pPr>
              <w:spacing w:after="0" w:line="240" w:lineRule="auto"/>
              <w:rPr>
                <w:rFonts w:asciiTheme="majorBidi" w:eastAsia="Times New Roman" w:hAnsiTheme="majorBidi" w:cstheme="majorBidi"/>
                <w:color w:val="000000"/>
                <w:sz w:val="28"/>
                <w:szCs w:val="28"/>
                <w:lang w:val="uk-UA" w:eastAsia="ru-RU" w:bidi="he-IL"/>
              </w:rPr>
            </w:pPr>
            <w:r w:rsidRPr="00FA2795">
              <w:rPr>
                <w:rFonts w:asciiTheme="majorBidi" w:eastAsia="Times New Roman" w:hAnsiTheme="majorBidi" w:cstheme="majorBidi"/>
                <w:color w:val="000000"/>
                <w:sz w:val="28"/>
                <w:szCs w:val="28"/>
                <w:lang w:val="uk-UA" w:eastAsia="ru-RU" w:bidi="he-IL"/>
              </w:rPr>
              <w:t>Будівництво нового дошкільного закладу на 230 місць по вул. Будівельників в м. Українка Обухівського району Київської області</w:t>
            </w:r>
          </w:p>
        </w:tc>
        <w:tc>
          <w:tcPr>
            <w:tcW w:w="2578" w:type="dxa"/>
            <w:tcBorders>
              <w:top w:val="nil"/>
              <w:left w:val="nil"/>
              <w:bottom w:val="single" w:sz="4" w:space="0" w:color="auto"/>
              <w:right w:val="single" w:sz="4" w:space="0" w:color="auto"/>
            </w:tcBorders>
            <w:shd w:val="clear" w:color="000000" w:fill="FFFFFF"/>
            <w:vAlign w:val="center"/>
            <w:hideMark/>
          </w:tcPr>
          <w:p w14:paraId="3B987A89" w14:textId="77777777" w:rsidR="00505206" w:rsidRPr="00FA2795" w:rsidRDefault="00505206" w:rsidP="00505206">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ДФРР, обласний бюджет, міський бюджет</w:t>
            </w:r>
          </w:p>
        </w:tc>
        <w:tc>
          <w:tcPr>
            <w:tcW w:w="1436" w:type="dxa"/>
            <w:tcBorders>
              <w:top w:val="nil"/>
              <w:left w:val="nil"/>
              <w:bottom w:val="single" w:sz="4" w:space="0" w:color="auto"/>
              <w:right w:val="single" w:sz="4" w:space="0" w:color="auto"/>
            </w:tcBorders>
            <w:shd w:val="clear" w:color="000000" w:fill="FFFFFF"/>
            <w:vAlign w:val="center"/>
            <w:hideMark/>
          </w:tcPr>
          <w:p w14:paraId="63A1A90B" w14:textId="77777777" w:rsidR="00505206" w:rsidRPr="00FA2795" w:rsidRDefault="00505206" w:rsidP="00505206">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2021-2023</w:t>
            </w:r>
          </w:p>
        </w:tc>
        <w:tc>
          <w:tcPr>
            <w:tcW w:w="222" w:type="dxa"/>
            <w:vAlign w:val="center"/>
            <w:hideMark/>
          </w:tcPr>
          <w:p w14:paraId="4BDEEB94" w14:textId="77777777" w:rsidR="00505206" w:rsidRPr="00FA2795" w:rsidRDefault="00505206" w:rsidP="00505206">
            <w:pPr>
              <w:spacing w:after="0" w:line="240" w:lineRule="auto"/>
              <w:rPr>
                <w:rFonts w:asciiTheme="majorBidi" w:eastAsia="Times New Roman" w:hAnsiTheme="majorBidi" w:cstheme="majorBidi"/>
                <w:sz w:val="28"/>
                <w:szCs w:val="28"/>
                <w:lang w:val="uk-UA" w:eastAsia="ru-RU" w:bidi="he-IL"/>
              </w:rPr>
            </w:pPr>
          </w:p>
        </w:tc>
      </w:tr>
      <w:tr w:rsidR="009567B1" w:rsidRPr="00FA2795" w14:paraId="7059C80A" w14:textId="77777777" w:rsidTr="009567B1">
        <w:trPr>
          <w:trHeight w:val="1020"/>
        </w:trPr>
        <w:tc>
          <w:tcPr>
            <w:tcW w:w="658" w:type="dxa"/>
            <w:tcBorders>
              <w:top w:val="nil"/>
              <w:left w:val="single" w:sz="4" w:space="0" w:color="auto"/>
              <w:bottom w:val="single" w:sz="4" w:space="0" w:color="auto"/>
              <w:right w:val="single" w:sz="4" w:space="0" w:color="auto"/>
            </w:tcBorders>
            <w:shd w:val="clear" w:color="000000" w:fill="FFFFFF"/>
            <w:vAlign w:val="center"/>
            <w:hideMark/>
          </w:tcPr>
          <w:p w14:paraId="2533710F" w14:textId="77777777" w:rsidR="00505206" w:rsidRPr="00FA2795" w:rsidRDefault="00505206" w:rsidP="00505206">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3.</w:t>
            </w:r>
          </w:p>
        </w:tc>
        <w:tc>
          <w:tcPr>
            <w:tcW w:w="6005" w:type="dxa"/>
            <w:tcBorders>
              <w:top w:val="nil"/>
              <w:left w:val="nil"/>
              <w:bottom w:val="single" w:sz="4" w:space="0" w:color="auto"/>
              <w:right w:val="single" w:sz="4" w:space="0" w:color="auto"/>
            </w:tcBorders>
            <w:shd w:val="clear" w:color="000000" w:fill="FFFFFF"/>
            <w:vAlign w:val="center"/>
            <w:hideMark/>
          </w:tcPr>
          <w:p w14:paraId="41851607" w14:textId="77777777" w:rsidR="00505206" w:rsidRPr="00FA2795" w:rsidRDefault="00505206" w:rsidP="00505206">
            <w:pPr>
              <w:spacing w:after="0" w:line="240" w:lineRule="auto"/>
              <w:rPr>
                <w:rFonts w:asciiTheme="majorBidi" w:eastAsia="Times New Roman" w:hAnsiTheme="majorBidi" w:cstheme="majorBidi"/>
                <w:color w:val="000000"/>
                <w:sz w:val="28"/>
                <w:szCs w:val="28"/>
                <w:lang w:val="uk-UA" w:eastAsia="ru-RU" w:bidi="he-IL"/>
              </w:rPr>
            </w:pPr>
            <w:r w:rsidRPr="00FA2795">
              <w:rPr>
                <w:rFonts w:asciiTheme="majorBidi" w:eastAsia="Times New Roman" w:hAnsiTheme="majorBidi" w:cstheme="majorBidi"/>
                <w:color w:val="000000"/>
                <w:sz w:val="28"/>
                <w:szCs w:val="28"/>
                <w:lang w:val="uk-UA" w:eastAsia="ru-RU" w:bidi="he-IL"/>
              </w:rPr>
              <w:t xml:space="preserve">Капітальний ремонт приміщення Академічного ліцею № 2 Української міської ради за </w:t>
            </w:r>
            <w:proofErr w:type="spellStart"/>
            <w:r w:rsidRPr="00FA2795">
              <w:rPr>
                <w:rFonts w:asciiTheme="majorBidi" w:eastAsia="Times New Roman" w:hAnsiTheme="majorBidi" w:cstheme="majorBidi"/>
                <w:color w:val="000000"/>
                <w:sz w:val="28"/>
                <w:szCs w:val="28"/>
                <w:lang w:val="uk-UA" w:eastAsia="ru-RU" w:bidi="he-IL"/>
              </w:rPr>
              <w:t>адресою</w:t>
            </w:r>
            <w:proofErr w:type="spellEnd"/>
            <w:r w:rsidRPr="00FA2795">
              <w:rPr>
                <w:rFonts w:asciiTheme="majorBidi" w:eastAsia="Times New Roman" w:hAnsiTheme="majorBidi" w:cstheme="majorBidi"/>
                <w:color w:val="000000"/>
                <w:sz w:val="28"/>
                <w:szCs w:val="28"/>
                <w:lang w:val="uk-UA" w:eastAsia="ru-RU" w:bidi="he-IL"/>
              </w:rPr>
              <w:t>: вул. Юності, 21, м. Українка Обухівського району Київської області з виготовленням проектно-кошторисної документації</w:t>
            </w:r>
          </w:p>
        </w:tc>
        <w:tc>
          <w:tcPr>
            <w:tcW w:w="2578" w:type="dxa"/>
            <w:tcBorders>
              <w:top w:val="nil"/>
              <w:left w:val="nil"/>
              <w:bottom w:val="single" w:sz="4" w:space="0" w:color="auto"/>
              <w:right w:val="single" w:sz="4" w:space="0" w:color="auto"/>
            </w:tcBorders>
            <w:shd w:val="clear" w:color="000000" w:fill="FFFFFF"/>
            <w:vAlign w:val="center"/>
            <w:hideMark/>
          </w:tcPr>
          <w:p w14:paraId="29AAF29F" w14:textId="77777777" w:rsidR="00505206" w:rsidRPr="00FA2795" w:rsidRDefault="00505206" w:rsidP="00505206">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Обласний, міський бюджет</w:t>
            </w:r>
          </w:p>
        </w:tc>
        <w:tc>
          <w:tcPr>
            <w:tcW w:w="1436" w:type="dxa"/>
            <w:tcBorders>
              <w:top w:val="nil"/>
              <w:left w:val="nil"/>
              <w:bottom w:val="single" w:sz="4" w:space="0" w:color="auto"/>
              <w:right w:val="single" w:sz="4" w:space="0" w:color="auto"/>
            </w:tcBorders>
            <w:shd w:val="clear" w:color="000000" w:fill="FFFFFF"/>
            <w:vAlign w:val="center"/>
            <w:hideMark/>
          </w:tcPr>
          <w:p w14:paraId="1E2A7CB4" w14:textId="77777777" w:rsidR="00505206" w:rsidRPr="00FA2795" w:rsidRDefault="00505206" w:rsidP="00505206">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2021-2023</w:t>
            </w:r>
          </w:p>
        </w:tc>
        <w:tc>
          <w:tcPr>
            <w:tcW w:w="222" w:type="dxa"/>
            <w:vAlign w:val="center"/>
            <w:hideMark/>
          </w:tcPr>
          <w:p w14:paraId="5EFECF0B" w14:textId="77777777" w:rsidR="00505206" w:rsidRPr="00FA2795" w:rsidRDefault="00505206" w:rsidP="00505206">
            <w:pPr>
              <w:spacing w:after="0" w:line="240" w:lineRule="auto"/>
              <w:rPr>
                <w:rFonts w:asciiTheme="majorBidi" w:eastAsia="Times New Roman" w:hAnsiTheme="majorBidi" w:cstheme="majorBidi"/>
                <w:sz w:val="28"/>
                <w:szCs w:val="28"/>
                <w:lang w:val="uk-UA" w:eastAsia="ru-RU" w:bidi="he-IL"/>
              </w:rPr>
            </w:pPr>
          </w:p>
        </w:tc>
      </w:tr>
      <w:tr w:rsidR="009567B1" w:rsidRPr="00FA2795" w14:paraId="0DA2A23A" w14:textId="77777777" w:rsidTr="009567B1">
        <w:trPr>
          <w:trHeight w:val="1020"/>
        </w:trPr>
        <w:tc>
          <w:tcPr>
            <w:tcW w:w="658" w:type="dxa"/>
            <w:tcBorders>
              <w:top w:val="nil"/>
              <w:left w:val="single" w:sz="4" w:space="0" w:color="auto"/>
              <w:bottom w:val="single" w:sz="4" w:space="0" w:color="auto"/>
              <w:right w:val="single" w:sz="4" w:space="0" w:color="auto"/>
            </w:tcBorders>
            <w:shd w:val="clear" w:color="000000" w:fill="FFFFFF"/>
            <w:vAlign w:val="center"/>
            <w:hideMark/>
          </w:tcPr>
          <w:p w14:paraId="3F5C08D1" w14:textId="77777777" w:rsidR="00505206" w:rsidRPr="00FA2795" w:rsidRDefault="00505206" w:rsidP="00505206">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4.</w:t>
            </w:r>
          </w:p>
        </w:tc>
        <w:tc>
          <w:tcPr>
            <w:tcW w:w="6005" w:type="dxa"/>
            <w:tcBorders>
              <w:top w:val="nil"/>
              <w:left w:val="nil"/>
              <w:bottom w:val="single" w:sz="4" w:space="0" w:color="auto"/>
              <w:right w:val="single" w:sz="4" w:space="0" w:color="auto"/>
            </w:tcBorders>
            <w:shd w:val="clear" w:color="000000" w:fill="FFFFFF"/>
            <w:vAlign w:val="center"/>
            <w:hideMark/>
          </w:tcPr>
          <w:p w14:paraId="48CB0408" w14:textId="6B376A9E" w:rsidR="00505206" w:rsidRPr="00FA2795" w:rsidRDefault="00505206" w:rsidP="00505206">
            <w:pPr>
              <w:spacing w:after="0" w:line="240" w:lineRule="auto"/>
              <w:rPr>
                <w:rFonts w:asciiTheme="majorBidi" w:eastAsia="Times New Roman" w:hAnsiTheme="majorBidi" w:cstheme="majorBidi"/>
                <w:color w:val="000000"/>
                <w:sz w:val="28"/>
                <w:szCs w:val="28"/>
                <w:lang w:val="uk-UA" w:eastAsia="ru-RU" w:bidi="he-IL"/>
              </w:rPr>
            </w:pPr>
            <w:r w:rsidRPr="00FA2795">
              <w:rPr>
                <w:rFonts w:asciiTheme="majorBidi" w:eastAsia="Times New Roman" w:hAnsiTheme="majorBidi" w:cstheme="majorBidi"/>
                <w:color w:val="000000"/>
                <w:sz w:val="28"/>
                <w:szCs w:val="28"/>
                <w:lang w:val="uk-UA" w:eastAsia="ru-RU" w:bidi="he-IL"/>
              </w:rPr>
              <w:t>Капітальний ремонт (санація) будівлі закладу дошкільної освіти "Малятко"</w:t>
            </w:r>
            <w:r w:rsidR="00122B43" w:rsidRPr="00FA2795">
              <w:rPr>
                <w:rFonts w:asciiTheme="majorBidi" w:eastAsia="Times New Roman" w:hAnsiTheme="majorBidi" w:cstheme="majorBidi"/>
                <w:color w:val="000000"/>
                <w:sz w:val="28"/>
                <w:szCs w:val="28"/>
                <w:lang w:val="uk-UA" w:eastAsia="ru-RU" w:bidi="he-IL"/>
              </w:rPr>
              <w:t xml:space="preserve"> </w:t>
            </w:r>
            <w:r w:rsidRPr="00FA2795">
              <w:rPr>
                <w:rFonts w:asciiTheme="majorBidi" w:eastAsia="Times New Roman" w:hAnsiTheme="majorBidi" w:cstheme="majorBidi"/>
                <w:color w:val="000000"/>
                <w:sz w:val="28"/>
                <w:szCs w:val="28"/>
                <w:lang w:val="uk-UA" w:eastAsia="ru-RU" w:bidi="he-IL"/>
              </w:rPr>
              <w:t xml:space="preserve">с. </w:t>
            </w:r>
            <w:proofErr w:type="spellStart"/>
            <w:r w:rsidRPr="00FA2795">
              <w:rPr>
                <w:rFonts w:asciiTheme="majorBidi" w:eastAsia="Times New Roman" w:hAnsiTheme="majorBidi" w:cstheme="majorBidi"/>
                <w:color w:val="000000"/>
                <w:sz w:val="28"/>
                <w:szCs w:val="28"/>
                <w:lang w:val="uk-UA" w:eastAsia="ru-RU" w:bidi="he-IL"/>
              </w:rPr>
              <w:t>Халеп</w:t>
            </w:r>
            <w:r w:rsidR="00986AB4" w:rsidRPr="00986AB4">
              <w:rPr>
                <w:rFonts w:asciiTheme="majorBidi" w:eastAsia="Times New Roman" w:hAnsiTheme="majorBidi" w:cstheme="majorBidi"/>
                <w:color w:val="000000"/>
                <w:sz w:val="28"/>
                <w:szCs w:val="28"/>
                <w:lang w:val="uk-UA" w:eastAsia="ru-RU" w:bidi="he-IL"/>
              </w:rPr>
              <w:t>’</w:t>
            </w:r>
            <w:r w:rsidRPr="00FA2795">
              <w:rPr>
                <w:rFonts w:asciiTheme="majorBidi" w:eastAsia="Times New Roman" w:hAnsiTheme="majorBidi" w:cstheme="majorBidi"/>
                <w:color w:val="000000"/>
                <w:sz w:val="28"/>
                <w:szCs w:val="28"/>
                <w:lang w:val="uk-UA" w:eastAsia="ru-RU" w:bidi="he-IL"/>
              </w:rPr>
              <w:t>я</w:t>
            </w:r>
            <w:proofErr w:type="spellEnd"/>
            <w:r w:rsidRPr="00FA2795">
              <w:rPr>
                <w:rFonts w:asciiTheme="majorBidi" w:eastAsia="Times New Roman" w:hAnsiTheme="majorBidi" w:cstheme="majorBidi"/>
                <w:color w:val="000000"/>
                <w:sz w:val="28"/>
                <w:szCs w:val="28"/>
                <w:lang w:val="uk-UA" w:eastAsia="ru-RU" w:bidi="he-IL"/>
              </w:rPr>
              <w:t>, Обухівського району Київської області з виготовленням проектно-кошторисної документації</w:t>
            </w:r>
          </w:p>
        </w:tc>
        <w:tc>
          <w:tcPr>
            <w:tcW w:w="2578" w:type="dxa"/>
            <w:tcBorders>
              <w:top w:val="nil"/>
              <w:left w:val="nil"/>
              <w:bottom w:val="single" w:sz="4" w:space="0" w:color="auto"/>
              <w:right w:val="single" w:sz="4" w:space="0" w:color="auto"/>
            </w:tcBorders>
            <w:shd w:val="clear" w:color="000000" w:fill="FFFFFF"/>
            <w:vAlign w:val="center"/>
            <w:hideMark/>
          </w:tcPr>
          <w:p w14:paraId="2F667309" w14:textId="77777777" w:rsidR="00505206" w:rsidRPr="00FA2795" w:rsidRDefault="00505206" w:rsidP="00505206">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Обласний бюджет, міський бюджет</w:t>
            </w:r>
          </w:p>
        </w:tc>
        <w:tc>
          <w:tcPr>
            <w:tcW w:w="1436" w:type="dxa"/>
            <w:tcBorders>
              <w:top w:val="nil"/>
              <w:left w:val="nil"/>
              <w:bottom w:val="single" w:sz="4" w:space="0" w:color="auto"/>
              <w:right w:val="single" w:sz="4" w:space="0" w:color="auto"/>
            </w:tcBorders>
            <w:shd w:val="clear" w:color="000000" w:fill="FFFFFF"/>
            <w:vAlign w:val="center"/>
            <w:hideMark/>
          </w:tcPr>
          <w:p w14:paraId="0857E8BB" w14:textId="77777777" w:rsidR="00505206" w:rsidRPr="00FA2795" w:rsidRDefault="00505206" w:rsidP="00505206">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2021-2022</w:t>
            </w:r>
          </w:p>
        </w:tc>
        <w:tc>
          <w:tcPr>
            <w:tcW w:w="222" w:type="dxa"/>
            <w:vAlign w:val="center"/>
            <w:hideMark/>
          </w:tcPr>
          <w:p w14:paraId="2F87F3D9" w14:textId="77777777" w:rsidR="00505206" w:rsidRPr="00FA2795" w:rsidRDefault="00505206" w:rsidP="00505206">
            <w:pPr>
              <w:spacing w:after="0" w:line="240" w:lineRule="auto"/>
              <w:rPr>
                <w:rFonts w:asciiTheme="majorBidi" w:eastAsia="Times New Roman" w:hAnsiTheme="majorBidi" w:cstheme="majorBidi"/>
                <w:sz w:val="28"/>
                <w:szCs w:val="28"/>
                <w:lang w:val="uk-UA" w:eastAsia="ru-RU" w:bidi="he-IL"/>
              </w:rPr>
            </w:pPr>
          </w:p>
        </w:tc>
      </w:tr>
      <w:tr w:rsidR="009567B1" w:rsidRPr="00FA2795" w14:paraId="2BF26EF0" w14:textId="77777777" w:rsidTr="009567B1">
        <w:trPr>
          <w:trHeight w:val="1020"/>
        </w:trPr>
        <w:tc>
          <w:tcPr>
            <w:tcW w:w="658" w:type="dxa"/>
            <w:tcBorders>
              <w:top w:val="nil"/>
              <w:left w:val="single" w:sz="4" w:space="0" w:color="auto"/>
              <w:bottom w:val="single" w:sz="4" w:space="0" w:color="auto"/>
              <w:right w:val="single" w:sz="4" w:space="0" w:color="auto"/>
            </w:tcBorders>
            <w:shd w:val="clear" w:color="000000" w:fill="FFFFFF"/>
            <w:vAlign w:val="center"/>
            <w:hideMark/>
          </w:tcPr>
          <w:p w14:paraId="33364F1B" w14:textId="77777777" w:rsidR="00505206" w:rsidRPr="00FA2795" w:rsidRDefault="00505206" w:rsidP="00505206">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5.</w:t>
            </w:r>
          </w:p>
        </w:tc>
        <w:tc>
          <w:tcPr>
            <w:tcW w:w="6005" w:type="dxa"/>
            <w:tcBorders>
              <w:top w:val="nil"/>
              <w:left w:val="nil"/>
              <w:bottom w:val="single" w:sz="4" w:space="0" w:color="auto"/>
              <w:right w:val="single" w:sz="4" w:space="0" w:color="auto"/>
            </w:tcBorders>
            <w:shd w:val="clear" w:color="000000" w:fill="FFFFFF"/>
            <w:vAlign w:val="center"/>
            <w:hideMark/>
          </w:tcPr>
          <w:p w14:paraId="458595F3" w14:textId="3E490309" w:rsidR="00505206" w:rsidRPr="00FA2795" w:rsidRDefault="00505206" w:rsidP="00505206">
            <w:pPr>
              <w:spacing w:after="0" w:line="240" w:lineRule="auto"/>
              <w:rPr>
                <w:rFonts w:asciiTheme="majorBidi" w:eastAsia="Times New Roman" w:hAnsiTheme="majorBidi" w:cstheme="majorBidi"/>
                <w:color w:val="000000"/>
                <w:sz w:val="28"/>
                <w:szCs w:val="28"/>
                <w:lang w:val="uk-UA" w:eastAsia="ru-RU" w:bidi="he-IL"/>
              </w:rPr>
            </w:pPr>
            <w:r w:rsidRPr="00FA2795">
              <w:rPr>
                <w:rFonts w:asciiTheme="majorBidi" w:eastAsia="Times New Roman" w:hAnsiTheme="majorBidi" w:cstheme="majorBidi"/>
                <w:color w:val="000000"/>
                <w:sz w:val="28"/>
                <w:szCs w:val="28"/>
                <w:lang w:val="uk-UA" w:eastAsia="ru-RU" w:bidi="he-IL"/>
              </w:rPr>
              <w:t>Капітальний ремонт (санація) будівлі закладу дошкільної освіти "Золота рибка"</w:t>
            </w:r>
            <w:r w:rsidR="00122B43" w:rsidRPr="00FA2795">
              <w:rPr>
                <w:rFonts w:asciiTheme="majorBidi" w:eastAsia="Times New Roman" w:hAnsiTheme="majorBidi" w:cstheme="majorBidi"/>
                <w:color w:val="000000"/>
                <w:sz w:val="28"/>
                <w:szCs w:val="28"/>
                <w:lang w:val="uk-UA" w:eastAsia="ru-RU" w:bidi="he-IL"/>
              </w:rPr>
              <w:t xml:space="preserve"> </w:t>
            </w:r>
            <w:r w:rsidRPr="00FA2795">
              <w:rPr>
                <w:rFonts w:asciiTheme="majorBidi" w:eastAsia="Times New Roman" w:hAnsiTheme="majorBidi" w:cstheme="majorBidi"/>
                <w:color w:val="000000"/>
                <w:sz w:val="28"/>
                <w:szCs w:val="28"/>
                <w:lang w:val="uk-UA" w:eastAsia="ru-RU" w:bidi="he-IL"/>
              </w:rPr>
              <w:t xml:space="preserve">с. </w:t>
            </w:r>
            <w:proofErr w:type="spellStart"/>
            <w:r w:rsidRPr="00FA2795">
              <w:rPr>
                <w:rFonts w:asciiTheme="majorBidi" w:eastAsia="Times New Roman" w:hAnsiTheme="majorBidi" w:cstheme="majorBidi"/>
                <w:color w:val="000000"/>
                <w:sz w:val="28"/>
                <w:szCs w:val="28"/>
                <w:lang w:val="uk-UA" w:eastAsia="ru-RU" w:bidi="he-IL"/>
              </w:rPr>
              <w:t>Жуківці</w:t>
            </w:r>
            <w:proofErr w:type="spellEnd"/>
            <w:r w:rsidRPr="00FA2795">
              <w:rPr>
                <w:rFonts w:asciiTheme="majorBidi" w:eastAsia="Times New Roman" w:hAnsiTheme="majorBidi" w:cstheme="majorBidi"/>
                <w:color w:val="000000"/>
                <w:sz w:val="28"/>
                <w:szCs w:val="28"/>
                <w:lang w:val="uk-UA" w:eastAsia="ru-RU" w:bidi="he-IL"/>
              </w:rPr>
              <w:t xml:space="preserve">, Обухівського району Київської області з </w:t>
            </w:r>
            <w:r w:rsidRPr="00FA2795">
              <w:rPr>
                <w:rFonts w:asciiTheme="majorBidi" w:eastAsia="Times New Roman" w:hAnsiTheme="majorBidi" w:cstheme="majorBidi"/>
                <w:color w:val="000000"/>
                <w:sz w:val="28"/>
                <w:szCs w:val="28"/>
                <w:lang w:val="uk-UA" w:eastAsia="ru-RU" w:bidi="he-IL"/>
              </w:rPr>
              <w:lastRenderedPageBreak/>
              <w:t>виготовленням проектно-кошторисної документації</w:t>
            </w:r>
          </w:p>
        </w:tc>
        <w:tc>
          <w:tcPr>
            <w:tcW w:w="2578" w:type="dxa"/>
            <w:tcBorders>
              <w:top w:val="nil"/>
              <w:left w:val="nil"/>
              <w:bottom w:val="single" w:sz="4" w:space="0" w:color="auto"/>
              <w:right w:val="single" w:sz="4" w:space="0" w:color="auto"/>
            </w:tcBorders>
            <w:shd w:val="clear" w:color="000000" w:fill="FFFFFF"/>
            <w:vAlign w:val="center"/>
            <w:hideMark/>
          </w:tcPr>
          <w:p w14:paraId="30D66EA2" w14:textId="77777777" w:rsidR="00505206" w:rsidRPr="00FA2795" w:rsidRDefault="00505206" w:rsidP="00505206">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lastRenderedPageBreak/>
              <w:t>Обласний бюджет, міський бюджет</w:t>
            </w:r>
          </w:p>
        </w:tc>
        <w:tc>
          <w:tcPr>
            <w:tcW w:w="1436" w:type="dxa"/>
            <w:tcBorders>
              <w:top w:val="nil"/>
              <w:left w:val="nil"/>
              <w:bottom w:val="single" w:sz="4" w:space="0" w:color="auto"/>
              <w:right w:val="single" w:sz="4" w:space="0" w:color="auto"/>
            </w:tcBorders>
            <w:shd w:val="clear" w:color="000000" w:fill="FFFFFF"/>
            <w:vAlign w:val="center"/>
            <w:hideMark/>
          </w:tcPr>
          <w:p w14:paraId="2D5F1126" w14:textId="77777777" w:rsidR="00505206" w:rsidRPr="00FA2795" w:rsidRDefault="00505206" w:rsidP="00505206">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2022-2023</w:t>
            </w:r>
          </w:p>
        </w:tc>
        <w:tc>
          <w:tcPr>
            <w:tcW w:w="222" w:type="dxa"/>
            <w:vAlign w:val="center"/>
            <w:hideMark/>
          </w:tcPr>
          <w:p w14:paraId="33219F8B" w14:textId="77777777" w:rsidR="00505206" w:rsidRPr="00FA2795" w:rsidRDefault="00505206" w:rsidP="00505206">
            <w:pPr>
              <w:spacing w:after="0" w:line="240" w:lineRule="auto"/>
              <w:rPr>
                <w:rFonts w:asciiTheme="majorBidi" w:eastAsia="Times New Roman" w:hAnsiTheme="majorBidi" w:cstheme="majorBidi"/>
                <w:sz w:val="28"/>
                <w:szCs w:val="28"/>
                <w:lang w:val="uk-UA" w:eastAsia="ru-RU" w:bidi="he-IL"/>
              </w:rPr>
            </w:pPr>
          </w:p>
        </w:tc>
      </w:tr>
      <w:tr w:rsidR="00505206" w:rsidRPr="00FA2795" w14:paraId="79ABF4B3" w14:textId="77777777" w:rsidTr="009567B1">
        <w:trPr>
          <w:trHeight w:val="765"/>
        </w:trPr>
        <w:tc>
          <w:tcPr>
            <w:tcW w:w="658" w:type="dxa"/>
            <w:tcBorders>
              <w:top w:val="nil"/>
              <w:left w:val="single" w:sz="4" w:space="0" w:color="auto"/>
              <w:bottom w:val="single" w:sz="4" w:space="0" w:color="auto"/>
              <w:right w:val="single" w:sz="4" w:space="0" w:color="auto"/>
            </w:tcBorders>
            <w:shd w:val="clear" w:color="000000" w:fill="FFFFFF"/>
            <w:vAlign w:val="center"/>
            <w:hideMark/>
          </w:tcPr>
          <w:p w14:paraId="0E96C60E" w14:textId="77777777" w:rsidR="00505206" w:rsidRPr="00FA2795" w:rsidRDefault="00505206" w:rsidP="00505206">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lastRenderedPageBreak/>
              <w:t>6.</w:t>
            </w:r>
          </w:p>
        </w:tc>
        <w:tc>
          <w:tcPr>
            <w:tcW w:w="6005" w:type="dxa"/>
            <w:tcBorders>
              <w:top w:val="nil"/>
              <w:left w:val="nil"/>
              <w:bottom w:val="single" w:sz="4" w:space="0" w:color="auto"/>
              <w:right w:val="single" w:sz="4" w:space="0" w:color="auto"/>
            </w:tcBorders>
            <w:shd w:val="clear" w:color="000000" w:fill="FFFFFF"/>
            <w:vAlign w:val="center"/>
            <w:hideMark/>
          </w:tcPr>
          <w:p w14:paraId="4938CAE5" w14:textId="77777777" w:rsidR="00505206" w:rsidRPr="00FA2795" w:rsidRDefault="00505206" w:rsidP="00505206">
            <w:pPr>
              <w:spacing w:after="0" w:line="240" w:lineRule="auto"/>
              <w:rPr>
                <w:rFonts w:asciiTheme="majorBidi" w:eastAsia="Times New Roman" w:hAnsiTheme="majorBidi" w:cstheme="majorBidi"/>
                <w:color w:val="000000"/>
                <w:sz w:val="28"/>
                <w:szCs w:val="28"/>
                <w:lang w:val="uk-UA" w:eastAsia="ru-RU" w:bidi="he-IL"/>
              </w:rPr>
            </w:pPr>
            <w:r w:rsidRPr="00FA2795">
              <w:rPr>
                <w:rFonts w:asciiTheme="majorBidi" w:eastAsia="Times New Roman" w:hAnsiTheme="majorBidi" w:cstheme="majorBidi"/>
                <w:color w:val="000000"/>
                <w:sz w:val="28"/>
                <w:szCs w:val="28"/>
                <w:lang w:val="uk-UA" w:eastAsia="ru-RU" w:bidi="he-IL"/>
              </w:rPr>
              <w:t>Капітальний ремонт (санація) будівлі Української школи мистецтв Української міської ради з виготовленням проектно-кошторисної документації</w:t>
            </w:r>
          </w:p>
        </w:tc>
        <w:tc>
          <w:tcPr>
            <w:tcW w:w="2578" w:type="dxa"/>
            <w:tcBorders>
              <w:top w:val="nil"/>
              <w:left w:val="nil"/>
              <w:bottom w:val="single" w:sz="4" w:space="0" w:color="auto"/>
              <w:right w:val="single" w:sz="4" w:space="0" w:color="auto"/>
            </w:tcBorders>
            <w:shd w:val="clear" w:color="auto" w:fill="auto"/>
            <w:noWrap/>
            <w:vAlign w:val="center"/>
            <w:hideMark/>
          </w:tcPr>
          <w:p w14:paraId="22CC9BCB" w14:textId="77777777" w:rsidR="00505206" w:rsidRPr="00FA2795" w:rsidRDefault="00505206" w:rsidP="00505206">
            <w:pPr>
              <w:spacing w:after="0" w:line="240" w:lineRule="auto"/>
              <w:rPr>
                <w:rFonts w:asciiTheme="majorBidi" w:eastAsia="Times New Roman" w:hAnsiTheme="majorBidi" w:cstheme="majorBidi"/>
                <w:color w:val="000000"/>
                <w:sz w:val="28"/>
                <w:szCs w:val="28"/>
                <w:lang w:val="uk-UA" w:eastAsia="ru-RU" w:bidi="he-IL"/>
              </w:rPr>
            </w:pPr>
            <w:r w:rsidRPr="00FA2795">
              <w:rPr>
                <w:rFonts w:asciiTheme="majorBidi" w:eastAsia="Times New Roman" w:hAnsiTheme="majorBidi" w:cstheme="majorBidi"/>
                <w:color w:val="000000"/>
                <w:sz w:val="28"/>
                <w:szCs w:val="28"/>
                <w:lang w:val="uk-UA" w:eastAsia="ru-RU" w:bidi="he-IL"/>
              </w:rPr>
              <w:t>Обласний, міський бюджет</w:t>
            </w:r>
          </w:p>
        </w:tc>
        <w:tc>
          <w:tcPr>
            <w:tcW w:w="1436" w:type="dxa"/>
            <w:tcBorders>
              <w:top w:val="nil"/>
              <w:left w:val="nil"/>
              <w:bottom w:val="single" w:sz="4" w:space="0" w:color="auto"/>
              <w:right w:val="single" w:sz="4" w:space="0" w:color="auto"/>
            </w:tcBorders>
            <w:shd w:val="clear" w:color="auto" w:fill="auto"/>
            <w:noWrap/>
            <w:vAlign w:val="center"/>
            <w:hideMark/>
          </w:tcPr>
          <w:p w14:paraId="1E81841A" w14:textId="77777777" w:rsidR="00505206" w:rsidRPr="00FA2795" w:rsidRDefault="00505206" w:rsidP="00505206">
            <w:pPr>
              <w:spacing w:after="0" w:line="240" w:lineRule="auto"/>
              <w:jc w:val="center"/>
              <w:rPr>
                <w:rFonts w:asciiTheme="majorBidi" w:eastAsia="Times New Roman" w:hAnsiTheme="majorBidi" w:cstheme="majorBidi"/>
                <w:color w:val="000000"/>
                <w:sz w:val="28"/>
                <w:szCs w:val="28"/>
                <w:lang w:val="uk-UA" w:eastAsia="ru-RU" w:bidi="he-IL"/>
              </w:rPr>
            </w:pPr>
            <w:r w:rsidRPr="00FA2795">
              <w:rPr>
                <w:rFonts w:asciiTheme="majorBidi" w:eastAsia="Times New Roman" w:hAnsiTheme="majorBidi" w:cstheme="majorBidi"/>
                <w:color w:val="000000"/>
                <w:sz w:val="28"/>
                <w:szCs w:val="28"/>
                <w:lang w:val="uk-UA" w:eastAsia="ru-RU" w:bidi="he-IL"/>
              </w:rPr>
              <w:t>2022</w:t>
            </w:r>
          </w:p>
        </w:tc>
        <w:tc>
          <w:tcPr>
            <w:tcW w:w="222" w:type="dxa"/>
            <w:vAlign w:val="center"/>
            <w:hideMark/>
          </w:tcPr>
          <w:p w14:paraId="69B5AC9D" w14:textId="77777777" w:rsidR="00505206" w:rsidRPr="00FA2795" w:rsidRDefault="00505206" w:rsidP="00505206">
            <w:pPr>
              <w:spacing w:after="0" w:line="240" w:lineRule="auto"/>
              <w:rPr>
                <w:rFonts w:asciiTheme="majorBidi" w:eastAsia="Times New Roman" w:hAnsiTheme="majorBidi" w:cstheme="majorBidi"/>
                <w:sz w:val="28"/>
                <w:szCs w:val="28"/>
                <w:lang w:val="uk-UA" w:eastAsia="ru-RU" w:bidi="he-IL"/>
              </w:rPr>
            </w:pPr>
          </w:p>
        </w:tc>
      </w:tr>
      <w:tr w:rsidR="00505206" w:rsidRPr="00FA2795" w14:paraId="55384B3D" w14:textId="77777777" w:rsidTr="009567B1">
        <w:trPr>
          <w:trHeight w:val="76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14:paraId="54D765EC" w14:textId="77777777" w:rsidR="00505206" w:rsidRPr="00FA2795" w:rsidRDefault="00505206" w:rsidP="00505206">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7.</w:t>
            </w:r>
          </w:p>
        </w:tc>
        <w:tc>
          <w:tcPr>
            <w:tcW w:w="6005" w:type="dxa"/>
            <w:tcBorders>
              <w:top w:val="nil"/>
              <w:left w:val="nil"/>
              <w:bottom w:val="single" w:sz="4" w:space="0" w:color="auto"/>
              <w:right w:val="single" w:sz="4" w:space="0" w:color="auto"/>
            </w:tcBorders>
            <w:shd w:val="clear" w:color="auto" w:fill="auto"/>
            <w:vAlign w:val="center"/>
            <w:hideMark/>
          </w:tcPr>
          <w:p w14:paraId="666DE1FA" w14:textId="77777777" w:rsidR="00505206" w:rsidRPr="00FA2795" w:rsidRDefault="00505206" w:rsidP="00505206">
            <w:pPr>
              <w:spacing w:after="0" w:line="240" w:lineRule="auto"/>
              <w:rPr>
                <w:rFonts w:asciiTheme="majorBidi" w:eastAsia="Times New Roman" w:hAnsiTheme="majorBidi" w:cstheme="majorBidi"/>
                <w:color w:val="000000"/>
                <w:sz w:val="28"/>
                <w:szCs w:val="28"/>
                <w:lang w:val="uk-UA" w:eastAsia="ru-RU" w:bidi="he-IL"/>
              </w:rPr>
            </w:pPr>
            <w:r w:rsidRPr="00FA2795">
              <w:rPr>
                <w:rFonts w:asciiTheme="majorBidi" w:eastAsia="Times New Roman" w:hAnsiTheme="majorBidi" w:cstheme="majorBidi"/>
                <w:color w:val="000000"/>
                <w:sz w:val="28"/>
                <w:szCs w:val="28"/>
                <w:lang w:val="uk-UA" w:eastAsia="ru-RU" w:bidi="he-IL"/>
              </w:rPr>
              <w:t>Капітальний ремонт І поверху Трипільського ліцею Української міської ради</w:t>
            </w:r>
          </w:p>
        </w:tc>
        <w:tc>
          <w:tcPr>
            <w:tcW w:w="2578" w:type="dxa"/>
            <w:tcBorders>
              <w:top w:val="nil"/>
              <w:left w:val="nil"/>
              <w:bottom w:val="single" w:sz="4" w:space="0" w:color="auto"/>
              <w:right w:val="single" w:sz="4" w:space="0" w:color="auto"/>
            </w:tcBorders>
            <w:shd w:val="clear" w:color="auto" w:fill="auto"/>
            <w:noWrap/>
            <w:vAlign w:val="center"/>
            <w:hideMark/>
          </w:tcPr>
          <w:p w14:paraId="20832C75" w14:textId="77777777" w:rsidR="00505206" w:rsidRPr="00FA2795" w:rsidRDefault="00505206" w:rsidP="00505206">
            <w:pPr>
              <w:spacing w:after="0" w:line="240" w:lineRule="auto"/>
              <w:rPr>
                <w:rFonts w:asciiTheme="majorBidi" w:eastAsia="Times New Roman" w:hAnsiTheme="majorBidi" w:cstheme="majorBidi"/>
                <w:color w:val="000000"/>
                <w:sz w:val="28"/>
                <w:szCs w:val="28"/>
                <w:lang w:val="uk-UA" w:eastAsia="ru-RU" w:bidi="he-IL"/>
              </w:rPr>
            </w:pPr>
            <w:r w:rsidRPr="00FA2795">
              <w:rPr>
                <w:rFonts w:asciiTheme="majorBidi" w:eastAsia="Times New Roman" w:hAnsiTheme="majorBidi" w:cstheme="majorBidi"/>
                <w:color w:val="000000"/>
                <w:sz w:val="28"/>
                <w:szCs w:val="28"/>
                <w:lang w:val="uk-UA" w:eastAsia="ru-RU" w:bidi="he-IL"/>
              </w:rPr>
              <w:t>Обласний, міський бюджет</w:t>
            </w:r>
          </w:p>
        </w:tc>
        <w:tc>
          <w:tcPr>
            <w:tcW w:w="1436" w:type="dxa"/>
            <w:tcBorders>
              <w:top w:val="nil"/>
              <w:left w:val="nil"/>
              <w:bottom w:val="single" w:sz="4" w:space="0" w:color="auto"/>
              <w:right w:val="single" w:sz="4" w:space="0" w:color="auto"/>
            </w:tcBorders>
            <w:shd w:val="clear" w:color="auto" w:fill="auto"/>
            <w:noWrap/>
            <w:vAlign w:val="center"/>
            <w:hideMark/>
          </w:tcPr>
          <w:p w14:paraId="634D48E9" w14:textId="77777777" w:rsidR="00505206" w:rsidRPr="00FA2795" w:rsidRDefault="00505206" w:rsidP="00505206">
            <w:pPr>
              <w:spacing w:after="0" w:line="240" w:lineRule="auto"/>
              <w:jc w:val="center"/>
              <w:rPr>
                <w:rFonts w:asciiTheme="majorBidi" w:eastAsia="Times New Roman" w:hAnsiTheme="majorBidi" w:cstheme="majorBidi"/>
                <w:color w:val="000000"/>
                <w:sz w:val="28"/>
                <w:szCs w:val="28"/>
                <w:lang w:val="uk-UA" w:eastAsia="ru-RU" w:bidi="he-IL"/>
              </w:rPr>
            </w:pPr>
            <w:r w:rsidRPr="00FA2795">
              <w:rPr>
                <w:rFonts w:asciiTheme="majorBidi" w:eastAsia="Times New Roman" w:hAnsiTheme="majorBidi" w:cstheme="majorBidi"/>
                <w:color w:val="000000"/>
                <w:sz w:val="28"/>
                <w:szCs w:val="28"/>
                <w:lang w:val="uk-UA" w:eastAsia="ru-RU" w:bidi="he-IL"/>
              </w:rPr>
              <w:t>2022</w:t>
            </w:r>
          </w:p>
        </w:tc>
        <w:tc>
          <w:tcPr>
            <w:tcW w:w="222" w:type="dxa"/>
            <w:vAlign w:val="center"/>
            <w:hideMark/>
          </w:tcPr>
          <w:p w14:paraId="26F30CA1" w14:textId="77777777" w:rsidR="00505206" w:rsidRPr="00FA2795" w:rsidRDefault="00505206" w:rsidP="00505206">
            <w:pPr>
              <w:spacing w:after="0" w:line="240" w:lineRule="auto"/>
              <w:rPr>
                <w:rFonts w:asciiTheme="majorBidi" w:eastAsia="Times New Roman" w:hAnsiTheme="majorBidi" w:cstheme="majorBidi"/>
                <w:sz w:val="28"/>
                <w:szCs w:val="28"/>
                <w:lang w:val="uk-UA" w:eastAsia="ru-RU" w:bidi="he-IL"/>
              </w:rPr>
            </w:pPr>
          </w:p>
        </w:tc>
      </w:tr>
    </w:tbl>
    <w:p w14:paraId="2AB2312C" w14:textId="77777777" w:rsidR="00F5589F" w:rsidRPr="00FA2795" w:rsidRDefault="00F5589F" w:rsidP="00EB4022">
      <w:pPr>
        <w:shd w:val="clear" w:color="auto" w:fill="FFFFFF"/>
        <w:spacing w:after="0" w:line="276" w:lineRule="auto"/>
        <w:jc w:val="both"/>
        <w:textAlignment w:val="baseline"/>
        <w:rPr>
          <w:rFonts w:ascii="Times New Roman" w:hAnsi="Times New Roman" w:cs="Times New Roman"/>
          <w:b/>
          <w:bCs/>
          <w:sz w:val="28"/>
          <w:szCs w:val="28"/>
          <w:lang w:val="uk-UA"/>
        </w:rPr>
      </w:pPr>
    </w:p>
    <w:p w14:paraId="78C0FE28" w14:textId="242B42E6" w:rsidR="000122C1" w:rsidRPr="00FA2795" w:rsidRDefault="000122C1" w:rsidP="00EB4022">
      <w:pPr>
        <w:shd w:val="clear" w:color="auto" w:fill="FFFFFF"/>
        <w:spacing w:after="0" w:line="276" w:lineRule="auto"/>
        <w:jc w:val="both"/>
        <w:textAlignment w:val="baseline"/>
        <w:rPr>
          <w:rFonts w:ascii="Times New Roman" w:hAnsi="Times New Roman" w:cs="Times New Roman"/>
          <w:b/>
          <w:bCs/>
          <w:sz w:val="28"/>
          <w:szCs w:val="28"/>
          <w:lang w:val="uk-UA"/>
        </w:rPr>
      </w:pPr>
      <w:r w:rsidRPr="00FA2795">
        <w:rPr>
          <w:rFonts w:ascii="Times New Roman" w:hAnsi="Times New Roman" w:cs="Times New Roman"/>
          <w:b/>
          <w:bCs/>
          <w:sz w:val="28"/>
          <w:szCs w:val="28"/>
          <w:lang w:val="uk-UA"/>
        </w:rPr>
        <w:t>3.2. Охорона здоров’я та здоровий спосіб життя людей</w:t>
      </w:r>
    </w:p>
    <w:p w14:paraId="7CC6ADF8" w14:textId="77777777" w:rsidR="0019171C" w:rsidRPr="00FA2795" w:rsidRDefault="000122C1" w:rsidP="0019171C">
      <w:pPr>
        <w:shd w:val="clear" w:color="auto" w:fill="FFFFFF"/>
        <w:spacing w:after="0" w:line="276" w:lineRule="auto"/>
        <w:jc w:val="both"/>
        <w:textAlignment w:val="baseline"/>
        <w:rPr>
          <w:rFonts w:ascii="Times New Roman" w:hAnsi="Times New Roman" w:cs="Times New Roman"/>
          <w:sz w:val="28"/>
          <w:szCs w:val="28"/>
          <w:lang w:val="uk-UA"/>
        </w:rPr>
      </w:pPr>
      <w:r w:rsidRPr="00FA2795">
        <w:rPr>
          <w:rFonts w:ascii="Times New Roman" w:hAnsi="Times New Roman" w:cs="Times New Roman"/>
          <w:b/>
          <w:bCs/>
          <w:sz w:val="28"/>
          <w:szCs w:val="28"/>
          <w:lang w:val="uk-UA"/>
        </w:rPr>
        <w:tab/>
      </w:r>
      <w:r w:rsidR="0019171C" w:rsidRPr="00FA2795">
        <w:rPr>
          <w:rFonts w:ascii="Times New Roman" w:hAnsi="Times New Roman" w:cs="Times New Roman"/>
          <w:sz w:val="28"/>
          <w:szCs w:val="28"/>
          <w:lang w:val="uk-UA"/>
        </w:rPr>
        <w:t>Здоров’я є найважливішим з прав людини та найвищою людською цінністю, від якої залежить економічний, фізичний та духовний потенціал суспільства. Це показник соціального і культурного прогресу, один із головних елементів національного багатства. Тому кожна держава розглядає охорону та зміцнення здоров’я як своє найголовніше завдання.</w:t>
      </w:r>
    </w:p>
    <w:p w14:paraId="6D0CF2E2" w14:textId="77777777" w:rsidR="0019171C" w:rsidRPr="00FA2795" w:rsidRDefault="0019171C" w:rsidP="0019171C">
      <w:pPr>
        <w:shd w:val="clear" w:color="auto" w:fill="FFFFFF"/>
        <w:spacing w:after="0" w:line="276" w:lineRule="auto"/>
        <w:ind w:firstLine="708"/>
        <w:jc w:val="both"/>
        <w:textAlignment w:val="baseline"/>
        <w:rPr>
          <w:rFonts w:ascii="Times New Roman" w:hAnsi="Times New Roman" w:cs="Times New Roman"/>
          <w:sz w:val="28"/>
          <w:szCs w:val="28"/>
          <w:lang w:val="uk-UA"/>
        </w:rPr>
      </w:pPr>
      <w:r w:rsidRPr="00FA2795">
        <w:rPr>
          <w:rFonts w:ascii="Times New Roman" w:hAnsi="Times New Roman" w:cs="Times New Roman"/>
          <w:sz w:val="28"/>
          <w:szCs w:val="28"/>
          <w:lang w:val="uk-UA"/>
        </w:rPr>
        <w:t>Світовий досвід, узагальнений в документах ВООЗ, показує, що одним із головних пріоритетів розвитку національної системи охорони здоров’я в умовах дефіциту фінансових і кадрових ресурсів, повинен бути розвиток первинної медико-санітарної допомоги на основі загальної практики – сімейної медицини.</w:t>
      </w:r>
    </w:p>
    <w:p w14:paraId="24CEC89B" w14:textId="2AA21A29" w:rsidR="0019171C" w:rsidRPr="00FA2795" w:rsidRDefault="0019171C" w:rsidP="0019171C">
      <w:pPr>
        <w:shd w:val="clear" w:color="auto" w:fill="FFFFFF"/>
        <w:spacing w:after="0" w:line="276" w:lineRule="auto"/>
        <w:ind w:firstLine="708"/>
        <w:jc w:val="both"/>
        <w:textAlignment w:val="baseline"/>
        <w:rPr>
          <w:rFonts w:ascii="Times New Roman" w:hAnsi="Times New Roman" w:cs="Times New Roman"/>
          <w:sz w:val="28"/>
          <w:szCs w:val="28"/>
          <w:lang w:val="uk-UA"/>
        </w:rPr>
      </w:pPr>
      <w:r w:rsidRPr="00FA2795">
        <w:rPr>
          <w:rFonts w:ascii="Times New Roman" w:hAnsi="Times New Roman" w:cs="Times New Roman"/>
          <w:sz w:val="28"/>
          <w:szCs w:val="28"/>
          <w:lang w:val="uk-UA"/>
        </w:rPr>
        <w:t>Одним із завдань реформи медичної галузі є підвищення доступності медичної допомоги сільському населенню</w:t>
      </w:r>
      <w:r w:rsidR="00C21A61" w:rsidRPr="00FA2795">
        <w:rPr>
          <w:rFonts w:ascii="Times New Roman" w:hAnsi="Times New Roman" w:cs="Times New Roman"/>
          <w:sz w:val="28"/>
          <w:szCs w:val="28"/>
          <w:lang w:val="uk-UA"/>
        </w:rPr>
        <w:t>,</w:t>
      </w:r>
      <w:r w:rsidRPr="00FA2795">
        <w:rPr>
          <w:rFonts w:ascii="Times New Roman" w:hAnsi="Times New Roman" w:cs="Times New Roman"/>
          <w:sz w:val="28"/>
          <w:szCs w:val="28"/>
          <w:lang w:val="uk-UA"/>
        </w:rPr>
        <w:t xml:space="preserve"> яку надають сімейні лікарі. </w:t>
      </w:r>
    </w:p>
    <w:p w14:paraId="2BF2A991" w14:textId="4BE32F96" w:rsidR="0019171C" w:rsidRPr="00FA2795" w:rsidRDefault="0019171C" w:rsidP="00D55070">
      <w:pPr>
        <w:shd w:val="clear" w:color="auto" w:fill="FFFFFF"/>
        <w:spacing w:after="0" w:line="276" w:lineRule="auto"/>
        <w:ind w:firstLine="708"/>
        <w:jc w:val="both"/>
        <w:textAlignment w:val="baseline"/>
        <w:rPr>
          <w:rFonts w:ascii="Times New Roman" w:hAnsi="Times New Roman" w:cs="Times New Roman"/>
          <w:sz w:val="28"/>
          <w:szCs w:val="28"/>
          <w:lang w:val="uk-UA"/>
        </w:rPr>
      </w:pPr>
      <w:r w:rsidRPr="00FA2795">
        <w:rPr>
          <w:rFonts w:ascii="Times New Roman" w:hAnsi="Times New Roman" w:cs="Times New Roman"/>
          <w:sz w:val="28"/>
          <w:szCs w:val="28"/>
          <w:lang w:val="uk-UA"/>
        </w:rPr>
        <w:t xml:space="preserve">Аналіз динаміки основних показників здоров'я та захворюваності жителів </w:t>
      </w:r>
      <w:r w:rsidR="00986AB4" w:rsidRPr="00FA2795">
        <w:rPr>
          <w:rFonts w:ascii="Times New Roman" w:hAnsi="Times New Roman" w:cs="Times New Roman"/>
          <w:sz w:val="28"/>
          <w:szCs w:val="28"/>
          <w:lang w:val="uk-UA"/>
        </w:rPr>
        <w:t>Української</w:t>
      </w:r>
      <w:r w:rsidR="00C21A61" w:rsidRPr="00FA2795">
        <w:rPr>
          <w:rFonts w:ascii="Times New Roman" w:hAnsi="Times New Roman" w:cs="Times New Roman"/>
          <w:sz w:val="28"/>
          <w:szCs w:val="28"/>
          <w:lang w:val="uk-UA"/>
        </w:rPr>
        <w:t xml:space="preserve"> громади</w:t>
      </w:r>
      <w:r w:rsidRPr="00FA2795">
        <w:rPr>
          <w:rFonts w:ascii="Times New Roman" w:hAnsi="Times New Roman" w:cs="Times New Roman"/>
          <w:sz w:val="28"/>
          <w:szCs w:val="28"/>
          <w:lang w:val="uk-UA"/>
        </w:rPr>
        <w:t xml:space="preserve"> за 2015-2020 роки зумовив напрацювання актуальних заходів, які є необхідними для закріплення позитивних тенденцій в системі організації медичної допомоги в </w:t>
      </w:r>
      <w:r w:rsidR="00C21A61" w:rsidRPr="00FA2795">
        <w:rPr>
          <w:rFonts w:ascii="Times New Roman" w:hAnsi="Times New Roman" w:cs="Times New Roman"/>
          <w:sz w:val="28"/>
          <w:szCs w:val="28"/>
          <w:lang w:val="uk-UA"/>
        </w:rPr>
        <w:t>Українській громаді</w:t>
      </w:r>
      <w:r w:rsidRPr="00FA2795">
        <w:rPr>
          <w:rFonts w:ascii="Times New Roman" w:hAnsi="Times New Roman" w:cs="Times New Roman"/>
          <w:sz w:val="28"/>
          <w:szCs w:val="28"/>
          <w:lang w:val="uk-UA"/>
        </w:rPr>
        <w:t>, а також для покращення здоров'я населення та оптимізації системи медичного обслуговування.</w:t>
      </w:r>
    </w:p>
    <w:p w14:paraId="5675BFD3" w14:textId="68115597" w:rsidR="0019171C" w:rsidRPr="00FA2795" w:rsidRDefault="0019171C" w:rsidP="007D10A4">
      <w:pPr>
        <w:shd w:val="clear" w:color="auto" w:fill="FFFFFF"/>
        <w:spacing w:after="0" w:line="276" w:lineRule="auto"/>
        <w:ind w:firstLine="708"/>
        <w:jc w:val="both"/>
        <w:textAlignment w:val="baseline"/>
        <w:rPr>
          <w:rFonts w:ascii="Times New Roman" w:hAnsi="Times New Roman" w:cs="Times New Roman"/>
          <w:sz w:val="28"/>
          <w:szCs w:val="28"/>
          <w:lang w:val="uk-UA"/>
        </w:rPr>
      </w:pPr>
      <w:r w:rsidRPr="00FA2795">
        <w:rPr>
          <w:rFonts w:ascii="Times New Roman" w:hAnsi="Times New Roman" w:cs="Times New Roman"/>
          <w:sz w:val="28"/>
          <w:szCs w:val="28"/>
          <w:lang w:val="uk-UA"/>
        </w:rPr>
        <w:t xml:space="preserve">За останнє десятиріччя природний приріст населення </w:t>
      </w:r>
      <w:r w:rsidR="007D10A4" w:rsidRPr="00FA2795">
        <w:rPr>
          <w:rFonts w:ascii="Times New Roman" w:hAnsi="Times New Roman" w:cs="Times New Roman"/>
          <w:sz w:val="28"/>
          <w:szCs w:val="28"/>
          <w:lang w:val="uk-UA"/>
        </w:rPr>
        <w:t>в місті Українка</w:t>
      </w:r>
      <w:r w:rsidRPr="00FA2795">
        <w:rPr>
          <w:rFonts w:ascii="Times New Roman" w:hAnsi="Times New Roman" w:cs="Times New Roman"/>
          <w:sz w:val="28"/>
          <w:szCs w:val="28"/>
          <w:lang w:val="uk-UA"/>
        </w:rPr>
        <w:t xml:space="preserve"> мав тенденцію до позитивного зростання</w:t>
      </w:r>
      <w:r w:rsidR="007D10A4" w:rsidRPr="00FA2795">
        <w:rPr>
          <w:rFonts w:ascii="Times New Roman" w:hAnsi="Times New Roman" w:cs="Times New Roman"/>
          <w:sz w:val="28"/>
          <w:szCs w:val="28"/>
          <w:lang w:val="uk-UA"/>
        </w:rPr>
        <w:t xml:space="preserve">. </w:t>
      </w:r>
      <w:r w:rsidRPr="00FA2795">
        <w:rPr>
          <w:rFonts w:ascii="Times New Roman" w:hAnsi="Times New Roman" w:cs="Times New Roman"/>
          <w:sz w:val="28"/>
          <w:szCs w:val="28"/>
          <w:lang w:val="uk-UA"/>
        </w:rPr>
        <w:t xml:space="preserve">В 2015 році середня тривалість життя жителів </w:t>
      </w:r>
      <w:r w:rsidR="007D10A4" w:rsidRPr="00FA2795">
        <w:rPr>
          <w:rFonts w:ascii="Times New Roman" w:hAnsi="Times New Roman" w:cs="Times New Roman"/>
          <w:sz w:val="28"/>
          <w:szCs w:val="28"/>
          <w:lang w:val="uk-UA"/>
        </w:rPr>
        <w:t>міста</w:t>
      </w:r>
      <w:r w:rsidRPr="00FA2795">
        <w:rPr>
          <w:rFonts w:ascii="Times New Roman" w:hAnsi="Times New Roman" w:cs="Times New Roman"/>
          <w:sz w:val="28"/>
          <w:szCs w:val="28"/>
          <w:lang w:val="uk-UA"/>
        </w:rPr>
        <w:t xml:space="preserve"> становить 74 роки: 60-70 - серед чоловіків та 75 - серед жінок, що є на рівні показника по Україні. </w:t>
      </w:r>
    </w:p>
    <w:p w14:paraId="7E4CE60E" w14:textId="62058230" w:rsidR="0019171C" w:rsidRPr="00FA2795" w:rsidRDefault="0019171C" w:rsidP="0019171C">
      <w:pPr>
        <w:shd w:val="clear" w:color="auto" w:fill="FFFFFF"/>
        <w:spacing w:after="0" w:line="276" w:lineRule="auto"/>
        <w:ind w:firstLine="708"/>
        <w:jc w:val="both"/>
        <w:textAlignment w:val="baseline"/>
        <w:rPr>
          <w:rFonts w:ascii="Times New Roman" w:hAnsi="Times New Roman" w:cs="Times New Roman"/>
          <w:sz w:val="28"/>
          <w:szCs w:val="28"/>
          <w:lang w:val="uk-UA"/>
        </w:rPr>
      </w:pPr>
      <w:proofErr w:type="spellStart"/>
      <w:r w:rsidRPr="00FA2795">
        <w:rPr>
          <w:rFonts w:ascii="Times New Roman" w:hAnsi="Times New Roman" w:cs="Times New Roman"/>
          <w:sz w:val="28"/>
          <w:szCs w:val="28"/>
          <w:lang w:val="uk-UA"/>
        </w:rPr>
        <w:t>Відмічено</w:t>
      </w:r>
      <w:proofErr w:type="spellEnd"/>
      <w:r w:rsidRPr="00FA2795">
        <w:rPr>
          <w:rFonts w:ascii="Times New Roman" w:hAnsi="Times New Roman" w:cs="Times New Roman"/>
          <w:sz w:val="28"/>
          <w:szCs w:val="28"/>
          <w:lang w:val="uk-UA"/>
        </w:rPr>
        <w:t xml:space="preserve"> стабілізацію показників смертності від: </w:t>
      </w:r>
      <w:proofErr w:type="spellStart"/>
      <w:r w:rsidRPr="00FA2795">
        <w:rPr>
          <w:rFonts w:ascii="Times New Roman" w:hAnsi="Times New Roman" w:cs="Times New Roman"/>
          <w:sz w:val="28"/>
          <w:szCs w:val="28"/>
          <w:lang w:val="uk-UA"/>
        </w:rPr>
        <w:t>хвороб</w:t>
      </w:r>
      <w:proofErr w:type="spellEnd"/>
      <w:r w:rsidRPr="00FA2795">
        <w:rPr>
          <w:rFonts w:ascii="Times New Roman" w:hAnsi="Times New Roman" w:cs="Times New Roman"/>
          <w:sz w:val="28"/>
          <w:szCs w:val="28"/>
          <w:lang w:val="uk-UA"/>
        </w:rPr>
        <w:t xml:space="preserve"> системи кровообігу; цукрового діабету</w:t>
      </w:r>
      <w:r w:rsidR="007D10A4" w:rsidRPr="00FA2795">
        <w:rPr>
          <w:rFonts w:ascii="Times New Roman" w:hAnsi="Times New Roman" w:cs="Times New Roman"/>
          <w:sz w:val="28"/>
          <w:szCs w:val="28"/>
          <w:lang w:val="uk-UA"/>
        </w:rPr>
        <w:t xml:space="preserve">; </w:t>
      </w:r>
      <w:proofErr w:type="spellStart"/>
      <w:r w:rsidRPr="00FA2795">
        <w:rPr>
          <w:rFonts w:ascii="Times New Roman" w:hAnsi="Times New Roman" w:cs="Times New Roman"/>
          <w:sz w:val="28"/>
          <w:szCs w:val="28"/>
          <w:lang w:val="uk-UA"/>
        </w:rPr>
        <w:t>цереброваскулярних</w:t>
      </w:r>
      <w:proofErr w:type="spellEnd"/>
      <w:r w:rsidRPr="00FA2795">
        <w:rPr>
          <w:rFonts w:ascii="Times New Roman" w:hAnsi="Times New Roman" w:cs="Times New Roman"/>
          <w:sz w:val="28"/>
          <w:szCs w:val="28"/>
          <w:lang w:val="uk-UA"/>
        </w:rPr>
        <w:t xml:space="preserve"> </w:t>
      </w:r>
      <w:proofErr w:type="spellStart"/>
      <w:r w:rsidRPr="00FA2795">
        <w:rPr>
          <w:rFonts w:ascii="Times New Roman" w:hAnsi="Times New Roman" w:cs="Times New Roman"/>
          <w:sz w:val="28"/>
          <w:szCs w:val="28"/>
          <w:lang w:val="uk-UA"/>
        </w:rPr>
        <w:t>хвороб</w:t>
      </w:r>
      <w:proofErr w:type="spellEnd"/>
      <w:r w:rsidRPr="00FA2795">
        <w:rPr>
          <w:rFonts w:ascii="Times New Roman" w:hAnsi="Times New Roman" w:cs="Times New Roman"/>
          <w:sz w:val="28"/>
          <w:szCs w:val="28"/>
          <w:lang w:val="uk-UA"/>
        </w:rPr>
        <w:t xml:space="preserve">; травм та нещасних випадків, отруєнь. </w:t>
      </w:r>
    </w:p>
    <w:p w14:paraId="67229035" w14:textId="043B4C87" w:rsidR="0019171C" w:rsidRPr="00FA2795" w:rsidRDefault="0019171C" w:rsidP="0019171C">
      <w:pPr>
        <w:shd w:val="clear" w:color="auto" w:fill="FFFFFF"/>
        <w:spacing w:after="0" w:line="276" w:lineRule="auto"/>
        <w:ind w:firstLine="708"/>
        <w:jc w:val="both"/>
        <w:textAlignment w:val="baseline"/>
        <w:rPr>
          <w:rFonts w:ascii="Times New Roman" w:hAnsi="Times New Roman" w:cs="Times New Roman"/>
          <w:sz w:val="28"/>
          <w:szCs w:val="28"/>
          <w:lang w:val="uk-UA"/>
        </w:rPr>
      </w:pPr>
      <w:r w:rsidRPr="00FA2795">
        <w:rPr>
          <w:rFonts w:ascii="Times New Roman" w:hAnsi="Times New Roman" w:cs="Times New Roman"/>
          <w:sz w:val="28"/>
          <w:szCs w:val="28"/>
          <w:lang w:val="uk-UA"/>
        </w:rPr>
        <w:t xml:space="preserve">В структурі смертності населення </w:t>
      </w:r>
      <w:r w:rsidR="007D10A4" w:rsidRPr="00FA2795">
        <w:rPr>
          <w:rFonts w:ascii="Times New Roman" w:hAnsi="Times New Roman" w:cs="Times New Roman"/>
          <w:sz w:val="28"/>
          <w:szCs w:val="28"/>
          <w:lang w:val="uk-UA"/>
        </w:rPr>
        <w:t>Української громади</w:t>
      </w:r>
      <w:r w:rsidRPr="00FA2795">
        <w:rPr>
          <w:rFonts w:ascii="Times New Roman" w:hAnsi="Times New Roman" w:cs="Times New Roman"/>
          <w:sz w:val="28"/>
          <w:szCs w:val="28"/>
          <w:lang w:val="uk-UA"/>
        </w:rPr>
        <w:t xml:space="preserve"> протягом останнього десятиріччя на першому місці залишається системи кровообігу (101,2 %), на другому місці злоякісні новоутворення (21,7), на третьому - травми та отруєння (7,9 %), така ж тенденція в цілому по Україні. </w:t>
      </w:r>
    </w:p>
    <w:p w14:paraId="4CF6DABD" w14:textId="77777777" w:rsidR="0019171C" w:rsidRPr="00FA2795" w:rsidRDefault="0019171C" w:rsidP="0019171C">
      <w:pPr>
        <w:shd w:val="clear" w:color="auto" w:fill="FFFFFF"/>
        <w:spacing w:after="0" w:line="276" w:lineRule="auto"/>
        <w:ind w:firstLine="708"/>
        <w:jc w:val="both"/>
        <w:textAlignment w:val="baseline"/>
        <w:rPr>
          <w:rFonts w:ascii="Times New Roman" w:hAnsi="Times New Roman" w:cs="Times New Roman"/>
          <w:sz w:val="28"/>
          <w:szCs w:val="28"/>
          <w:lang w:val="uk-UA"/>
        </w:rPr>
      </w:pPr>
      <w:r w:rsidRPr="00FA2795">
        <w:rPr>
          <w:rFonts w:ascii="Times New Roman" w:hAnsi="Times New Roman" w:cs="Times New Roman"/>
          <w:sz w:val="28"/>
          <w:szCs w:val="28"/>
          <w:lang w:val="uk-UA"/>
        </w:rPr>
        <w:lastRenderedPageBreak/>
        <w:t>Інвентаризація медичних закладів, моніторинг основних показників здоров’я з’ясували, що система не відповідає потребам суспільства, первинна медико-санітарна допомога має низьку доступність, своєчасність і якість медичних послуг.</w:t>
      </w:r>
    </w:p>
    <w:p w14:paraId="1EE32E08" w14:textId="4F09D476" w:rsidR="000122C1" w:rsidRPr="00FA2795" w:rsidRDefault="0019171C" w:rsidP="001425C9">
      <w:pPr>
        <w:shd w:val="clear" w:color="auto" w:fill="FFFFFF"/>
        <w:spacing w:after="0" w:line="276" w:lineRule="auto"/>
        <w:jc w:val="both"/>
        <w:textAlignment w:val="baseline"/>
        <w:rPr>
          <w:rFonts w:ascii="Times New Roman" w:hAnsi="Times New Roman" w:cs="Times New Roman"/>
          <w:color w:val="FF0000"/>
          <w:sz w:val="28"/>
          <w:szCs w:val="28"/>
          <w:lang w:val="uk-UA"/>
        </w:rPr>
      </w:pPr>
      <w:r w:rsidRPr="00FA2795">
        <w:rPr>
          <w:rFonts w:ascii="Times New Roman" w:hAnsi="Times New Roman" w:cs="Times New Roman"/>
          <w:sz w:val="28"/>
          <w:szCs w:val="28"/>
          <w:lang w:val="uk-UA"/>
        </w:rPr>
        <w:t xml:space="preserve"> </w:t>
      </w:r>
      <w:r w:rsidRPr="00FA2795">
        <w:rPr>
          <w:rFonts w:ascii="Times New Roman" w:hAnsi="Times New Roman" w:cs="Times New Roman"/>
          <w:sz w:val="28"/>
          <w:szCs w:val="28"/>
          <w:lang w:val="uk-UA"/>
        </w:rPr>
        <w:tab/>
      </w:r>
      <w:r w:rsidR="000122C1" w:rsidRPr="00FA2795">
        <w:rPr>
          <w:rFonts w:ascii="Times New Roman" w:hAnsi="Times New Roman" w:cs="Times New Roman"/>
          <w:sz w:val="28"/>
          <w:szCs w:val="28"/>
          <w:lang w:val="uk-UA"/>
        </w:rPr>
        <w:t xml:space="preserve">В 2021 році в Українській міській територіальній громаді утворено Комунальне некомерційне підприємство “Центр первинної медико-санітарної допомоги”, </w:t>
      </w:r>
      <w:r w:rsidR="00842FE1" w:rsidRPr="00FA2795">
        <w:rPr>
          <w:rFonts w:ascii="Times New Roman" w:hAnsi="Times New Roman" w:cs="Times New Roman"/>
          <w:sz w:val="28"/>
          <w:szCs w:val="28"/>
          <w:lang w:val="uk-UA"/>
        </w:rPr>
        <w:t>з штатною чисельністю</w:t>
      </w:r>
      <w:r w:rsidR="000122C1" w:rsidRPr="00FA2795">
        <w:rPr>
          <w:rFonts w:ascii="Times New Roman" w:hAnsi="Times New Roman" w:cs="Times New Roman"/>
          <w:sz w:val="28"/>
          <w:szCs w:val="28"/>
          <w:lang w:val="uk-UA"/>
        </w:rPr>
        <w:t xml:space="preserve"> </w:t>
      </w:r>
      <w:r w:rsidR="0056219A" w:rsidRPr="00FA2795">
        <w:rPr>
          <w:rFonts w:ascii="Times New Roman" w:hAnsi="Times New Roman" w:cs="Times New Roman"/>
          <w:sz w:val="28"/>
          <w:szCs w:val="28"/>
          <w:lang w:val="uk-UA"/>
        </w:rPr>
        <w:t>станом на 01.01.2021 183,75</w:t>
      </w:r>
      <w:r w:rsidR="00B31F3D" w:rsidRPr="00FA2795">
        <w:rPr>
          <w:rFonts w:ascii="Times New Roman" w:hAnsi="Times New Roman" w:cs="Times New Roman"/>
          <w:sz w:val="28"/>
          <w:szCs w:val="28"/>
          <w:lang w:val="uk-UA"/>
        </w:rPr>
        <w:t xml:space="preserve"> </w:t>
      </w:r>
      <w:r w:rsidR="00842FE1" w:rsidRPr="00FA2795">
        <w:rPr>
          <w:rFonts w:ascii="Times New Roman" w:hAnsi="Times New Roman" w:cs="Times New Roman"/>
          <w:sz w:val="28"/>
          <w:szCs w:val="28"/>
          <w:lang w:val="uk-UA"/>
        </w:rPr>
        <w:t>ос</w:t>
      </w:r>
      <w:r w:rsidR="0056219A" w:rsidRPr="00FA2795">
        <w:rPr>
          <w:rFonts w:ascii="Times New Roman" w:hAnsi="Times New Roman" w:cs="Times New Roman"/>
          <w:sz w:val="28"/>
          <w:szCs w:val="28"/>
          <w:lang w:val="uk-UA"/>
        </w:rPr>
        <w:t>і</w:t>
      </w:r>
      <w:r w:rsidR="00842FE1" w:rsidRPr="00FA2795">
        <w:rPr>
          <w:rFonts w:ascii="Times New Roman" w:hAnsi="Times New Roman" w:cs="Times New Roman"/>
          <w:sz w:val="28"/>
          <w:szCs w:val="28"/>
          <w:lang w:val="uk-UA"/>
        </w:rPr>
        <w:t>б.</w:t>
      </w:r>
    </w:p>
    <w:p w14:paraId="08A1D70D" w14:textId="0EA3BA04" w:rsidR="00E514B9" w:rsidRPr="00FA2795" w:rsidRDefault="00E514B9" w:rsidP="008E5B6D">
      <w:pPr>
        <w:spacing w:after="0"/>
        <w:ind w:firstLine="709"/>
        <w:jc w:val="both"/>
        <w:rPr>
          <w:rFonts w:asciiTheme="majorBidi" w:hAnsiTheme="majorBidi" w:cstheme="majorBidi"/>
          <w:sz w:val="28"/>
          <w:szCs w:val="28"/>
          <w:lang w:val="uk-UA"/>
        </w:rPr>
      </w:pPr>
      <w:r w:rsidRPr="00FA2795">
        <w:rPr>
          <w:rFonts w:asciiTheme="majorBidi" w:hAnsiTheme="majorBidi" w:cstheme="majorBidi"/>
          <w:sz w:val="28"/>
          <w:szCs w:val="28"/>
          <w:lang w:val="uk-UA"/>
        </w:rPr>
        <w:t xml:space="preserve">Первинну медичну допомогу жителям </w:t>
      </w:r>
      <w:r w:rsidR="00842FE1" w:rsidRPr="00FA2795">
        <w:rPr>
          <w:rFonts w:asciiTheme="majorBidi" w:hAnsiTheme="majorBidi" w:cstheme="majorBidi"/>
          <w:sz w:val="28"/>
          <w:szCs w:val="28"/>
          <w:lang w:val="uk-UA"/>
        </w:rPr>
        <w:t>Української</w:t>
      </w:r>
      <w:r w:rsidRPr="00FA2795">
        <w:rPr>
          <w:rFonts w:asciiTheme="majorBidi" w:hAnsiTheme="majorBidi" w:cstheme="majorBidi"/>
          <w:sz w:val="28"/>
          <w:szCs w:val="28"/>
          <w:lang w:val="uk-UA"/>
        </w:rPr>
        <w:t xml:space="preserve"> міської  територіальної громади надають </w:t>
      </w:r>
      <w:r w:rsidR="007F7C5C" w:rsidRPr="00FA2795">
        <w:rPr>
          <w:rFonts w:asciiTheme="majorBidi" w:hAnsiTheme="majorBidi" w:cstheme="majorBidi"/>
          <w:sz w:val="28"/>
          <w:szCs w:val="28"/>
          <w:lang w:val="uk-UA"/>
        </w:rPr>
        <w:t>6</w:t>
      </w:r>
      <w:r w:rsidRPr="00FA2795">
        <w:rPr>
          <w:rFonts w:asciiTheme="majorBidi" w:hAnsiTheme="majorBidi" w:cstheme="majorBidi"/>
          <w:sz w:val="28"/>
          <w:szCs w:val="28"/>
          <w:lang w:val="uk-UA"/>
        </w:rPr>
        <w:t xml:space="preserve"> амбулаторій загальної практики сімейної медицини та відділення невідкладної медичної допомоги.</w:t>
      </w:r>
    </w:p>
    <w:p w14:paraId="1059A18B" w14:textId="058D74DC" w:rsidR="00E514B9" w:rsidRPr="00FA2795" w:rsidRDefault="007F2F60" w:rsidP="00E514B9">
      <w:pPr>
        <w:shd w:val="clear" w:color="auto" w:fill="FFFFFF"/>
        <w:spacing w:after="0" w:line="276" w:lineRule="auto"/>
        <w:jc w:val="both"/>
        <w:textAlignment w:val="baseline"/>
        <w:rPr>
          <w:rFonts w:asciiTheme="majorBidi" w:hAnsiTheme="majorBidi" w:cstheme="majorBidi"/>
          <w:b/>
          <w:bCs/>
          <w:i/>
          <w:iCs/>
          <w:sz w:val="28"/>
          <w:szCs w:val="28"/>
          <w:lang w:val="uk-UA" w:eastAsia="uk-UA"/>
        </w:rPr>
      </w:pPr>
      <w:r w:rsidRPr="00FA2795">
        <w:rPr>
          <w:rFonts w:asciiTheme="majorBidi" w:hAnsiTheme="majorBidi" w:cstheme="majorBidi"/>
          <w:b/>
          <w:bCs/>
          <w:i/>
          <w:iCs/>
          <w:sz w:val="28"/>
          <w:szCs w:val="28"/>
          <w:lang w:val="uk-UA" w:eastAsia="uk-UA"/>
        </w:rPr>
        <w:t>Основні проблемні питання</w:t>
      </w:r>
      <w:r w:rsidR="005D7840" w:rsidRPr="00FA2795">
        <w:rPr>
          <w:rFonts w:asciiTheme="majorBidi" w:hAnsiTheme="majorBidi" w:cstheme="majorBidi"/>
          <w:b/>
          <w:bCs/>
          <w:i/>
          <w:iCs/>
          <w:sz w:val="28"/>
          <w:szCs w:val="28"/>
          <w:lang w:val="uk-UA" w:eastAsia="uk-UA"/>
        </w:rPr>
        <w:t>:</w:t>
      </w:r>
    </w:p>
    <w:p w14:paraId="1EC8C762" w14:textId="04892A1F" w:rsidR="005D7840" w:rsidRPr="00FA2795" w:rsidRDefault="006C10EA" w:rsidP="00232D5D">
      <w:pPr>
        <w:pStyle w:val="a6"/>
        <w:numPr>
          <w:ilvl w:val="0"/>
          <w:numId w:val="24"/>
        </w:numPr>
        <w:shd w:val="clear" w:color="auto" w:fill="FFFFFF"/>
        <w:spacing w:after="0" w:line="276" w:lineRule="auto"/>
        <w:ind w:left="284" w:hanging="294"/>
        <w:jc w:val="both"/>
        <w:textAlignment w:val="baseline"/>
        <w:rPr>
          <w:rFonts w:asciiTheme="majorBidi" w:hAnsiTheme="majorBidi" w:cstheme="majorBidi"/>
          <w:i/>
          <w:iCs/>
          <w:color w:val="FF0000"/>
          <w:sz w:val="28"/>
          <w:szCs w:val="28"/>
          <w:lang w:val="uk-UA"/>
        </w:rPr>
      </w:pPr>
      <w:r w:rsidRPr="00FA2795">
        <w:rPr>
          <w:rFonts w:ascii="Times New Roman" w:hAnsi="Times New Roman" w:cs="Times New Roman"/>
          <w:sz w:val="28"/>
          <w:szCs w:val="28"/>
          <w:lang w:val="uk-UA"/>
        </w:rPr>
        <w:t>Відсутність власного приміщення  для Української амбулаторії  ЗПСМ на території м. Українки.</w:t>
      </w:r>
    </w:p>
    <w:p w14:paraId="1D21A8AD" w14:textId="284E6D9B" w:rsidR="006C10EA" w:rsidRPr="00FA2795" w:rsidRDefault="00556A1B" w:rsidP="00232D5D">
      <w:pPr>
        <w:pStyle w:val="a6"/>
        <w:numPr>
          <w:ilvl w:val="0"/>
          <w:numId w:val="24"/>
        </w:numPr>
        <w:shd w:val="clear" w:color="auto" w:fill="FFFFFF"/>
        <w:spacing w:after="0" w:line="276" w:lineRule="auto"/>
        <w:ind w:left="284" w:hanging="294"/>
        <w:jc w:val="both"/>
        <w:textAlignment w:val="baseline"/>
        <w:rPr>
          <w:rFonts w:asciiTheme="majorBidi" w:hAnsiTheme="majorBidi" w:cstheme="majorBidi"/>
          <w:i/>
          <w:iCs/>
          <w:color w:val="FF0000"/>
          <w:sz w:val="28"/>
          <w:szCs w:val="28"/>
          <w:lang w:val="uk-UA"/>
        </w:rPr>
      </w:pPr>
      <w:r w:rsidRPr="00FA2795">
        <w:rPr>
          <w:rFonts w:asciiTheme="majorBidi" w:hAnsiTheme="majorBidi" w:cstheme="majorBidi"/>
          <w:sz w:val="28"/>
          <w:szCs w:val="28"/>
          <w:lang w:val="uk-UA"/>
        </w:rPr>
        <w:t>Капітальний ремонт приміщень та придбання меблів для Української амбулаторії ЗПСМ.</w:t>
      </w:r>
    </w:p>
    <w:p w14:paraId="63CFA009" w14:textId="6FCB3246" w:rsidR="00556A1B" w:rsidRPr="00FA2795" w:rsidRDefault="00AA51A2" w:rsidP="00232D5D">
      <w:pPr>
        <w:pStyle w:val="a6"/>
        <w:numPr>
          <w:ilvl w:val="0"/>
          <w:numId w:val="24"/>
        </w:numPr>
        <w:shd w:val="clear" w:color="auto" w:fill="FFFFFF"/>
        <w:spacing w:after="0" w:line="276" w:lineRule="auto"/>
        <w:ind w:left="284" w:hanging="294"/>
        <w:jc w:val="both"/>
        <w:textAlignment w:val="baseline"/>
        <w:rPr>
          <w:rFonts w:asciiTheme="majorBidi" w:hAnsiTheme="majorBidi" w:cstheme="majorBidi"/>
          <w:i/>
          <w:iCs/>
          <w:color w:val="FF0000"/>
          <w:sz w:val="28"/>
          <w:szCs w:val="28"/>
          <w:lang w:val="uk-UA"/>
        </w:rPr>
      </w:pPr>
      <w:r w:rsidRPr="00FA2795">
        <w:rPr>
          <w:rFonts w:asciiTheme="majorBidi" w:hAnsiTheme="majorBidi" w:cstheme="majorBidi"/>
          <w:sz w:val="28"/>
          <w:szCs w:val="28"/>
          <w:lang w:val="uk-UA"/>
        </w:rPr>
        <w:t>Відсутність  комунальної аптеки в районі для забезпечення медикаментами пільгових категорій населення відповідно Постанови КМУ № 1303 від 17.08.1998р.</w:t>
      </w:r>
    </w:p>
    <w:p w14:paraId="61548AC8" w14:textId="4E811AA1" w:rsidR="00130DBB" w:rsidRPr="00FA2795" w:rsidRDefault="00130DBB" w:rsidP="00232D5D">
      <w:pPr>
        <w:pStyle w:val="a6"/>
        <w:numPr>
          <w:ilvl w:val="0"/>
          <w:numId w:val="24"/>
        </w:numPr>
        <w:shd w:val="clear" w:color="auto" w:fill="FFFFFF"/>
        <w:spacing w:after="0" w:line="276" w:lineRule="auto"/>
        <w:ind w:left="284" w:hanging="294"/>
        <w:jc w:val="both"/>
        <w:textAlignment w:val="baseline"/>
        <w:rPr>
          <w:rFonts w:asciiTheme="majorBidi" w:hAnsiTheme="majorBidi" w:cstheme="majorBidi"/>
          <w:i/>
          <w:iCs/>
          <w:color w:val="FF0000"/>
          <w:sz w:val="28"/>
          <w:szCs w:val="28"/>
          <w:lang w:val="uk-UA"/>
        </w:rPr>
      </w:pPr>
      <w:r w:rsidRPr="00FA2795">
        <w:rPr>
          <w:rFonts w:asciiTheme="majorBidi" w:hAnsiTheme="majorBidi" w:cstheme="majorBidi"/>
          <w:sz w:val="28"/>
          <w:szCs w:val="28"/>
          <w:lang w:val="uk-UA"/>
        </w:rPr>
        <w:t>Відсутність фармацевтичних холодильників  для ліків та імунобіологічних препаратів (вакцини).</w:t>
      </w:r>
    </w:p>
    <w:p w14:paraId="49E76A4E" w14:textId="64101E5D" w:rsidR="00130DBB" w:rsidRPr="00FA2795" w:rsidRDefault="00130DBB" w:rsidP="00232D5D">
      <w:pPr>
        <w:pStyle w:val="a6"/>
        <w:numPr>
          <w:ilvl w:val="0"/>
          <w:numId w:val="24"/>
        </w:numPr>
        <w:shd w:val="clear" w:color="auto" w:fill="FFFFFF"/>
        <w:spacing w:after="0" w:line="276" w:lineRule="auto"/>
        <w:ind w:left="284" w:hanging="294"/>
        <w:jc w:val="both"/>
        <w:textAlignment w:val="baseline"/>
        <w:rPr>
          <w:rFonts w:asciiTheme="majorBidi" w:hAnsiTheme="majorBidi" w:cstheme="majorBidi"/>
          <w:i/>
          <w:iCs/>
          <w:color w:val="FF0000"/>
          <w:sz w:val="28"/>
          <w:szCs w:val="28"/>
          <w:lang w:val="uk-UA"/>
        </w:rPr>
      </w:pPr>
      <w:r w:rsidRPr="00FA2795">
        <w:rPr>
          <w:rFonts w:asciiTheme="majorBidi" w:hAnsiTheme="majorBidi" w:cstheme="majorBidi"/>
          <w:sz w:val="28"/>
          <w:szCs w:val="28"/>
          <w:lang w:val="uk-UA"/>
        </w:rPr>
        <w:t>Відсутність лабораторії в Українській амбулаторії ЗПСМ.</w:t>
      </w:r>
    </w:p>
    <w:p w14:paraId="07B59F3F" w14:textId="3F2C9AF7" w:rsidR="00130DBB" w:rsidRPr="00FA2795" w:rsidRDefault="00130DBB" w:rsidP="00232D5D">
      <w:pPr>
        <w:pStyle w:val="a6"/>
        <w:numPr>
          <w:ilvl w:val="0"/>
          <w:numId w:val="24"/>
        </w:numPr>
        <w:shd w:val="clear" w:color="auto" w:fill="FFFFFF"/>
        <w:spacing w:after="0" w:line="276" w:lineRule="auto"/>
        <w:ind w:left="284" w:hanging="294"/>
        <w:jc w:val="both"/>
        <w:textAlignment w:val="baseline"/>
        <w:rPr>
          <w:rFonts w:asciiTheme="majorBidi" w:hAnsiTheme="majorBidi" w:cstheme="majorBidi"/>
          <w:i/>
          <w:iCs/>
          <w:color w:val="FF0000"/>
          <w:sz w:val="28"/>
          <w:szCs w:val="28"/>
          <w:lang w:val="uk-UA"/>
        </w:rPr>
      </w:pPr>
      <w:r w:rsidRPr="00FA2795">
        <w:rPr>
          <w:rFonts w:asciiTheme="majorBidi" w:hAnsiTheme="majorBidi" w:cstheme="majorBidi"/>
          <w:sz w:val="28"/>
          <w:szCs w:val="28"/>
          <w:lang w:val="uk-UA"/>
        </w:rPr>
        <w:t>Відсутність стаціонарних ЕКГ-апаратів.</w:t>
      </w:r>
    </w:p>
    <w:p w14:paraId="2D41CF6C" w14:textId="4302C675" w:rsidR="00AE4289" w:rsidRPr="00FA2795" w:rsidRDefault="00AE4289" w:rsidP="00232D5D">
      <w:pPr>
        <w:pStyle w:val="a6"/>
        <w:numPr>
          <w:ilvl w:val="0"/>
          <w:numId w:val="24"/>
        </w:numPr>
        <w:shd w:val="clear" w:color="auto" w:fill="FFFFFF"/>
        <w:spacing w:after="0" w:line="276" w:lineRule="auto"/>
        <w:ind w:left="284" w:hanging="294"/>
        <w:jc w:val="both"/>
        <w:textAlignment w:val="baseline"/>
        <w:rPr>
          <w:rFonts w:asciiTheme="majorBidi" w:hAnsiTheme="majorBidi" w:cstheme="majorBidi"/>
          <w:i/>
          <w:iCs/>
          <w:color w:val="FF0000"/>
          <w:sz w:val="28"/>
          <w:szCs w:val="28"/>
          <w:lang w:val="uk-UA"/>
        </w:rPr>
      </w:pPr>
      <w:r w:rsidRPr="00FA2795">
        <w:rPr>
          <w:rFonts w:asciiTheme="majorBidi" w:hAnsiTheme="majorBidi" w:cstheme="majorBidi"/>
          <w:sz w:val="28"/>
          <w:szCs w:val="28"/>
          <w:lang w:val="uk-UA"/>
        </w:rPr>
        <w:t>Відсутність аптечних пунктів в сільській місцевості.</w:t>
      </w:r>
    </w:p>
    <w:p w14:paraId="3BE19C46" w14:textId="77777777" w:rsidR="001425C9" w:rsidRPr="00FA2795" w:rsidRDefault="00D1409C" w:rsidP="001425C9">
      <w:pPr>
        <w:pStyle w:val="a6"/>
        <w:numPr>
          <w:ilvl w:val="0"/>
          <w:numId w:val="24"/>
        </w:numPr>
        <w:shd w:val="clear" w:color="auto" w:fill="FFFFFF"/>
        <w:spacing w:after="0" w:line="276" w:lineRule="auto"/>
        <w:ind w:left="284" w:hanging="294"/>
        <w:jc w:val="both"/>
        <w:textAlignment w:val="baseline"/>
        <w:rPr>
          <w:rFonts w:ascii="Times New Roman" w:hAnsi="Times New Roman" w:cs="Times New Roman"/>
          <w:b/>
          <w:bCs/>
          <w:sz w:val="28"/>
          <w:szCs w:val="28"/>
          <w:lang w:val="uk-UA"/>
        </w:rPr>
      </w:pPr>
      <w:r w:rsidRPr="00FA2795">
        <w:rPr>
          <w:rFonts w:asciiTheme="majorBidi" w:hAnsiTheme="majorBidi" w:cstheme="majorBidi"/>
          <w:sz w:val="28"/>
          <w:szCs w:val="28"/>
          <w:lang w:val="uk-UA"/>
        </w:rPr>
        <w:t xml:space="preserve">Проведення технічного обстеження будівель та приміщень підрозділів КНП УМР «ЦПМСД» , що підтверджує доступність будівель для осіб з інвалідністю та інших </w:t>
      </w:r>
      <w:proofErr w:type="spellStart"/>
      <w:r w:rsidRPr="00FA2795">
        <w:rPr>
          <w:rFonts w:asciiTheme="majorBidi" w:hAnsiTheme="majorBidi" w:cstheme="majorBidi"/>
          <w:sz w:val="28"/>
          <w:szCs w:val="28"/>
          <w:lang w:val="uk-UA"/>
        </w:rPr>
        <w:t>маломобільних</w:t>
      </w:r>
      <w:proofErr w:type="spellEnd"/>
      <w:r w:rsidRPr="00FA2795">
        <w:rPr>
          <w:rFonts w:asciiTheme="majorBidi" w:hAnsiTheme="majorBidi" w:cstheme="majorBidi"/>
          <w:sz w:val="28"/>
          <w:szCs w:val="28"/>
          <w:lang w:val="uk-UA"/>
        </w:rPr>
        <w:t xml:space="preserve"> груп населення.</w:t>
      </w:r>
    </w:p>
    <w:p w14:paraId="55B32E43" w14:textId="77777777" w:rsidR="001425C9" w:rsidRPr="00FA2795" w:rsidRDefault="001425C9" w:rsidP="001425C9">
      <w:pPr>
        <w:pStyle w:val="a6"/>
        <w:numPr>
          <w:ilvl w:val="0"/>
          <w:numId w:val="24"/>
        </w:numPr>
        <w:shd w:val="clear" w:color="auto" w:fill="FFFFFF"/>
        <w:spacing w:after="0" w:line="276" w:lineRule="auto"/>
        <w:ind w:left="284" w:hanging="294"/>
        <w:jc w:val="both"/>
        <w:textAlignment w:val="baseline"/>
        <w:rPr>
          <w:rFonts w:ascii="Times New Roman" w:hAnsi="Times New Roman" w:cs="Times New Roman"/>
          <w:b/>
          <w:bCs/>
          <w:sz w:val="28"/>
          <w:szCs w:val="28"/>
          <w:lang w:val="uk-UA"/>
        </w:rPr>
      </w:pPr>
      <w:r w:rsidRPr="00FA2795">
        <w:rPr>
          <w:rFonts w:asciiTheme="majorBidi" w:hAnsiTheme="majorBidi" w:cstheme="majorBidi"/>
          <w:sz w:val="28"/>
          <w:szCs w:val="28"/>
          <w:lang w:val="uk-UA"/>
        </w:rPr>
        <w:t>Недостатність ресурсів і фінансової бази, яка стримує впровадження загальної лікарської практики на належному рівні – найважливіша проблема. Недостатній фінансовий ресурс не дозволяє планувати кошти на придбання медичної апаратури, транспорту, впровадження сучасних інноваційних технологій.</w:t>
      </w:r>
    </w:p>
    <w:p w14:paraId="3149FB56" w14:textId="77777777" w:rsidR="001425C9" w:rsidRPr="00FA2795" w:rsidRDefault="001425C9" w:rsidP="001425C9">
      <w:pPr>
        <w:pStyle w:val="a6"/>
        <w:numPr>
          <w:ilvl w:val="0"/>
          <w:numId w:val="24"/>
        </w:numPr>
        <w:shd w:val="clear" w:color="auto" w:fill="FFFFFF"/>
        <w:spacing w:after="0" w:line="276" w:lineRule="auto"/>
        <w:ind w:left="284" w:hanging="294"/>
        <w:jc w:val="both"/>
        <w:textAlignment w:val="baseline"/>
        <w:rPr>
          <w:rFonts w:ascii="Times New Roman" w:hAnsi="Times New Roman" w:cs="Times New Roman"/>
          <w:b/>
          <w:bCs/>
          <w:sz w:val="28"/>
          <w:szCs w:val="28"/>
          <w:lang w:val="uk-UA"/>
        </w:rPr>
      </w:pPr>
      <w:r w:rsidRPr="00FA2795">
        <w:rPr>
          <w:rFonts w:asciiTheme="majorBidi" w:hAnsiTheme="majorBidi" w:cstheme="majorBidi"/>
          <w:sz w:val="28"/>
          <w:szCs w:val="28"/>
          <w:lang w:val="uk-UA"/>
        </w:rPr>
        <w:t>Надзвичайно серйозною</w:t>
      </w:r>
      <w:r w:rsidRPr="00FA2795">
        <w:rPr>
          <w:rFonts w:ascii="Times New Roman" w:hAnsi="Times New Roman" w:cs="Times New Roman"/>
          <w:sz w:val="28"/>
          <w:szCs w:val="28"/>
          <w:lang w:val="uk-UA"/>
        </w:rPr>
        <w:t xml:space="preserve"> проблемою в Центрі первинної медико-санітарної допомоги (далі - Центр ПМСД) через недостатній фінансовий ресурс є складна ситуація з санітарним транспортом.</w:t>
      </w:r>
    </w:p>
    <w:p w14:paraId="03A8183F" w14:textId="77777777" w:rsidR="001425C9" w:rsidRPr="00FA2795" w:rsidRDefault="001425C9" w:rsidP="001425C9">
      <w:pPr>
        <w:pStyle w:val="a6"/>
        <w:numPr>
          <w:ilvl w:val="0"/>
          <w:numId w:val="24"/>
        </w:numPr>
        <w:shd w:val="clear" w:color="auto" w:fill="FFFFFF"/>
        <w:spacing w:after="0" w:line="276" w:lineRule="auto"/>
        <w:ind w:left="284" w:hanging="294"/>
        <w:jc w:val="both"/>
        <w:textAlignment w:val="baseline"/>
        <w:rPr>
          <w:rFonts w:ascii="Times New Roman" w:hAnsi="Times New Roman" w:cs="Times New Roman"/>
          <w:b/>
          <w:bCs/>
          <w:sz w:val="28"/>
          <w:szCs w:val="28"/>
          <w:lang w:val="uk-UA"/>
        </w:rPr>
      </w:pPr>
      <w:r w:rsidRPr="00FA2795">
        <w:rPr>
          <w:rFonts w:ascii="Times New Roman" w:hAnsi="Times New Roman" w:cs="Times New Roman"/>
          <w:sz w:val="28"/>
          <w:szCs w:val="28"/>
          <w:lang w:val="uk-UA"/>
        </w:rPr>
        <w:t xml:space="preserve">Надзвичайно важливим є забезпечення населення громади лікарськими засобами та медичними виробами не лише в рамках виконання чинних відповідних загальнодержавних та державних цільових програм, а й на виконання і інших законодавчих та нормативно-правових актів, якими передбачено гарантоване забезпечення ліками, в </w:t>
      </w:r>
      <w:proofErr w:type="spellStart"/>
      <w:r w:rsidRPr="00FA2795">
        <w:rPr>
          <w:rFonts w:ascii="Times New Roman" w:hAnsi="Times New Roman" w:cs="Times New Roman"/>
          <w:sz w:val="28"/>
          <w:szCs w:val="28"/>
          <w:lang w:val="uk-UA"/>
        </w:rPr>
        <w:t>т.ч</w:t>
      </w:r>
      <w:proofErr w:type="spellEnd"/>
      <w:r w:rsidRPr="00FA2795">
        <w:rPr>
          <w:rFonts w:ascii="Times New Roman" w:hAnsi="Times New Roman" w:cs="Times New Roman"/>
          <w:sz w:val="28"/>
          <w:szCs w:val="28"/>
          <w:lang w:val="uk-UA"/>
        </w:rPr>
        <w:t xml:space="preserve">. за кошти місцевих </w:t>
      </w:r>
      <w:r w:rsidRPr="00FA2795">
        <w:rPr>
          <w:rFonts w:ascii="Times New Roman" w:hAnsi="Times New Roman" w:cs="Times New Roman"/>
          <w:sz w:val="28"/>
          <w:szCs w:val="28"/>
          <w:lang w:val="uk-UA"/>
        </w:rPr>
        <w:lastRenderedPageBreak/>
        <w:t xml:space="preserve">бюджетів, пацієнтів з визначеними захворюваннями. Адже, за даними досліджень, основною причиною недоступності окремих видів медичної допомоги є не проблеми в організації системи медичного обслуговування, а занадто висока вартість лікарських засобів та медичних виробів, в </w:t>
      </w:r>
      <w:proofErr w:type="spellStart"/>
      <w:r w:rsidRPr="00FA2795">
        <w:rPr>
          <w:rFonts w:ascii="Times New Roman" w:hAnsi="Times New Roman" w:cs="Times New Roman"/>
          <w:sz w:val="28"/>
          <w:szCs w:val="28"/>
          <w:lang w:val="uk-UA"/>
        </w:rPr>
        <w:t>т.ч</w:t>
      </w:r>
      <w:proofErr w:type="spellEnd"/>
      <w:r w:rsidRPr="00FA2795">
        <w:rPr>
          <w:rFonts w:ascii="Times New Roman" w:hAnsi="Times New Roman" w:cs="Times New Roman"/>
          <w:sz w:val="28"/>
          <w:szCs w:val="28"/>
          <w:lang w:val="uk-UA"/>
        </w:rPr>
        <w:t>. відсутність на рівні держави затвердженого механізму відшкодування їх вартості.</w:t>
      </w:r>
    </w:p>
    <w:p w14:paraId="79A50DAE" w14:textId="439F765F" w:rsidR="001425C9" w:rsidRPr="00FA2795" w:rsidRDefault="001425C9" w:rsidP="00B6381E">
      <w:pPr>
        <w:shd w:val="clear" w:color="auto" w:fill="FFFFFF"/>
        <w:spacing w:after="0" w:line="276" w:lineRule="auto"/>
        <w:ind w:left="284" w:firstLine="294"/>
        <w:jc w:val="both"/>
        <w:textAlignment w:val="baseline"/>
        <w:rPr>
          <w:rFonts w:ascii="Times New Roman" w:hAnsi="Times New Roman" w:cs="Times New Roman"/>
          <w:b/>
          <w:bCs/>
          <w:sz w:val="28"/>
          <w:szCs w:val="28"/>
          <w:lang w:val="uk-UA"/>
        </w:rPr>
      </w:pPr>
      <w:r w:rsidRPr="00FA2795">
        <w:rPr>
          <w:rFonts w:ascii="Times New Roman" w:hAnsi="Times New Roman" w:cs="Times New Roman"/>
          <w:sz w:val="28"/>
          <w:szCs w:val="28"/>
          <w:lang w:val="uk-UA"/>
        </w:rPr>
        <w:t xml:space="preserve">Зважаючи на викладене, розроблені напрями та заходи міської  цільової програми з підтримки  Комунального некомерційного підприємства Української міської ради «ЦПМСД» на 2021-2023 роки, в кінцевому висновку спрямовані на зміцнення і охорону здоров'я жителів громади, зниження розповсюдженості і зменшення захворювань, зниження показників смертності та </w:t>
      </w:r>
      <w:proofErr w:type="spellStart"/>
      <w:r w:rsidRPr="00FA2795">
        <w:rPr>
          <w:rFonts w:ascii="Times New Roman" w:hAnsi="Times New Roman" w:cs="Times New Roman"/>
          <w:sz w:val="28"/>
          <w:szCs w:val="28"/>
          <w:lang w:val="uk-UA"/>
        </w:rPr>
        <w:t>інвалідизації</w:t>
      </w:r>
      <w:proofErr w:type="spellEnd"/>
      <w:r w:rsidRPr="00FA2795">
        <w:rPr>
          <w:rFonts w:ascii="Times New Roman" w:hAnsi="Times New Roman" w:cs="Times New Roman"/>
          <w:sz w:val="28"/>
          <w:szCs w:val="28"/>
          <w:lang w:val="uk-UA"/>
        </w:rPr>
        <w:t>.</w:t>
      </w:r>
    </w:p>
    <w:p w14:paraId="41B2A220" w14:textId="6085BD60" w:rsidR="0019171C" w:rsidRPr="00FA2795" w:rsidRDefault="0019171C" w:rsidP="0019171C">
      <w:pPr>
        <w:pStyle w:val="a6"/>
        <w:shd w:val="clear" w:color="auto" w:fill="FFFFFF"/>
        <w:spacing w:after="0" w:line="276" w:lineRule="auto"/>
        <w:ind w:left="284" w:firstLine="424"/>
        <w:textAlignment w:val="baseline"/>
        <w:rPr>
          <w:rFonts w:ascii="Times New Roman" w:hAnsi="Times New Roman" w:cs="Times New Roman"/>
          <w:sz w:val="28"/>
          <w:szCs w:val="28"/>
          <w:lang w:val="uk-UA"/>
        </w:rPr>
      </w:pPr>
      <w:r w:rsidRPr="00FA2795">
        <w:rPr>
          <w:rFonts w:ascii="Times New Roman" w:hAnsi="Times New Roman" w:cs="Times New Roman"/>
          <w:sz w:val="28"/>
          <w:szCs w:val="28"/>
          <w:lang w:val="uk-UA"/>
        </w:rPr>
        <w:t xml:space="preserve">Мета Програми полягає у досягненні максимально можливого рівня здоров'я для всіх жителів </w:t>
      </w:r>
      <w:r w:rsidR="001425C9" w:rsidRPr="00FA2795">
        <w:rPr>
          <w:rFonts w:ascii="Times New Roman" w:hAnsi="Times New Roman" w:cs="Times New Roman"/>
          <w:sz w:val="28"/>
          <w:szCs w:val="28"/>
          <w:lang w:val="uk-UA"/>
        </w:rPr>
        <w:t>Української громади</w:t>
      </w:r>
      <w:r w:rsidRPr="00FA2795">
        <w:rPr>
          <w:rFonts w:ascii="Times New Roman" w:hAnsi="Times New Roman" w:cs="Times New Roman"/>
          <w:sz w:val="28"/>
          <w:szCs w:val="28"/>
          <w:lang w:val="uk-UA"/>
        </w:rPr>
        <w:t xml:space="preserve"> незалежно від їх віку, статі, соціального статусу, зміцнення і охорони здоров'я громадян протягом усього їх життя, зниження розповсюдженості і зменшення страждань, викликаних основними хворобами, травмами та </w:t>
      </w:r>
      <w:proofErr w:type="spellStart"/>
      <w:r w:rsidRPr="00FA2795">
        <w:rPr>
          <w:rFonts w:ascii="Times New Roman" w:hAnsi="Times New Roman" w:cs="Times New Roman"/>
          <w:sz w:val="28"/>
          <w:szCs w:val="28"/>
          <w:lang w:val="uk-UA"/>
        </w:rPr>
        <w:t>інвалідизацією</w:t>
      </w:r>
      <w:proofErr w:type="spellEnd"/>
      <w:r w:rsidRPr="00FA2795">
        <w:rPr>
          <w:rFonts w:ascii="Times New Roman" w:hAnsi="Times New Roman" w:cs="Times New Roman"/>
          <w:sz w:val="28"/>
          <w:szCs w:val="28"/>
          <w:lang w:val="uk-UA"/>
        </w:rPr>
        <w:t>.</w:t>
      </w:r>
    </w:p>
    <w:p w14:paraId="7D027173" w14:textId="77777777" w:rsidR="0019171C" w:rsidRPr="00FA2795" w:rsidRDefault="0019171C" w:rsidP="0019171C">
      <w:pPr>
        <w:pStyle w:val="a6"/>
        <w:shd w:val="clear" w:color="auto" w:fill="FFFFFF"/>
        <w:spacing w:after="0" w:line="276" w:lineRule="auto"/>
        <w:ind w:left="284" w:firstLine="424"/>
        <w:textAlignment w:val="baseline"/>
        <w:rPr>
          <w:rFonts w:ascii="Times New Roman" w:hAnsi="Times New Roman" w:cs="Times New Roman"/>
          <w:sz w:val="28"/>
          <w:szCs w:val="28"/>
          <w:lang w:val="uk-UA"/>
        </w:rPr>
      </w:pPr>
      <w:r w:rsidRPr="00FA2795">
        <w:rPr>
          <w:rFonts w:ascii="Times New Roman" w:hAnsi="Times New Roman" w:cs="Times New Roman"/>
          <w:sz w:val="28"/>
          <w:szCs w:val="28"/>
          <w:lang w:val="uk-UA"/>
        </w:rPr>
        <w:t>Сформована система доступних та високоякісних медичних послуг нового рівня і зразка, що суттєво вплине на стан здоров’я населення, допоможе подолати несприятливі демографічні тенденції шляхом:</w:t>
      </w:r>
    </w:p>
    <w:p w14:paraId="61C74216" w14:textId="77777777" w:rsidR="0019171C" w:rsidRPr="00FA2795" w:rsidRDefault="0019171C" w:rsidP="001425C9">
      <w:pPr>
        <w:pStyle w:val="a6"/>
        <w:shd w:val="clear" w:color="auto" w:fill="FFFFFF"/>
        <w:spacing w:after="0" w:line="276" w:lineRule="auto"/>
        <w:ind w:left="284"/>
        <w:textAlignment w:val="baseline"/>
        <w:rPr>
          <w:rFonts w:ascii="Times New Roman" w:hAnsi="Times New Roman" w:cs="Times New Roman"/>
          <w:sz w:val="28"/>
          <w:szCs w:val="28"/>
          <w:lang w:val="uk-UA"/>
        </w:rPr>
      </w:pPr>
      <w:r w:rsidRPr="00FA2795">
        <w:rPr>
          <w:rFonts w:ascii="Times New Roman" w:hAnsi="Times New Roman" w:cs="Times New Roman"/>
          <w:sz w:val="28"/>
          <w:szCs w:val="28"/>
          <w:lang w:val="uk-UA"/>
        </w:rPr>
        <w:t>•</w:t>
      </w:r>
      <w:r w:rsidRPr="00FA2795">
        <w:rPr>
          <w:rFonts w:ascii="Times New Roman" w:hAnsi="Times New Roman" w:cs="Times New Roman"/>
          <w:sz w:val="28"/>
          <w:szCs w:val="28"/>
          <w:lang w:val="uk-UA"/>
        </w:rPr>
        <w:tab/>
        <w:t>створення сучасної інноваційної моделі надання медичних послуг населенню та впровадження інформаційно-аналітичної та пошукової системи;</w:t>
      </w:r>
    </w:p>
    <w:p w14:paraId="343F22D4" w14:textId="77777777" w:rsidR="0019171C" w:rsidRPr="00FA2795" w:rsidRDefault="0019171C" w:rsidP="001425C9">
      <w:pPr>
        <w:pStyle w:val="a6"/>
        <w:shd w:val="clear" w:color="auto" w:fill="FFFFFF"/>
        <w:spacing w:after="0" w:line="276" w:lineRule="auto"/>
        <w:ind w:left="284"/>
        <w:textAlignment w:val="baseline"/>
        <w:rPr>
          <w:rFonts w:ascii="Times New Roman" w:hAnsi="Times New Roman" w:cs="Times New Roman"/>
          <w:sz w:val="28"/>
          <w:szCs w:val="28"/>
          <w:lang w:val="uk-UA"/>
        </w:rPr>
      </w:pPr>
      <w:r w:rsidRPr="00FA2795">
        <w:rPr>
          <w:rFonts w:ascii="Times New Roman" w:hAnsi="Times New Roman" w:cs="Times New Roman"/>
          <w:sz w:val="28"/>
          <w:szCs w:val="28"/>
          <w:lang w:val="uk-UA"/>
        </w:rPr>
        <w:t>•</w:t>
      </w:r>
      <w:r w:rsidRPr="00FA2795">
        <w:rPr>
          <w:rFonts w:ascii="Times New Roman" w:hAnsi="Times New Roman" w:cs="Times New Roman"/>
          <w:sz w:val="28"/>
          <w:szCs w:val="28"/>
          <w:lang w:val="uk-UA"/>
        </w:rPr>
        <w:tab/>
        <w:t>приведення закладу охорони здоров`я у відповідність до сучасних потреб;</w:t>
      </w:r>
    </w:p>
    <w:p w14:paraId="7527FAE0" w14:textId="77777777" w:rsidR="0019171C" w:rsidRPr="00FA2795" w:rsidRDefault="0019171C" w:rsidP="001425C9">
      <w:pPr>
        <w:pStyle w:val="a6"/>
        <w:shd w:val="clear" w:color="auto" w:fill="FFFFFF"/>
        <w:spacing w:after="0" w:line="276" w:lineRule="auto"/>
        <w:ind w:left="284"/>
        <w:textAlignment w:val="baseline"/>
        <w:rPr>
          <w:rFonts w:ascii="Times New Roman" w:hAnsi="Times New Roman" w:cs="Times New Roman"/>
          <w:sz w:val="28"/>
          <w:szCs w:val="28"/>
          <w:lang w:val="uk-UA"/>
        </w:rPr>
      </w:pPr>
      <w:r w:rsidRPr="00FA2795">
        <w:rPr>
          <w:rFonts w:ascii="Times New Roman" w:hAnsi="Times New Roman" w:cs="Times New Roman"/>
          <w:sz w:val="28"/>
          <w:szCs w:val="28"/>
          <w:lang w:val="uk-UA"/>
        </w:rPr>
        <w:t>•</w:t>
      </w:r>
      <w:r w:rsidRPr="00FA2795">
        <w:rPr>
          <w:rFonts w:ascii="Times New Roman" w:hAnsi="Times New Roman" w:cs="Times New Roman"/>
          <w:sz w:val="28"/>
          <w:szCs w:val="28"/>
          <w:lang w:val="uk-UA"/>
        </w:rPr>
        <w:tab/>
        <w:t>покращення матеріально-технічної бази;</w:t>
      </w:r>
    </w:p>
    <w:p w14:paraId="19D057BE" w14:textId="77777777" w:rsidR="0019171C" w:rsidRPr="00FA2795" w:rsidRDefault="0019171C" w:rsidP="001425C9">
      <w:pPr>
        <w:pStyle w:val="a6"/>
        <w:shd w:val="clear" w:color="auto" w:fill="FFFFFF"/>
        <w:spacing w:after="0" w:line="276" w:lineRule="auto"/>
        <w:ind w:left="284"/>
        <w:textAlignment w:val="baseline"/>
        <w:rPr>
          <w:rFonts w:ascii="Times New Roman" w:hAnsi="Times New Roman" w:cs="Times New Roman"/>
          <w:sz w:val="28"/>
          <w:szCs w:val="28"/>
          <w:lang w:val="uk-UA"/>
        </w:rPr>
      </w:pPr>
      <w:r w:rsidRPr="00FA2795">
        <w:rPr>
          <w:rFonts w:ascii="Times New Roman" w:hAnsi="Times New Roman" w:cs="Times New Roman"/>
          <w:sz w:val="28"/>
          <w:szCs w:val="28"/>
          <w:lang w:val="uk-UA"/>
        </w:rPr>
        <w:t>•</w:t>
      </w:r>
      <w:r w:rsidRPr="00FA2795">
        <w:rPr>
          <w:rFonts w:ascii="Times New Roman" w:hAnsi="Times New Roman" w:cs="Times New Roman"/>
          <w:sz w:val="28"/>
          <w:szCs w:val="28"/>
          <w:lang w:val="uk-UA"/>
        </w:rPr>
        <w:tab/>
        <w:t>проведення модернізації медичного обладнання для закладів сімейної медицини;</w:t>
      </w:r>
    </w:p>
    <w:p w14:paraId="68C2CAF2" w14:textId="77777777" w:rsidR="0019171C" w:rsidRPr="00FA2795" w:rsidRDefault="0019171C" w:rsidP="001425C9">
      <w:pPr>
        <w:pStyle w:val="a6"/>
        <w:shd w:val="clear" w:color="auto" w:fill="FFFFFF"/>
        <w:spacing w:after="0" w:line="276" w:lineRule="auto"/>
        <w:ind w:left="284"/>
        <w:textAlignment w:val="baseline"/>
        <w:rPr>
          <w:rFonts w:ascii="Times New Roman" w:hAnsi="Times New Roman" w:cs="Times New Roman"/>
          <w:sz w:val="28"/>
          <w:szCs w:val="28"/>
          <w:lang w:val="uk-UA"/>
        </w:rPr>
      </w:pPr>
      <w:r w:rsidRPr="00FA2795">
        <w:rPr>
          <w:rFonts w:ascii="Times New Roman" w:hAnsi="Times New Roman" w:cs="Times New Roman"/>
          <w:sz w:val="28"/>
          <w:szCs w:val="28"/>
          <w:lang w:val="uk-UA"/>
        </w:rPr>
        <w:t>•</w:t>
      </w:r>
      <w:r w:rsidRPr="00FA2795">
        <w:rPr>
          <w:rFonts w:ascii="Times New Roman" w:hAnsi="Times New Roman" w:cs="Times New Roman"/>
          <w:sz w:val="28"/>
          <w:szCs w:val="28"/>
          <w:lang w:val="uk-UA"/>
        </w:rPr>
        <w:tab/>
        <w:t>придбання медикаментів для забезпечення невідкладної допомоги;</w:t>
      </w:r>
    </w:p>
    <w:p w14:paraId="13F0853A" w14:textId="77777777" w:rsidR="0019171C" w:rsidRPr="00FA2795" w:rsidRDefault="0019171C" w:rsidP="001425C9">
      <w:pPr>
        <w:pStyle w:val="a6"/>
        <w:shd w:val="clear" w:color="auto" w:fill="FFFFFF"/>
        <w:spacing w:after="0" w:line="276" w:lineRule="auto"/>
        <w:ind w:left="284"/>
        <w:textAlignment w:val="baseline"/>
        <w:rPr>
          <w:rFonts w:ascii="Times New Roman" w:hAnsi="Times New Roman" w:cs="Times New Roman"/>
          <w:sz w:val="28"/>
          <w:szCs w:val="28"/>
          <w:lang w:val="uk-UA"/>
        </w:rPr>
      </w:pPr>
      <w:r w:rsidRPr="00FA2795">
        <w:rPr>
          <w:rFonts w:ascii="Times New Roman" w:hAnsi="Times New Roman" w:cs="Times New Roman"/>
          <w:sz w:val="28"/>
          <w:szCs w:val="28"/>
          <w:lang w:val="uk-UA"/>
        </w:rPr>
        <w:t>•</w:t>
      </w:r>
      <w:r w:rsidRPr="00FA2795">
        <w:rPr>
          <w:rFonts w:ascii="Times New Roman" w:hAnsi="Times New Roman" w:cs="Times New Roman"/>
          <w:sz w:val="28"/>
          <w:szCs w:val="28"/>
          <w:lang w:val="uk-UA"/>
        </w:rPr>
        <w:tab/>
        <w:t>підтримка незахищених та малозабезпечених верств населення та створення місцевих механізмів забезпечення доступності медикаментів;</w:t>
      </w:r>
    </w:p>
    <w:p w14:paraId="0D33B759" w14:textId="77777777" w:rsidR="0019171C" w:rsidRPr="00FA2795" w:rsidRDefault="0019171C" w:rsidP="001425C9">
      <w:pPr>
        <w:pStyle w:val="a6"/>
        <w:shd w:val="clear" w:color="auto" w:fill="FFFFFF"/>
        <w:spacing w:after="0" w:line="276" w:lineRule="auto"/>
        <w:ind w:left="284"/>
        <w:textAlignment w:val="baseline"/>
        <w:rPr>
          <w:rFonts w:ascii="Times New Roman" w:hAnsi="Times New Roman" w:cs="Times New Roman"/>
          <w:sz w:val="28"/>
          <w:szCs w:val="28"/>
          <w:lang w:val="uk-UA"/>
        </w:rPr>
      </w:pPr>
      <w:r w:rsidRPr="00FA2795">
        <w:rPr>
          <w:rFonts w:ascii="Times New Roman" w:hAnsi="Times New Roman" w:cs="Times New Roman"/>
          <w:sz w:val="28"/>
          <w:szCs w:val="28"/>
          <w:lang w:val="uk-UA"/>
        </w:rPr>
        <w:t>•</w:t>
      </w:r>
      <w:r w:rsidRPr="00FA2795">
        <w:rPr>
          <w:rFonts w:ascii="Times New Roman" w:hAnsi="Times New Roman" w:cs="Times New Roman"/>
          <w:sz w:val="28"/>
          <w:szCs w:val="28"/>
          <w:lang w:val="uk-UA"/>
        </w:rPr>
        <w:tab/>
        <w:t>поширення можливостей для своєчасного виявлення захворювань;</w:t>
      </w:r>
    </w:p>
    <w:p w14:paraId="140D8A6E" w14:textId="77777777" w:rsidR="0019171C" w:rsidRPr="00FA2795" w:rsidRDefault="0019171C" w:rsidP="001425C9">
      <w:pPr>
        <w:pStyle w:val="a6"/>
        <w:shd w:val="clear" w:color="auto" w:fill="FFFFFF"/>
        <w:spacing w:after="0" w:line="276" w:lineRule="auto"/>
        <w:ind w:left="284"/>
        <w:textAlignment w:val="baseline"/>
        <w:rPr>
          <w:rFonts w:ascii="Times New Roman" w:hAnsi="Times New Roman" w:cs="Times New Roman"/>
          <w:sz w:val="28"/>
          <w:szCs w:val="28"/>
          <w:lang w:val="uk-UA"/>
        </w:rPr>
      </w:pPr>
      <w:r w:rsidRPr="00FA2795">
        <w:rPr>
          <w:rFonts w:ascii="Times New Roman" w:hAnsi="Times New Roman" w:cs="Times New Roman"/>
          <w:sz w:val="28"/>
          <w:szCs w:val="28"/>
          <w:lang w:val="uk-UA"/>
        </w:rPr>
        <w:t>•</w:t>
      </w:r>
      <w:r w:rsidRPr="00FA2795">
        <w:rPr>
          <w:rFonts w:ascii="Times New Roman" w:hAnsi="Times New Roman" w:cs="Times New Roman"/>
          <w:sz w:val="28"/>
          <w:szCs w:val="28"/>
          <w:lang w:val="uk-UA"/>
        </w:rPr>
        <w:tab/>
        <w:t>інформатизації сектору охорони здоров`я.</w:t>
      </w:r>
    </w:p>
    <w:p w14:paraId="1834902E" w14:textId="5BE2B1DE" w:rsidR="0019171C" w:rsidRPr="00FA2795" w:rsidRDefault="0019171C" w:rsidP="0019171C">
      <w:pPr>
        <w:pStyle w:val="a6"/>
        <w:shd w:val="clear" w:color="auto" w:fill="FFFFFF"/>
        <w:spacing w:after="0" w:line="276" w:lineRule="auto"/>
        <w:ind w:left="284" w:firstLine="424"/>
        <w:jc w:val="both"/>
        <w:textAlignment w:val="baseline"/>
        <w:rPr>
          <w:rFonts w:ascii="Times New Roman" w:hAnsi="Times New Roman" w:cs="Times New Roman"/>
          <w:sz w:val="28"/>
          <w:szCs w:val="28"/>
          <w:lang w:val="uk-UA"/>
        </w:rPr>
      </w:pPr>
      <w:r w:rsidRPr="00FA2795">
        <w:rPr>
          <w:rFonts w:ascii="Times New Roman" w:hAnsi="Times New Roman" w:cs="Times New Roman"/>
          <w:sz w:val="28"/>
          <w:szCs w:val="28"/>
          <w:lang w:val="uk-UA"/>
        </w:rPr>
        <w:t xml:space="preserve">Цільові завдання програми витікають із недоліків і проблем охорони здоров’я населення </w:t>
      </w:r>
      <w:r w:rsidR="001425C9" w:rsidRPr="00FA2795">
        <w:rPr>
          <w:rFonts w:ascii="Times New Roman" w:hAnsi="Times New Roman" w:cs="Times New Roman"/>
          <w:sz w:val="28"/>
          <w:szCs w:val="28"/>
          <w:lang w:val="uk-UA"/>
        </w:rPr>
        <w:t>Української громади</w:t>
      </w:r>
      <w:r w:rsidRPr="00FA2795">
        <w:rPr>
          <w:rFonts w:ascii="Times New Roman" w:hAnsi="Times New Roman" w:cs="Times New Roman"/>
          <w:sz w:val="28"/>
          <w:szCs w:val="28"/>
          <w:lang w:val="uk-UA"/>
        </w:rPr>
        <w:t xml:space="preserve">  та будуть вирішені за підсумками реалізації даної програми.</w:t>
      </w:r>
    </w:p>
    <w:p w14:paraId="623ED7EE" w14:textId="7DE01D01" w:rsidR="003C3F9F" w:rsidRPr="00FA2795" w:rsidRDefault="003209AA" w:rsidP="003C3F9F">
      <w:pPr>
        <w:pStyle w:val="a6"/>
        <w:shd w:val="clear" w:color="auto" w:fill="FFFFFF"/>
        <w:spacing w:after="0" w:line="276" w:lineRule="auto"/>
        <w:ind w:left="284" w:firstLine="424"/>
        <w:jc w:val="both"/>
        <w:textAlignment w:val="baseline"/>
        <w:rPr>
          <w:rFonts w:ascii="Times New Roman" w:hAnsi="Times New Roman" w:cs="Times New Roman"/>
          <w:sz w:val="28"/>
          <w:szCs w:val="28"/>
          <w:lang w:val="uk-UA"/>
        </w:rPr>
      </w:pPr>
      <w:r w:rsidRPr="00FA2795">
        <w:rPr>
          <w:rFonts w:ascii="Times New Roman" w:hAnsi="Times New Roman" w:cs="Times New Roman"/>
          <w:b/>
          <w:bCs/>
          <w:i/>
          <w:iCs/>
          <w:sz w:val="28"/>
          <w:szCs w:val="28"/>
          <w:lang w:val="uk-UA"/>
        </w:rPr>
        <w:t>Головні цілі</w:t>
      </w:r>
      <w:r w:rsidR="0011455D" w:rsidRPr="00FA2795">
        <w:rPr>
          <w:rFonts w:ascii="Times New Roman" w:hAnsi="Times New Roman" w:cs="Times New Roman"/>
          <w:b/>
          <w:bCs/>
          <w:i/>
          <w:iCs/>
          <w:sz w:val="28"/>
          <w:szCs w:val="28"/>
          <w:lang w:val="uk-UA"/>
        </w:rPr>
        <w:t xml:space="preserve"> та завдання:</w:t>
      </w:r>
    </w:p>
    <w:p w14:paraId="681AD73F" w14:textId="77777777" w:rsidR="0011455D" w:rsidRPr="00FA2795" w:rsidRDefault="0011455D" w:rsidP="0011455D">
      <w:pPr>
        <w:shd w:val="clear" w:color="auto" w:fill="FFFFFF"/>
        <w:spacing w:after="0"/>
        <w:ind w:left="284"/>
        <w:rPr>
          <w:rFonts w:ascii="Times New Roman" w:hAnsi="Times New Roman" w:cs="Times New Roman"/>
          <w:sz w:val="28"/>
          <w:szCs w:val="28"/>
          <w:lang w:val="uk-UA"/>
        </w:rPr>
      </w:pPr>
      <w:r w:rsidRPr="00FA2795">
        <w:rPr>
          <w:rFonts w:ascii="Times New Roman" w:hAnsi="Times New Roman" w:cs="Times New Roman"/>
          <w:sz w:val="28"/>
          <w:szCs w:val="28"/>
          <w:lang w:val="uk-UA"/>
        </w:rPr>
        <w:t>•</w:t>
      </w:r>
      <w:r w:rsidRPr="00FA2795">
        <w:rPr>
          <w:rFonts w:ascii="Times New Roman" w:hAnsi="Times New Roman" w:cs="Times New Roman"/>
          <w:sz w:val="28"/>
          <w:szCs w:val="28"/>
          <w:lang w:val="uk-UA"/>
        </w:rPr>
        <w:tab/>
        <w:t xml:space="preserve">проведення реформування медичного закладу сімейної медицини шляхом інформатизації, комп’ютеризації та об’єднання їх в єдиний </w:t>
      </w:r>
      <w:r w:rsidRPr="00FA2795">
        <w:rPr>
          <w:rFonts w:ascii="Times New Roman" w:hAnsi="Times New Roman" w:cs="Times New Roman"/>
          <w:sz w:val="28"/>
          <w:szCs w:val="28"/>
          <w:lang w:val="uk-UA"/>
        </w:rPr>
        <w:lastRenderedPageBreak/>
        <w:t>інформаційний медичний простір, щоб зробити систему охорони здоров’я медичного закладу первинної ланки відповідною потребам населення;</w:t>
      </w:r>
    </w:p>
    <w:p w14:paraId="68C07CA7" w14:textId="77777777" w:rsidR="0011455D" w:rsidRPr="00FA2795" w:rsidRDefault="0011455D" w:rsidP="0011455D">
      <w:pPr>
        <w:shd w:val="clear" w:color="auto" w:fill="FFFFFF"/>
        <w:spacing w:after="0"/>
        <w:ind w:left="284"/>
        <w:rPr>
          <w:rFonts w:ascii="Times New Roman" w:hAnsi="Times New Roman" w:cs="Times New Roman"/>
          <w:sz w:val="28"/>
          <w:szCs w:val="28"/>
          <w:lang w:val="uk-UA"/>
        </w:rPr>
      </w:pPr>
      <w:r w:rsidRPr="00FA2795">
        <w:rPr>
          <w:rFonts w:ascii="Times New Roman" w:hAnsi="Times New Roman" w:cs="Times New Roman"/>
          <w:sz w:val="28"/>
          <w:szCs w:val="28"/>
          <w:lang w:val="uk-UA"/>
        </w:rPr>
        <w:t>•</w:t>
      </w:r>
      <w:r w:rsidRPr="00FA2795">
        <w:rPr>
          <w:rFonts w:ascii="Times New Roman" w:hAnsi="Times New Roman" w:cs="Times New Roman"/>
          <w:sz w:val="28"/>
          <w:szCs w:val="28"/>
          <w:lang w:val="uk-UA"/>
        </w:rPr>
        <w:tab/>
        <w:t>впровадження інформаційно-аналітичної та пошукової системи, комп’ютерної мережі, що удосконалить надання медичної допомоги;</w:t>
      </w:r>
    </w:p>
    <w:p w14:paraId="3B7AFAAB" w14:textId="77777777" w:rsidR="0011455D" w:rsidRPr="00FA2795" w:rsidRDefault="0011455D" w:rsidP="0011455D">
      <w:pPr>
        <w:shd w:val="clear" w:color="auto" w:fill="FFFFFF"/>
        <w:spacing w:after="0"/>
        <w:ind w:left="284"/>
        <w:rPr>
          <w:rFonts w:ascii="Times New Roman" w:hAnsi="Times New Roman" w:cs="Times New Roman"/>
          <w:sz w:val="28"/>
          <w:szCs w:val="28"/>
          <w:lang w:val="uk-UA"/>
        </w:rPr>
      </w:pPr>
      <w:r w:rsidRPr="00FA2795">
        <w:rPr>
          <w:rFonts w:ascii="Times New Roman" w:hAnsi="Times New Roman" w:cs="Times New Roman"/>
          <w:sz w:val="28"/>
          <w:szCs w:val="28"/>
          <w:lang w:val="uk-UA"/>
        </w:rPr>
        <w:t>•</w:t>
      </w:r>
      <w:r w:rsidRPr="00FA2795">
        <w:rPr>
          <w:rFonts w:ascii="Times New Roman" w:hAnsi="Times New Roman" w:cs="Times New Roman"/>
          <w:sz w:val="28"/>
          <w:szCs w:val="28"/>
          <w:lang w:val="uk-UA"/>
        </w:rPr>
        <w:tab/>
        <w:t>проведення навчання медперсоналу для підняття їх фахового рівня, розроблення навчальних тренінгів;</w:t>
      </w:r>
    </w:p>
    <w:p w14:paraId="77EF5074" w14:textId="77777777" w:rsidR="0011455D" w:rsidRPr="00FA2795" w:rsidRDefault="0011455D" w:rsidP="0011455D">
      <w:pPr>
        <w:shd w:val="clear" w:color="auto" w:fill="FFFFFF"/>
        <w:spacing w:after="0"/>
        <w:ind w:left="284"/>
        <w:rPr>
          <w:rFonts w:ascii="Times New Roman" w:hAnsi="Times New Roman" w:cs="Times New Roman"/>
          <w:sz w:val="28"/>
          <w:szCs w:val="28"/>
          <w:lang w:val="uk-UA"/>
        </w:rPr>
      </w:pPr>
      <w:r w:rsidRPr="00FA2795">
        <w:rPr>
          <w:rFonts w:ascii="Times New Roman" w:hAnsi="Times New Roman" w:cs="Times New Roman"/>
          <w:sz w:val="28"/>
          <w:szCs w:val="28"/>
          <w:lang w:val="uk-UA"/>
        </w:rPr>
        <w:t>•</w:t>
      </w:r>
      <w:r w:rsidRPr="00FA2795">
        <w:rPr>
          <w:rFonts w:ascii="Times New Roman" w:hAnsi="Times New Roman" w:cs="Times New Roman"/>
          <w:sz w:val="28"/>
          <w:szCs w:val="28"/>
          <w:lang w:val="uk-UA"/>
        </w:rPr>
        <w:tab/>
        <w:t>покращення матеріально технічної бази сімейних лікарів;</w:t>
      </w:r>
    </w:p>
    <w:p w14:paraId="32EE6648" w14:textId="1274B15D" w:rsidR="0011455D" w:rsidRPr="00FA2795" w:rsidRDefault="0011455D" w:rsidP="0011455D">
      <w:pPr>
        <w:shd w:val="clear" w:color="auto" w:fill="FFFFFF"/>
        <w:spacing w:after="0"/>
        <w:ind w:left="284"/>
        <w:rPr>
          <w:rFonts w:ascii="Times New Roman" w:hAnsi="Times New Roman" w:cs="Times New Roman"/>
          <w:sz w:val="28"/>
          <w:szCs w:val="28"/>
          <w:lang w:val="uk-UA"/>
        </w:rPr>
      </w:pPr>
      <w:r w:rsidRPr="00FA2795">
        <w:rPr>
          <w:rFonts w:ascii="Times New Roman" w:hAnsi="Times New Roman" w:cs="Times New Roman"/>
          <w:sz w:val="28"/>
          <w:szCs w:val="28"/>
          <w:lang w:val="uk-UA"/>
        </w:rPr>
        <w:t>•</w:t>
      </w:r>
      <w:r w:rsidRPr="00FA2795">
        <w:rPr>
          <w:rFonts w:ascii="Times New Roman" w:hAnsi="Times New Roman" w:cs="Times New Roman"/>
          <w:sz w:val="28"/>
          <w:szCs w:val="28"/>
          <w:lang w:val="uk-UA"/>
        </w:rPr>
        <w:tab/>
        <w:t>досягнення рівноправності жителів Української громади у питаннях охорони здоров'я;</w:t>
      </w:r>
    </w:p>
    <w:p w14:paraId="7ED6A09C" w14:textId="6D537633" w:rsidR="0011455D" w:rsidRPr="00FA2795" w:rsidRDefault="0011455D" w:rsidP="0011455D">
      <w:pPr>
        <w:shd w:val="clear" w:color="auto" w:fill="FFFFFF"/>
        <w:spacing w:after="0"/>
        <w:ind w:left="284"/>
        <w:rPr>
          <w:rFonts w:ascii="Times New Roman" w:hAnsi="Times New Roman" w:cs="Times New Roman"/>
          <w:sz w:val="28"/>
          <w:szCs w:val="28"/>
          <w:lang w:val="uk-UA"/>
        </w:rPr>
      </w:pPr>
      <w:r w:rsidRPr="00FA2795">
        <w:rPr>
          <w:rFonts w:ascii="Times New Roman" w:hAnsi="Times New Roman" w:cs="Times New Roman"/>
          <w:sz w:val="28"/>
          <w:szCs w:val="28"/>
          <w:lang w:val="uk-UA"/>
        </w:rPr>
        <w:t>•</w:t>
      </w:r>
      <w:r w:rsidRPr="00FA2795">
        <w:rPr>
          <w:rFonts w:ascii="Times New Roman" w:hAnsi="Times New Roman" w:cs="Times New Roman"/>
          <w:sz w:val="28"/>
          <w:szCs w:val="28"/>
          <w:lang w:val="uk-UA"/>
        </w:rPr>
        <w:tab/>
        <w:t>створення системи медичної допомоги в громаді, зосередженої на пацієнтові;</w:t>
      </w:r>
    </w:p>
    <w:p w14:paraId="0ADC7351" w14:textId="77777777" w:rsidR="0011455D" w:rsidRPr="00FA2795" w:rsidRDefault="0011455D" w:rsidP="0011455D">
      <w:pPr>
        <w:shd w:val="clear" w:color="auto" w:fill="FFFFFF"/>
        <w:spacing w:after="0"/>
        <w:ind w:left="284"/>
        <w:rPr>
          <w:rFonts w:ascii="Times New Roman" w:hAnsi="Times New Roman" w:cs="Times New Roman"/>
          <w:sz w:val="28"/>
          <w:szCs w:val="28"/>
          <w:lang w:val="uk-UA"/>
        </w:rPr>
      </w:pPr>
      <w:r w:rsidRPr="00FA2795">
        <w:rPr>
          <w:rFonts w:ascii="Times New Roman" w:hAnsi="Times New Roman" w:cs="Times New Roman"/>
          <w:sz w:val="28"/>
          <w:szCs w:val="28"/>
          <w:lang w:val="uk-UA"/>
        </w:rPr>
        <w:t>•</w:t>
      </w:r>
      <w:r w:rsidRPr="00FA2795">
        <w:rPr>
          <w:rFonts w:ascii="Times New Roman" w:hAnsi="Times New Roman" w:cs="Times New Roman"/>
          <w:sz w:val="28"/>
          <w:szCs w:val="28"/>
          <w:lang w:val="uk-UA"/>
        </w:rPr>
        <w:tab/>
        <w:t>формування здорового способу життя ;</w:t>
      </w:r>
    </w:p>
    <w:p w14:paraId="46409A9B" w14:textId="77777777" w:rsidR="0011455D" w:rsidRPr="00FA2795" w:rsidRDefault="0011455D" w:rsidP="0011455D">
      <w:pPr>
        <w:shd w:val="clear" w:color="auto" w:fill="FFFFFF"/>
        <w:spacing w:after="0"/>
        <w:ind w:left="284"/>
        <w:rPr>
          <w:rFonts w:ascii="Times New Roman" w:hAnsi="Times New Roman" w:cs="Times New Roman"/>
          <w:sz w:val="28"/>
          <w:szCs w:val="28"/>
          <w:lang w:val="uk-UA"/>
        </w:rPr>
      </w:pPr>
      <w:r w:rsidRPr="00FA2795">
        <w:rPr>
          <w:rFonts w:ascii="Times New Roman" w:hAnsi="Times New Roman" w:cs="Times New Roman"/>
          <w:sz w:val="28"/>
          <w:szCs w:val="28"/>
          <w:lang w:val="uk-UA"/>
        </w:rPr>
        <w:t>•</w:t>
      </w:r>
      <w:r w:rsidRPr="00FA2795">
        <w:rPr>
          <w:rFonts w:ascii="Times New Roman" w:hAnsi="Times New Roman" w:cs="Times New Roman"/>
          <w:sz w:val="28"/>
          <w:szCs w:val="28"/>
          <w:lang w:val="uk-UA"/>
        </w:rPr>
        <w:tab/>
        <w:t>забезпечення медичної підтримки здорового початку життя;</w:t>
      </w:r>
    </w:p>
    <w:p w14:paraId="3777FE48" w14:textId="77777777" w:rsidR="0011455D" w:rsidRPr="00FA2795" w:rsidRDefault="0011455D" w:rsidP="0011455D">
      <w:pPr>
        <w:shd w:val="clear" w:color="auto" w:fill="FFFFFF"/>
        <w:spacing w:after="0"/>
        <w:ind w:left="284"/>
        <w:rPr>
          <w:rFonts w:ascii="Times New Roman" w:hAnsi="Times New Roman" w:cs="Times New Roman"/>
          <w:sz w:val="28"/>
          <w:szCs w:val="28"/>
          <w:lang w:val="uk-UA"/>
        </w:rPr>
      </w:pPr>
      <w:r w:rsidRPr="00FA2795">
        <w:rPr>
          <w:rFonts w:ascii="Times New Roman" w:hAnsi="Times New Roman" w:cs="Times New Roman"/>
          <w:sz w:val="28"/>
          <w:szCs w:val="28"/>
          <w:lang w:val="uk-UA"/>
        </w:rPr>
        <w:t>•</w:t>
      </w:r>
      <w:r w:rsidRPr="00FA2795">
        <w:rPr>
          <w:rFonts w:ascii="Times New Roman" w:hAnsi="Times New Roman" w:cs="Times New Roman"/>
          <w:sz w:val="28"/>
          <w:szCs w:val="28"/>
          <w:lang w:val="uk-UA"/>
        </w:rPr>
        <w:tab/>
        <w:t>збереження здоров'я у похилому віці, подовження активного довголіття;</w:t>
      </w:r>
    </w:p>
    <w:p w14:paraId="1162DF0F" w14:textId="77777777" w:rsidR="0011455D" w:rsidRPr="00FA2795" w:rsidRDefault="0011455D" w:rsidP="0011455D">
      <w:pPr>
        <w:shd w:val="clear" w:color="auto" w:fill="FFFFFF"/>
        <w:spacing w:after="0"/>
        <w:ind w:left="284"/>
        <w:rPr>
          <w:rFonts w:ascii="Times New Roman" w:hAnsi="Times New Roman" w:cs="Times New Roman"/>
          <w:sz w:val="28"/>
          <w:szCs w:val="28"/>
          <w:lang w:val="uk-UA"/>
        </w:rPr>
      </w:pPr>
      <w:r w:rsidRPr="00FA2795">
        <w:rPr>
          <w:rFonts w:ascii="Times New Roman" w:hAnsi="Times New Roman" w:cs="Times New Roman"/>
          <w:sz w:val="28"/>
          <w:szCs w:val="28"/>
          <w:lang w:val="uk-UA"/>
        </w:rPr>
        <w:t>•</w:t>
      </w:r>
      <w:r w:rsidRPr="00FA2795">
        <w:rPr>
          <w:rFonts w:ascii="Times New Roman" w:hAnsi="Times New Roman" w:cs="Times New Roman"/>
          <w:sz w:val="28"/>
          <w:szCs w:val="28"/>
          <w:lang w:val="uk-UA"/>
        </w:rPr>
        <w:tab/>
        <w:t>скорочення поширеності інфекційних захворювань, в тому числі соціально значимих;</w:t>
      </w:r>
    </w:p>
    <w:p w14:paraId="46F24F6F" w14:textId="77777777" w:rsidR="0011455D" w:rsidRPr="00FA2795" w:rsidRDefault="0011455D" w:rsidP="0011455D">
      <w:pPr>
        <w:shd w:val="clear" w:color="auto" w:fill="FFFFFF"/>
        <w:spacing w:after="0"/>
        <w:ind w:left="284"/>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w:t>
      </w:r>
      <w:r w:rsidRPr="00FA2795">
        <w:rPr>
          <w:rFonts w:ascii="Times New Roman" w:hAnsi="Times New Roman" w:cs="Times New Roman"/>
          <w:sz w:val="28"/>
          <w:szCs w:val="28"/>
          <w:lang w:val="uk-UA"/>
        </w:rPr>
        <w:tab/>
        <w:t>модернізація галузі охорони здоров’я, в тому числі шляхом впровадження інвестицій та державно-приватного партнерства.</w:t>
      </w:r>
    </w:p>
    <w:p w14:paraId="0F670767" w14:textId="1F52CF95" w:rsidR="003C3F9F" w:rsidRPr="00FA2795" w:rsidRDefault="003C3F9F" w:rsidP="0011455D">
      <w:pPr>
        <w:shd w:val="clear" w:color="auto" w:fill="FFFFFF"/>
        <w:spacing w:after="0"/>
        <w:ind w:left="284"/>
        <w:jc w:val="both"/>
        <w:rPr>
          <w:rFonts w:asciiTheme="majorBidi" w:hAnsiTheme="majorBidi" w:cstheme="majorBidi"/>
          <w:sz w:val="16"/>
          <w:szCs w:val="16"/>
          <w:lang w:val="uk-UA"/>
        </w:rPr>
      </w:pPr>
      <w:r w:rsidRPr="00FA2795">
        <w:rPr>
          <w:rFonts w:ascii="Times New Roman" w:hAnsi="Times New Roman" w:cs="Times New Roman"/>
          <w:b/>
          <w:bCs/>
          <w:i/>
          <w:iCs/>
          <w:sz w:val="28"/>
          <w:szCs w:val="28"/>
          <w:lang w:val="uk-UA"/>
        </w:rPr>
        <w:t>Очікувані результати.</w:t>
      </w:r>
    </w:p>
    <w:p w14:paraId="7E93C14C" w14:textId="3FB4B300" w:rsidR="003C3F9F" w:rsidRPr="00FA2795" w:rsidRDefault="003C3F9F" w:rsidP="00F14F5A">
      <w:pPr>
        <w:widowControl w:val="0"/>
        <w:autoSpaceDE w:val="0"/>
        <w:autoSpaceDN w:val="0"/>
        <w:adjustRightInd w:val="0"/>
        <w:spacing w:after="0" w:line="276" w:lineRule="auto"/>
        <w:ind w:firstLine="709"/>
        <w:jc w:val="both"/>
        <w:rPr>
          <w:rFonts w:asciiTheme="majorBidi" w:hAnsiTheme="majorBidi" w:cstheme="majorBidi"/>
          <w:sz w:val="28"/>
          <w:szCs w:val="28"/>
          <w:lang w:val="uk-UA"/>
        </w:rPr>
      </w:pPr>
      <w:r w:rsidRPr="00FA2795">
        <w:rPr>
          <w:rFonts w:asciiTheme="majorBidi" w:hAnsiTheme="majorBidi" w:cstheme="majorBidi"/>
          <w:sz w:val="28"/>
          <w:szCs w:val="28"/>
          <w:lang w:val="uk-UA"/>
        </w:rPr>
        <w:t xml:space="preserve">Ефективна діяльність закладів охорони здоров’я дасть змогу жителям </w:t>
      </w:r>
      <w:proofErr w:type="spellStart"/>
      <w:r w:rsidRPr="00FA2795">
        <w:rPr>
          <w:rFonts w:asciiTheme="majorBidi" w:hAnsiTheme="majorBidi" w:cstheme="majorBidi"/>
          <w:sz w:val="28"/>
          <w:szCs w:val="28"/>
          <w:lang w:val="uk-UA"/>
        </w:rPr>
        <w:t>Українкської</w:t>
      </w:r>
      <w:proofErr w:type="spellEnd"/>
      <w:r w:rsidRPr="00FA2795">
        <w:rPr>
          <w:rFonts w:asciiTheme="majorBidi" w:hAnsiTheme="majorBidi" w:cstheme="majorBidi"/>
          <w:sz w:val="28"/>
          <w:szCs w:val="28"/>
          <w:lang w:val="uk-UA"/>
        </w:rPr>
        <w:t xml:space="preserve"> міської територіальної громади отримати:</w:t>
      </w:r>
    </w:p>
    <w:p w14:paraId="056B7A5F" w14:textId="17D06915" w:rsidR="003C3F9F" w:rsidRPr="00FA2795" w:rsidRDefault="003C3F9F" w:rsidP="00F14F5A">
      <w:pPr>
        <w:pStyle w:val="a6"/>
        <w:widowControl w:val="0"/>
        <w:numPr>
          <w:ilvl w:val="0"/>
          <w:numId w:val="4"/>
        </w:numPr>
        <w:suppressAutoHyphens/>
        <w:overflowPunct w:val="0"/>
        <w:autoSpaceDE w:val="0"/>
        <w:autoSpaceDN w:val="0"/>
        <w:adjustRightInd w:val="0"/>
        <w:spacing w:after="0" w:line="276" w:lineRule="auto"/>
        <w:jc w:val="both"/>
        <w:rPr>
          <w:rFonts w:asciiTheme="majorBidi" w:hAnsiTheme="majorBidi" w:cstheme="majorBidi"/>
          <w:sz w:val="28"/>
          <w:szCs w:val="28"/>
          <w:lang w:val="uk-UA"/>
        </w:rPr>
      </w:pPr>
      <w:r w:rsidRPr="00FA2795">
        <w:rPr>
          <w:rFonts w:asciiTheme="majorBidi" w:hAnsiTheme="majorBidi" w:cstheme="majorBidi"/>
          <w:sz w:val="28"/>
          <w:szCs w:val="28"/>
          <w:lang w:val="uk-UA"/>
        </w:rPr>
        <w:t>кваліфіковану, професійну первинну медичну допомогу;</w:t>
      </w:r>
    </w:p>
    <w:p w14:paraId="1C3AB8AD" w14:textId="0066733C" w:rsidR="00277271" w:rsidRPr="00FA2795" w:rsidRDefault="003C3F9F" w:rsidP="00F14F5A">
      <w:pPr>
        <w:pStyle w:val="a6"/>
        <w:widowControl w:val="0"/>
        <w:numPr>
          <w:ilvl w:val="0"/>
          <w:numId w:val="4"/>
        </w:numPr>
        <w:suppressAutoHyphens/>
        <w:overflowPunct w:val="0"/>
        <w:autoSpaceDE w:val="0"/>
        <w:autoSpaceDN w:val="0"/>
        <w:adjustRightInd w:val="0"/>
        <w:spacing w:after="0" w:line="276" w:lineRule="auto"/>
        <w:jc w:val="both"/>
        <w:rPr>
          <w:rFonts w:asciiTheme="majorBidi" w:hAnsiTheme="majorBidi" w:cstheme="majorBidi"/>
          <w:sz w:val="28"/>
          <w:szCs w:val="28"/>
          <w:lang w:val="uk-UA"/>
        </w:rPr>
      </w:pPr>
      <w:r w:rsidRPr="00FA2795">
        <w:rPr>
          <w:rFonts w:asciiTheme="majorBidi" w:hAnsiTheme="majorBidi" w:cstheme="majorBidi"/>
          <w:sz w:val="28"/>
          <w:szCs w:val="28"/>
          <w:lang w:val="uk-UA"/>
        </w:rPr>
        <w:t>покращення надання невідкладної допомоги</w:t>
      </w:r>
      <w:r w:rsidR="00277271" w:rsidRPr="00FA2795">
        <w:rPr>
          <w:rFonts w:asciiTheme="majorBidi" w:hAnsiTheme="majorBidi" w:cstheme="majorBidi"/>
          <w:sz w:val="28"/>
          <w:szCs w:val="28"/>
          <w:lang w:val="uk-UA"/>
        </w:rPr>
        <w:t>;</w:t>
      </w:r>
    </w:p>
    <w:p w14:paraId="14E18D77" w14:textId="1CAFB836" w:rsidR="003C3F9F" w:rsidRPr="00FA2795" w:rsidRDefault="003C3F9F" w:rsidP="00F14F5A">
      <w:pPr>
        <w:pStyle w:val="a6"/>
        <w:widowControl w:val="0"/>
        <w:numPr>
          <w:ilvl w:val="0"/>
          <w:numId w:val="4"/>
        </w:numPr>
        <w:suppressAutoHyphens/>
        <w:overflowPunct w:val="0"/>
        <w:autoSpaceDE w:val="0"/>
        <w:autoSpaceDN w:val="0"/>
        <w:adjustRightInd w:val="0"/>
        <w:spacing w:after="0" w:line="276" w:lineRule="auto"/>
        <w:jc w:val="both"/>
        <w:rPr>
          <w:rFonts w:asciiTheme="majorBidi" w:hAnsiTheme="majorBidi" w:cstheme="majorBidi"/>
          <w:sz w:val="28"/>
          <w:szCs w:val="28"/>
          <w:lang w:val="uk-UA"/>
        </w:rPr>
      </w:pPr>
      <w:r w:rsidRPr="00FA2795">
        <w:rPr>
          <w:rFonts w:asciiTheme="majorBidi" w:hAnsiTheme="majorBidi" w:cstheme="majorBidi"/>
          <w:sz w:val="28"/>
          <w:szCs w:val="28"/>
          <w:lang w:val="uk-UA"/>
        </w:rPr>
        <w:t xml:space="preserve">своєчасне виявлення </w:t>
      </w:r>
      <w:proofErr w:type="spellStart"/>
      <w:r w:rsidRPr="00FA2795">
        <w:rPr>
          <w:rFonts w:asciiTheme="majorBidi" w:hAnsiTheme="majorBidi" w:cstheme="majorBidi"/>
          <w:sz w:val="28"/>
          <w:szCs w:val="28"/>
          <w:lang w:val="uk-UA"/>
        </w:rPr>
        <w:t>хвороб</w:t>
      </w:r>
      <w:proofErr w:type="spellEnd"/>
      <w:r w:rsidRPr="00FA2795">
        <w:rPr>
          <w:rFonts w:asciiTheme="majorBidi" w:hAnsiTheme="majorBidi" w:cstheme="majorBidi"/>
          <w:sz w:val="28"/>
          <w:szCs w:val="28"/>
          <w:lang w:val="uk-UA"/>
        </w:rPr>
        <w:t xml:space="preserve"> та ускладнень хронічних захворювань, зниження показників поширеності та захворюваності всіх </w:t>
      </w:r>
      <w:proofErr w:type="spellStart"/>
      <w:r w:rsidRPr="00FA2795">
        <w:rPr>
          <w:rFonts w:asciiTheme="majorBidi" w:hAnsiTheme="majorBidi" w:cstheme="majorBidi"/>
          <w:sz w:val="28"/>
          <w:szCs w:val="28"/>
          <w:lang w:val="uk-UA"/>
        </w:rPr>
        <w:t>хвороб</w:t>
      </w:r>
      <w:proofErr w:type="spellEnd"/>
      <w:r w:rsidRPr="00FA2795">
        <w:rPr>
          <w:rFonts w:asciiTheme="majorBidi" w:hAnsiTheme="majorBidi" w:cstheme="majorBidi"/>
          <w:sz w:val="28"/>
          <w:szCs w:val="28"/>
          <w:lang w:val="uk-UA"/>
        </w:rPr>
        <w:t>;</w:t>
      </w:r>
    </w:p>
    <w:p w14:paraId="662152FB" w14:textId="1C832CF5" w:rsidR="003C3F9F" w:rsidRPr="00FA2795" w:rsidRDefault="003C3F9F" w:rsidP="00F14F5A">
      <w:pPr>
        <w:pStyle w:val="a6"/>
        <w:widowControl w:val="0"/>
        <w:numPr>
          <w:ilvl w:val="0"/>
          <w:numId w:val="4"/>
        </w:numPr>
        <w:suppressAutoHyphens/>
        <w:overflowPunct w:val="0"/>
        <w:autoSpaceDE w:val="0"/>
        <w:autoSpaceDN w:val="0"/>
        <w:adjustRightInd w:val="0"/>
        <w:spacing w:after="0" w:line="276" w:lineRule="auto"/>
        <w:jc w:val="both"/>
        <w:rPr>
          <w:rFonts w:asciiTheme="majorBidi" w:hAnsiTheme="majorBidi" w:cstheme="majorBidi"/>
          <w:sz w:val="28"/>
          <w:szCs w:val="28"/>
          <w:lang w:val="uk-UA"/>
        </w:rPr>
      </w:pPr>
      <w:r w:rsidRPr="00FA2795">
        <w:rPr>
          <w:rFonts w:asciiTheme="majorBidi" w:hAnsiTheme="majorBidi" w:cstheme="majorBidi"/>
          <w:sz w:val="28"/>
          <w:szCs w:val="28"/>
          <w:lang w:val="uk-UA"/>
        </w:rPr>
        <w:t>зниження показника дитячої смертності;</w:t>
      </w:r>
    </w:p>
    <w:p w14:paraId="2779522F" w14:textId="3298C0F6" w:rsidR="003C3F9F" w:rsidRPr="00FA2795" w:rsidRDefault="003C3F9F" w:rsidP="00F14F5A">
      <w:pPr>
        <w:pStyle w:val="a6"/>
        <w:widowControl w:val="0"/>
        <w:numPr>
          <w:ilvl w:val="0"/>
          <w:numId w:val="4"/>
        </w:numPr>
        <w:suppressAutoHyphens/>
        <w:overflowPunct w:val="0"/>
        <w:autoSpaceDE w:val="0"/>
        <w:autoSpaceDN w:val="0"/>
        <w:adjustRightInd w:val="0"/>
        <w:spacing w:after="0" w:line="276" w:lineRule="auto"/>
        <w:jc w:val="both"/>
        <w:rPr>
          <w:rFonts w:asciiTheme="majorBidi" w:hAnsiTheme="majorBidi" w:cstheme="majorBidi"/>
          <w:sz w:val="28"/>
          <w:szCs w:val="28"/>
          <w:lang w:val="uk-UA"/>
        </w:rPr>
      </w:pPr>
      <w:r w:rsidRPr="00FA2795">
        <w:rPr>
          <w:rFonts w:asciiTheme="majorBidi" w:hAnsiTheme="majorBidi" w:cstheme="majorBidi"/>
          <w:sz w:val="28"/>
          <w:szCs w:val="28"/>
          <w:lang w:val="uk-UA"/>
        </w:rPr>
        <w:t>відсутність випадків материнської смертності;</w:t>
      </w:r>
    </w:p>
    <w:p w14:paraId="7452973C" w14:textId="30872962" w:rsidR="003C3F9F" w:rsidRPr="00FA2795" w:rsidRDefault="003C3F9F" w:rsidP="00F14F5A">
      <w:pPr>
        <w:pStyle w:val="a6"/>
        <w:widowControl w:val="0"/>
        <w:numPr>
          <w:ilvl w:val="0"/>
          <w:numId w:val="4"/>
        </w:numPr>
        <w:suppressAutoHyphens/>
        <w:overflowPunct w:val="0"/>
        <w:autoSpaceDE w:val="0"/>
        <w:autoSpaceDN w:val="0"/>
        <w:adjustRightInd w:val="0"/>
        <w:spacing w:after="0" w:line="276" w:lineRule="auto"/>
        <w:jc w:val="both"/>
        <w:rPr>
          <w:rFonts w:asciiTheme="majorBidi" w:hAnsiTheme="majorBidi" w:cstheme="majorBidi"/>
          <w:sz w:val="28"/>
          <w:szCs w:val="28"/>
          <w:lang w:val="uk-UA"/>
        </w:rPr>
      </w:pPr>
      <w:r w:rsidRPr="00FA2795">
        <w:rPr>
          <w:rFonts w:asciiTheme="majorBidi" w:hAnsiTheme="majorBidi" w:cstheme="majorBidi"/>
          <w:sz w:val="28"/>
          <w:szCs w:val="28"/>
          <w:lang w:val="uk-UA"/>
        </w:rPr>
        <w:t>100% забезпечення лікарськими засобами у разі амбулаторного лікування хворих на серцево-судинні захворювання, цукровий діабет ІІ типу, бронхіальну астму у рамках державної програми «Доступні ліки» та хворих, які постраждали внаслідок Чорнобильської катастрофи;</w:t>
      </w:r>
    </w:p>
    <w:p w14:paraId="1F80C18D" w14:textId="25DF9A2D" w:rsidR="003C3F9F" w:rsidRPr="00FA2795" w:rsidRDefault="003C3F9F" w:rsidP="00F14F5A">
      <w:pPr>
        <w:pStyle w:val="a6"/>
        <w:widowControl w:val="0"/>
        <w:numPr>
          <w:ilvl w:val="0"/>
          <w:numId w:val="4"/>
        </w:numPr>
        <w:suppressAutoHyphens/>
        <w:overflowPunct w:val="0"/>
        <w:autoSpaceDE w:val="0"/>
        <w:autoSpaceDN w:val="0"/>
        <w:adjustRightInd w:val="0"/>
        <w:spacing w:after="0" w:line="276" w:lineRule="auto"/>
        <w:jc w:val="both"/>
        <w:rPr>
          <w:rFonts w:asciiTheme="majorBidi" w:hAnsiTheme="majorBidi" w:cstheme="majorBidi"/>
          <w:sz w:val="28"/>
          <w:szCs w:val="28"/>
          <w:lang w:val="uk-UA"/>
        </w:rPr>
      </w:pPr>
      <w:r w:rsidRPr="00FA2795">
        <w:rPr>
          <w:rFonts w:asciiTheme="majorBidi" w:hAnsiTheme="majorBidi" w:cstheme="majorBidi"/>
          <w:sz w:val="28"/>
          <w:szCs w:val="28"/>
          <w:lang w:val="uk-UA"/>
        </w:rPr>
        <w:t>поліпшення раннього виявлення онкологічних захворювань та зменшення смертності від них;</w:t>
      </w:r>
    </w:p>
    <w:p w14:paraId="2EE33F30" w14:textId="670B691C" w:rsidR="00E5108F" w:rsidRPr="00FA2795" w:rsidRDefault="003C3F9F" w:rsidP="00F14F5A">
      <w:pPr>
        <w:pStyle w:val="a6"/>
        <w:numPr>
          <w:ilvl w:val="0"/>
          <w:numId w:val="4"/>
        </w:numPr>
        <w:shd w:val="clear" w:color="auto" w:fill="FFFFFF"/>
        <w:spacing w:after="0" w:line="276" w:lineRule="auto"/>
        <w:jc w:val="both"/>
        <w:textAlignment w:val="baseline"/>
        <w:rPr>
          <w:rFonts w:asciiTheme="majorBidi" w:hAnsiTheme="majorBidi" w:cstheme="majorBidi"/>
          <w:sz w:val="28"/>
          <w:szCs w:val="28"/>
          <w:lang w:val="uk-UA"/>
        </w:rPr>
      </w:pPr>
      <w:r w:rsidRPr="00FA2795">
        <w:rPr>
          <w:rFonts w:asciiTheme="majorBidi" w:hAnsiTheme="majorBidi" w:cstheme="majorBidi"/>
          <w:sz w:val="28"/>
          <w:szCs w:val="28"/>
          <w:lang w:val="uk-UA"/>
        </w:rPr>
        <w:t xml:space="preserve">своєчасна вакцинація дорослого та дитячого населення від інфекційних </w:t>
      </w:r>
      <w:proofErr w:type="spellStart"/>
      <w:r w:rsidRPr="00FA2795">
        <w:rPr>
          <w:rFonts w:asciiTheme="majorBidi" w:hAnsiTheme="majorBidi" w:cstheme="majorBidi"/>
          <w:sz w:val="28"/>
          <w:szCs w:val="28"/>
          <w:lang w:val="uk-UA"/>
        </w:rPr>
        <w:t>хвороб</w:t>
      </w:r>
      <w:proofErr w:type="spellEnd"/>
      <w:r w:rsidRPr="00FA2795">
        <w:rPr>
          <w:rFonts w:asciiTheme="majorBidi" w:hAnsiTheme="majorBidi" w:cstheme="majorBidi"/>
          <w:sz w:val="28"/>
          <w:szCs w:val="28"/>
          <w:lang w:val="uk-UA"/>
        </w:rPr>
        <w:t>.</w:t>
      </w:r>
    </w:p>
    <w:p w14:paraId="170AF661" w14:textId="1A9AA31C" w:rsidR="00790921" w:rsidRPr="00FA2795" w:rsidRDefault="00790921" w:rsidP="003C3F9F">
      <w:pPr>
        <w:pStyle w:val="a6"/>
        <w:shd w:val="clear" w:color="auto" w:fill="FFFFFF"/>
        <w:spacing w:after="0" w:line="276" w:lineRule="auto"/>
        <w:ind w:left="284" w:firstLine="424"/>
        <w:jc w:val="both"/>
        <w:textAlignment w:val="baseline"/>
        <w:rPr>
          <w:rFonts w:asciiTheme="majorBidi" w:hAnsiTheme="majorBidi" w:cstheme="majorBidi"/>
          <w:sz w:val="28"/>
          <w:szCs w:val="28"/>
          <w:lang w:val="uk-UA"/>
        </w:rPr>
      </w:pPr>
    </w:p>
    <w:p w14:paraId="58B7DF80" w14:textId="739354D0" w:rsidR="005115BC" w:rsidRPr="00FA2795" w:rsidRDefault="000122C1" w:rsidP="005115BC">
      <w:pPr>
        <w:shd w:val="clear" w:color="auto" w:fill="FFFFFF"/>
        <w:spacing w:after="0" w:line="276" w:lineRule="auto"/>
        <w:jc w:val="both"/>
        <w:textAlignment w:val="baseline"/>
        <w:rPr>
          <w:rFonts w:ascii="Times New Roman" w:hAnsi="Times New Roman" w:cs="Times New Roman"/>
          <w:sz w:val="28"/>
          <w:szCs w:val="28"/>
          <w:lang w:val="uk-UA"/>
        </w:rPr>
      </w:pPr>
      <w:r w:rsidRPr="00FA2795">
        <w:rPr>
          <w:rFonts w:ascii="Times New Roman" w:hAnsi="Times New Roman" w:cs="Times New Roman"/>
          <w:b/>
          <w:bCs/>
          <w:sz w:val="28"/>
          <w:szCs w:val="28"/>
          <w:lang w:val="uk-UA"/>
        </w:rPr>
        <w:t>Спорт</w:t>
      </w:r>
      <w:r w:rsidRPr="00FA2795">
        <w:rPr>
          <w:rFonts w:ascii="Times New Roman" w:hAnsi="Times New Roman" w:cs="Times New Roman"/>
          <w:sz w:val="28"/>
          <w:szCs w:val="28"/>
          <w:lang w:val="uk-UA"/>
        </w:rPr>
        <w:t xml:space="preserve"> </w:t>
      </w:r>
    </w:p>
    <w:p w14:paraId="4EF0FB9D" w14:textId="4DD551F2" w:rsidR="000122C1" w:rsidRPr="00FA2795" w:rsidRDefault="000122C1" w:rsidP="00EC2416">
      <w:pPr>
        <w:shd w:val="clear" w:color="auto" w:fill="FFFFFF"/>
        <w:spacing w:after="0" w:line="276" w:lineRule="auto"/>
        <w:ind w:firstLine="708"/>
        <w:jc w:val="both"/>
        <w:textAlignment w:val="baseline"/>
        <w:rPr>
          <w:rFonts w:ascii="Times New Roman" w:hAnsi="Times New Roman" w:cs="Times New Roman"/>
          <w:sz w:val="28"/>
          <w:szCs w:val="28"/>
          <w:lang w:val="uk-UA"/>
        </w:rPr>
      </w:pPr>
      <w:r w:rsidRPr="00FA2795">
        <w:rPr>
          <w:rFonts w:ascii="Times New Roman" w:hAnsi="Times New Roman" w:cs="Times New Roman"/>
          <w:sz w:val="28"/>
          <w:szCs w:val="28"/>
          <w:lang w:val="uk-UA"/>
        </w:rPr>
        <w:t>Фізична культура і спорт є важливою складовою частиною виховного процесу дітей</w:t>
      </w:r>
      <w:r w:rsidR="00C02D91" w:rsidRPr="00FA2795">
        <w:rPr>
          <w:rFonts w:ascii="Times New Roman" w:hAnsi="Times New Roman" w:cs="Times New Roman"/>
          <w:sz w:val="28"/>
          <w:szCs w:val="28"/>
          <w:lang w:val="uk-UA"/>
        </w:rPr>
        <w:t xml:space="preserve">, </w:t>
      </w:r>
      <w:r w:rsidRPr="00FA2795">
        <w:rPr>
          <w:rFonts w:ascii="Times New Roman" w:hAnsi="Times New Roman" w:cs="Times New Roman"/>
          <w:sz w:val="28"/>
          <w:szCs w:val="28"/>
          <w:lang w:val="uk-UA"/>
        </w:rPr>
        <w:t>підлітків</w:t>
      </w:r>
      <w:r w:rsidR="00C02D91" w:rsidRPr="00FA2795">
        <w:rPr>
          <w:rFonts w:ascii="Times New Roman" w:hAnsi="Times New Roman" w:cs="Times New Roman"/>
          <w:sz w:val="28"/>
          <w:szCs w:val="28"/>
          <w:lang w:val="uk-UA"/>
        </w:rPr>
        <w:t xml:space="preserve"> та</w:t>
      </w:r>
      <w:r w:rsidRPr="00FA2795">
        <w:rPr>
          <w:rFonts w:ascii="Times New Roman" w:hAnsi="Times New Roman" w:cs="Times New Roman"/>
          <w:sz w:val="28"/>
          <w:szCs w:val="28"/>
          <w:lang w:val="uk-UA"/>
        </w:rPr>
        <w:t xml:space="preserve"> учнівської молоді, які відіграють значну роль у </w:t>
      </w:r>
      <w:r w:rsidRPr="00FA2795">
        <w:rPr>
          <w:rFonts w:ascii="Times New Roman" w:hAnsi="Times New Roman" w:cs="Times New Roman"/>
          <w:sz w:val="28"/>
          <w:szCs w:val="28"/>
          <w:lang w:val="uk-UA"/>
        </w:rPr>
        <w:lastRenderedPageBreak/>
        <w:t xml:space="preserve">зміцненні здоров’я, підвищенні фізичних і функціональних можливостей організму людини, забезпеченні здорового дозвілля, збереженні тривалості активного життя дорослого населення. </w:t>
      </w:r>
    </w:p>
    <w:p w14:paraId="0BB57CE5" w14:textId="3E86ECCF" w:rsidR="004C413A" w:rsidRPr="00FA2795" w:rsidRDefault="004C413A" w:rsidP="00EC2416">
      <w:pPr>
        <w:shd w:val="clear" w:color="auto" w:fill="FFFFFF"/>
        <w:spacing w:after="0" w:line="276" w:lineRule="auto"/>
        <w:ind w:firstLine="708"/>
        <w:jc w:val="both"/>
        <w:textAlignment w:val="baseline"/>
        <w:rPr>
          <w:rFonts w:ascii="Times New Roman" w:hAnsi="Times New Roman" w:cs="Times New Roman"/>
          <w:sz w:val="28"/>
          <w:szCs w:val="28"/>
          <w:lang w:val="uk-UA"/>
        </w:rPr>
      </w:pPr>
      <w:r w:rsidRPr="00FA2795">
        <w:rPr>
          <w:rFonts w:ascii="Times New Roman" w:hAnsi="Times New Roman" w:cs="Times New Roman"/>
          <w:sz w:val="28"/>
          <w:szCs w:val="28"/>
          <w:lang w:val="uk-UA"/>
        </w:rPr>
        <w:t xml:space="preserve">На сьогоднішній день в громаді активно розвиваються такі види спорту: </w:t>
      </w:r>
      <w:r w:rsidR="00816F8A" w:rsidRPr="00FA2795">
        <w:rPr>
          <w:rFonts w:ascii="Times New Roman" w:hAnsi="Times New Roman" w:cs="Times New Roman"/>
          <w:sz w:val="28"/>
          <w:szCs w:val="28"/>
          <w:lang w:val="uk-UA"/>
        </w:rPr>
        <w:t xml:space="preserve">футбол, дзюдо, вільна боротьба, волейбол, баскетбол, карате, художня гімнастика, фітнес, </w:t>
      </w:r>
      <w:r w:rsidRPr="00FA2795">
        <w:rPr>
          <w:rFonts w:ascii="Times New Roman" w:hAnsi="Times New Roman" w:cs="Times New Roman"/>
          <w:sz w:val="28"/>
          <w:szCs w:val="28"/>
          <w:lang w:val="uk-UA"/>
        </w:rPr>
        <w:t>гурток загальної фізичної культури для літніх людей</w:t>
      </w:r>
      <w:r w:rsidR="007E0718" w:rsidRPr="00FA2795">
        <w:rPr>
          <w:rFonts w:ascii="Times New Roman" w:hAnsi="Times New Roman" w:cs="Times New Roman"/>
          <w:sz w:val="28"/>
          <w:szCs w:val="28"/>
          <w:lang w:val="uk-UA"/>
        </w:rPr>
        <w:t xml:space="preserve"> та інші спортивні гуртки різного направлення.</w:t>
      </w:r>
    </w:p>
    <w:p w14:paraId="307419A9" w14:textId="6F5478A6" w:rsidR="004C413A" w:rsidRPr="00FA2795" w:rsidRDefault="005115BC" w:rsidP="00BB32A9">
      <w:pPr>
        <w:shd w:val="clear" w:color="auto" w:fill="FFFFFF"/>
        <w:spacing w:after="0" w:line="276" w:lineRule="auto"/>
        <w:ind w:firstLine="708"/>
        <w:jc w:val="both"/>
        <w:textAlignment w:val="baseline"/>
        <w:rPr>
          <w:rFonts w:asciiTheme="majorBidi" w:hAnsiTheme="majorBidi" w:cstheme="majorBidi"/>
          <w:sz w:val="28"/>
          <w:szCs w:val="28"/>
          <w:lang w:val="uk-UA"/>
        </w:rPr>
      </w:pPr>
      <w:r w:rsidRPr="00FA2795">
        <w:rPr>
          <w:rFonts w:ascii="Times New Roman" w:hAnsi="Times New Roman" w:cs="Times New Roman"/>
          <w:b/>
          <w:bCs/>
          <w:i/>
          <w:iCs/>
          <w:sz w:val="28"/>
          <w:szCs w:val="28"/>
          <w:lang w:val="uk-UA"/>
        </w:rPr>
        <w:t xml:space="preserve">Головні цілі. </w:t>
      </w:r>
      <w:r w:rsidR="008D4AD0" w:rsidRPr="00FA2795">
        <w:rPr>
          <w:rFonts w:asciiTheme="majorBidi" w:hAnsiTheme="majorBidi" w:cstheme="majorBidi"/>
          <w:sz w:val="28"/>
          <w:szCs w:val="28"/>
          <w:lang w:val="uk-UA"/>
        </w:rPr>
        <w:t>Розвиток фізичної культури та спорту в громаді, активної соціальної орієнтації на здоровий спосіб життя, збереження і розвиток спортивної інфраструктури, підвищення рівня системи дитячо-юнацького спорту, створення умов для задоволення потреб мешканців громади у фізичному розвитку.</w:t>
      </w:r>
      <w:r w:rsidR="00BB32A9" w:rsidRPr="00FA2795">
        <w:rPr>
          <w:rFonts w:asciiTheme="majorBidi" w:hAnsiTheme="majorBidi" w:cstheme="majorBidi"/>
          <w:sz w:val="28"/>
          <w:szCs w:val="28"/>
          <w:lang w:val="uk-UA"/>
        </w:rPr>
        <w:t xml:space="preserve"> </w:t>
      </w:r>
      <w:r w:rsidR="004C413A" w:rsidRPr="00FA2795">
        <w:rPr>
          <w:rFonts w:asciiTheme="majorBidi" w:hAnsiTheme="majorBidi" w:cstheme="majorBidi"/>
          <w:sz w:val="28"/>
          <w:szCs w:val="28"/>
          <w:lang w:val="uk-UA"/>
        </w:rPr>
        <w:t>Збереження наявної та відновлення існуючої фізкультурно-рекреаційної та спортивної інфраструктури з подальшим удосконаленням, матеріально технічної бази, поліпшення умов функціонування</w:t>
      </w:r>
      <w:r w:rsidR="00BB32A9" w:rsidRPr="00FA2795">
        <w:rPr>
          <w:rFonts w:asciiTheme="majorBidi" w:hAnsiTheme="majorBidi" w:cstheme="majorBidi"/>
          <w:sz w:val="28"/>
          <w:szCs w:val="28"/>
          <w:lang w:val="uk-UA"/>
        </w:rPr>
        <w:t>. Проведення спортивно-масових заходів міського рівня серед спортсменів.</w:t>
      </w:r>
    </w:p>
    <w:p w14:paraId="286648DC" w14:textId="77777777" w:rsidR="002A7E1C" w:rsidRPr="00FA2795" w:rsidRDefault="002A7E1C" w:rsidP="002A7E1C">
      <w:pPr>
        <w:tabs>
          <w:tab w:val="num" w:pos="0"/>
        </w:tabs>
        <w:spacing w:after="0"/>
        <w:ind w:firstLine="709"/>
        <w:jc w:val="both"/>
        <w:rPr>
          <w:rFonts w:ascii="Times New Roman" w:hAnsi="Times New Roman" w:cs="Times New Roman"/>
          <w:b/>
          <w:bCs/>
          <w:i/>
          <w:iCs/>
          <w:sz w:val="28"/>
          <w:szCs w:val="28"/>
          <w:lang w:val="uk-UA"/>
        </w:rPr>
      </w:pPr>
      <w:r w:rsidRPr="00FA2795">
        <w:rPr>
          <w:rFonts w:ascii="Times New Roman" w:hAnsi="Times New Roman" w:cs="Times New Roman"/>
          <w:b/>
          <w:bCs/>
          <w:i/>
          <w:iCs/>
          <w:sz w:val="28"/>
          <w:szCs w:val="28"/>
          <w:lang w:val="uk-UA"/>
        </w:rPr>
        <w:t>Очікувані результати:</w:t>
      </w:r>
    </w:p>
    <w:p w14:paraId="60E897E6" w14:textId="14E707DB" w:rsidR="002A7E1C" w:rsidRPr="00FA2795" w:rsidRDefault="002A7E1C" w:rsidP="00F14F5A">
      <w:pPr>
        <w:pStyle w:val="a6"/>
        <w:numPr>
          <w:ilvl w:val="0"/>
          <w:numId w:val="4"/>
        </w:numPr>
        <w:spacing w:after="0" w:line="276" w:lineRule="auto"/>
        <w:jc w:val="both"/>
        <w:rPr>
          <w:rFonts w:ascii="Times New Roman" w:hAnsi="Times New Roman"/>
          <w:bCs/>
          <w:sz w:val="28"/>
          <w:szCs w:val="28"/>
          <w:lang w:val="uk-UA"/>
        </w:rPr>
      </w:pPr>
      <w:r w:rsidRPr="00FA2795">
        <w:rPr>
          <w:rFonts w:ascii="Times New Roman" w:hAnsi="Times New Roman"/>
          <w:bCs/>
          <w:sz w:val="28"/>
          <w:szCs w:val="28"/>
          <w:lang w:val="uk-UA"/>
        </w:rPr>
        <w:t xml:space="preserve">поліпшення підготовки спортивного резерву; </w:t>
      </w:r>
    </w:p>
    <w:p w14:paraId="56182F04" w14:textId="74708F55" w:rsidR="002A7E1C" w:rsidRPr="00FA2795" w:rsidRDefault="002A7E1C" w:rsidP="00F14F5A">
      <w:pPr>
        <w:pStyle w:val="a6"/>
        <w:numPr>
          <w:ilvl w:val="0"/>
          <w:numId w:val="4"/>
        </w:numPr>
        <w:suppressAutoHyphens/>
        <w:overflowPunct w:val="0"/>
        <w:autoSpaceDE w:val="0"/>
        <w:spacing w:after="0" w:line="276" w:lineRule="auto"/>
        <w:jc w:val="both"/>
        <w:rPr>
          <w:rFonts w:ascii="Times New Roman" w:hAnsi="Times New Roman"/>
          <w:bCs/>
          <w:sz w:val="28"/>
          <w:szCs w:val="28"/>
          <w:lang w:val="uk-UA"/>
        </w:rPr>
      </w:pPr>
      <w:r w:rsidRPr="00FA2795">
        <w:rPr>
          <w:rFonts w:ascii="Times New Roman" w:hAnsi="Times New Roman"/>
          <w:bCs/>
          <w:sz w:val="28"/>
          <w:szCs w:val="28"/>
          <w:lang w:val="uk-UA"/>
        </w:rPr>
        <w:t>зменшення кількості дітей та молоді, які віднесені за станом здоров’я до спеціальної медичної групи;</w:t>
      </w:r>
    </w:p>
    <w:p w14:paraId="78D08BD5" w14:textId="69100D4C" w:rsidR="002A7E1C" w:rsidRPr="00FA2795" w:rsidRDefault="002A7E1C" w:rsidP="00F14F5A">
      <w:pPr>
        <w:pStyle w:val="a6"/>
        <w:numPr>
          <w:ilvl w:val="0"/>
          <w:numId w:val="4"/>
        </w:numPr>
        <w:suppressAutoHyphens/>
        <w:overflowPunct w:val="0"/>
        <w:autoSpaceDE w:val="0"/>
        <w:spacing w:after="0" w:line="276" w:lineRule="auto"/>
        <w:jc w:val="both"/>
        <w:rPr>
          <w:rFonts w:ascii="Times New Roman" w:hAnsi="Times New Roman"/>
          <w:bCs/>
          <w:sz w:val="28"/>
          <w:szCs w:val="28"/>
          <w:lang w:val="uk-UA"/>
        </w:rPr>
      </w:pPr>
      <w:r w:rsidRPr="00FA2795">
        <w:rPr>
          <w:rFonts w:ascii="Times New Roman" w:hAnsi="Times New Roman"/>
          <w:sz w:val="28"/>
          <w:szCs w:val="28"/>
          <w:lang w:val="uk-UA" w:eastAsia="uk-UA"/>
        </w:rPr>
        <w:t>значне збільшення кількості дітей та підлітків, які займаються ігровими видами спорту, зокрема, футболом, баскетболом, волейболом, запровадження чіткої змагальної системи футбольних чемпіонатів серед різних вікових груп, активізація розвитку ігрових видів спорту;</w:t>
      </w:r>
    </w:p>
    <w:p w14:paraId="73917358" w14:textId="507E56E2" w:rsidR="002A7E1C" w:rsidRPr="00FA2795" w:rsidRDefault="002A7E1C" w:rsidP="00F14F5A">
      <w:pPr>
        <w:pStyle w:val="a6"/>
        <w:numPr>
          <w:ilvl w:val="0"/>
          <w:numId w:val="4"/>
        </w:numPr>
        <w:suppressAutoHyphens/>
        <w:overflowPunct w:val="0"/>
        <w:autoSpaceDE w:val="0"/>
        <w:spacing w:after="0" w:line="276" w:lineRule="auto"/>
        <w:jc w:val="both"/>
        <w:rPr>
          <w:rFonts w:ascii="Times New Roman" w:hAnsi="Times New Roman"/>
          <w:bCs/>
          <w:sz w:val="28"/>
          <w:szCs w:val="28"/>
          <w:lang w:val="uk-UA"/>
        </w:rPr>
      </w:pPr>
      <w:r w:rsidRPr="00FA2795">
        <w:rPr>
          <w:rFonts w:ascii="Times New Roman" w:hAnsi="Times New Roman"/>
          <w:sz w:val="28"/>
          <w:szCs w:val="28"/>
          <w:lang w:val="uk-UA" w:eastAsia="uk-UA"/>
        </w:rPr>
        <w:t>удосконалення спортивної інфраструктури на території міста.</w:t>
      </w:r>
    </w:p>
    <w:p w14:paraId="16A571C4" w14:textId="1DC87550" w:rsidR="002A7E1C" w:rsidRPr="00FA2795" w:rsidRDefault="002A7E1C" w:rsidP="00F14F5A">
      <w:pPr>
        <w:shd w:val="clear" w:color="auto" w:fill="FFFFFF"/>
        <w:spacing w:after="0" w:line="276" w:lineRule="auto"/>
        <w:ind w:firstLine="708"/>
        <w:jc w:val="both"/>
        <w:textAlignment w:val="baseline"/>
        <w:rPr>
          <w:rFonts w:asciiTheme="majorBidi" w:hAnsiTheme="majorBidi" w:cstheme="majorBidi"/>
          <w:sz w:val="28"/>
          <w:szCs w:val="28"/>
          <w:lang w:val="uk-UA"/>
        </w:rPr>
      </w:pPr>
    </w:p>
    <w:p w14:paraId="273D2921" w14:textId="2FCB334E" w:rsidR="002425D8" w:rsidRPr="00FA2795" w:rsidRDefault="000122C1" w:rsidP="00887FBA">
      <w:pPr>
        <w:shd w:val="clear" w:color="auto" w:fill="FFFFFF"/>
        <w:spacing w:after="0" w:line="276" w:lineRule="auto"/>
        <w:jc w:val="both"/>
        <w:textAlignment w:val="baseline"/>
        <w:rPr>
          <w:rFonts w:ascii="Times New Roman" w:hAnsi="Times New Roman" w:cs="Times New Roman"/>
          <w:sz w:val="28"/>
          <w:szCs w:val="28"/>
          <w:lang w:val="uk-UA"/>
        </w:rPr>
      </w:pPr>
      <w:r w:rsidRPr="00FA2795">
        <w:rPr>
          <w:rFonts w:ascii="Times New Roman" w:hAnsi="Times New Roman" w:cs="Times New Roman"/>
          <w:b/>
          <w:bCs/>
          <w:sz w:val="28"/>
          <w:szCs w:val="28"/>
          <w:lang w:val="uk-UA"/>
        </w:rPr>
        <w:t>3.3.</w:t>
      </w:r>
      <w:r w:rsidR="00BB02E8" w:rsidRPr="00FA2795">
        <w:rPr>
          <w:rFonts w:ascii="Times New Roman" w:hAnsi="Times New Roman" w:cs="Times New Roman"/>
          <w:b/>
          <w:bCs/>
          <w:sz w:val="28"/>
          <w:szCs w:val="28"/>
          <w:lang w:val="uk-UA"/>
        </w:rPr>
        <w:t xml:space="preserve"> </w:t>
      </w:r>
      <w:r w:rsidRPr="00FA2795">
        <w:rPr>
          <w:rFonts w:ascii="Times New Roman" w:hAnsi="Times New Roman" w:cs="Times New Roman"/>
          <w:b/>
          <w:bCs/>
          <w:sz w:val="28"/>
          <w:szCs w:val="28"/>
          <w:lang w:val="uk-UA"/>
        </w:rPr>
        <w:t>Розвиток культурного і духовного середовища, збереження і популяризація культурної спадщини</w:t>
      </w:r>
    </w:p>
    <w:p w14:paraId="0B585697" w14:textId="61615332" w:rsidR="00DD45BF" w:rsidRPr="00FA2795" w:rsidRDefault="00B7455C" w:rsidP="00DD45BF">
      <w:pPr>
        <w:shd w:val="clear" w:color="auto" w:fill="FFFFFF"/>
        <w:tabs>
          <w:tab w:val="left" w:pos="1104"/>
        </w:tabs>
        <w:spacing w:after="0"/>
        <w:ind w:firstLine="709"/>
        <w:jc w:val="both"/>
        <w:rPr>
          <w:rFonts w:asciiTheme="majorBidi" w:hAnsiTheme="majorBidi" w:cstheme="majorBidi"/>
          <w:sz w:val="28"/>
          <w:szCs w:val="28"/>
          <w:lang w:val="uk-UA"/>
        </w:rPr>
      </w:pPr>
      <w:r w:rsidRPr="00FA2795">
        <w:rPr>
          <w:rFonts w:asciiTheme="majorBidi" w:hAnsiTheme="majorBidi" w:cstheme="majorBidi"/>
          <w:sz w:val="28"/>
          <w:szCs w:val="28"/>
          <w:lang w:val="uk-UA"/>
        </w:rPr>
        <w:t>Метою</w:t>
      </w:r>
      <w:r w:rsidR="00DD45BF" w:rsidRPr="00FA2795">
        <w:rPr>
          <w:rFonts w:asciiTheme="majorBidi" w:hAnsiTheme="majorBidi" w:cstheme="majorBidi"/>
          <w:sz w:val="28"/>
          <w:szCs w:val="28"/>
          <w:lang w:val="uk-UA"/>
        </w:rPr>
        <w:t xml:space="preserve"> Програми є економічне, правове та організаційне забезпечення стратегічних цілей в галузі культури, туризму, охорони культурної спадщини, створення сприятливих умов для розвитку культурних і творчих ініціатив, проведення культурно-мистецьких заходів на території Української громади. </w:t>
      </w:r>
    </w:p>
    <w:p w14:paraId="56FE9075" w14:textId="77777777" w:rsidR="00DD45BF" w:rsidRPr="00FA2795" w:rsidRDefault="00DD45BF" w:rsidP="00DD45BF">
      <w:pPr>
        <w:shd w:val="clear" w:color="auto" w:fill="FFFFFF"/>
        <w:tabs>
          <w:tab w:val="left" w:pos="1104"/>
        </w:tabs>
        <w:spacing w:after="0"/>
        <w:ind w:firstLine="709"/>
        <w:jc w:val="both"/>
        <w:rPr>
          <w:rFonts w:asciiTheme="majorBidi" w:hAnsiTheme="majorBidi" w:cstheme="majorBidi"/>
          <w:b/>
          <w:bCs/>
          <w:sz w:val="28"/>
          <w:szCs w:val="28"/>
          <w:lang w:val="uk-UA"/>
        </w:rPr>
      </w:pPr>
      <w:r w:rsidRPr="00FA2795">
        <w:rPr>
          <w:rFonts w:asciiTheme="majorBidi" w:hAnsiTheme="majorBidi" w:cstheme="majorBidi"/>
          <w:b/>
          <w:bCs/>
          <w:i/>
          <w:iCs/>
          <w:sz w:val="28"/>
          <w:szCs w:val="28"/>
          <w:lang w:val="uk-UA"/>
        </w:rPr>
        <w:t>Основними завданнями Програми є</w:t>
      </w:r>
      <w:r w:rsidRPr="00FA2795">
        <w:rPr>
          <w:rFonts w:asciiTheme="majorBidi" w:hAnsiTheme="majorBidi" w:cstheme="majorBidi"/>
          <w:b/>
          <w:bCs/>
          <w:sz w:val="28"/>
          <w:szCs w:val="28"/>
          <w:lang w:val="uk-UA"/>
        </w:rPr>
        <w:t>:</w:t>
      </w:r>
    </w:p>
    <w:p w14:paraId="7EF8BBC8" w14:textId="77777777" w:rsidR="00DD45BF" w:rsidRPr="00FA2795" w:rsidRDefault="00DD45BF" w:rsidP="00DD45BF">
      <w:pPr>
        <w:shd w:val="clear" w:color="auto" w:fill="FFFFFF"/>
        <w:tabs>
          <w:tab w:val="left" w:pos="284"/>
        </w:tabs>
        <w:spacing w:after="0"/>
        <w:jc w:val="both"/>
        <w:rPr>
          <w:rFonts w:asciiTheme="majorBidi" w:hAnsiTheme="majorBidi" w:cstheme="majorBidi"/>
          <w:sz w:val="28"/>
          <w:szCs w:val="28"/>
          <w:lang w:val="uk-UA"/>
        </w:rPr>
      </w:pPr>
      <w:r w:rsidRPr="00FA2795">
        <w:rPr>
          <w:rFonts w:asciiTheme="majorBidi" w:hAnsiTheme="majorBidi" w:cstheme="majorBidi"/>
          <w:sz w:val="28"/>
          <w:szCs w:val="28"/>
          <w:lang w:val="uk-UA"/>
        </w:rPr>
        <w:t>•</w:t>
      </w:r>
      <w:r w:rsidRPr="00FA2795">
        <w:rPr>
          <w:rFonts w:asciiTheme="majorBidi" w:hAnsiTheme="majorBidi" w:cstheme="majorBidi"/>
          <w:sz w:val="28"/>
          <w:szCs w:val="28"/>
          <w:lang w:val="uk-UA"/>
        </w:rPr>
        <w:tab/>
        <w:t>забезпечення доступності населення Української територіальної громади до культурних послуг;</w:t>
      </w:r>
    </w:p>
    <w:p w14:paraId="2748DB59" w14:textId="77777777" w:rsidR="00DD45BF" w:rsidRPr="00FA2795" w:rsidRDefault="00DD45BF" w:rsidP="00DD45BF">
      <w:pPr>
        <w:shd w:val="clear" w:color="auto" w:fill="FFFFFF"/>
        <w:tabs>
          <w:tab w:val="left" w:pos="284"/>
        </w:tabs>
        <w:spacing w:after="0"/>
        <w:jc w:val="both"/>
        <w:rPr>
          <w:rFonts w:asciiTheme="majorBidi" w:hAnsiTheme="majorBidi" w:cstheme="majorBidi"/>
          <w:sz w:val="28"/>
          <w:szCs w:val="28"/>
          <w:lang w:val="uk-UA"/>
        </w:rPr>
      </w:pPr>
      <w:r w:rsidRPr="00FA2795">
        <w:rPr>
          <w:rFonts w:asciiTheme="majorBidi" w:hAnsiTheme="majorBidi" w:cstheme="majorBidi"/>
          <w:sz w:val="28"/>
          <w:szCs w:val="28"/>
          <w:lang w:val="uk-UA"/>
        </w:rPr>
        <w:t>•</w:t>
      </w:r>
      <w:r w:rsidRPr="00FA2795">
        <w:rPr>
          <w:rFonts w:asciiTheme="majorBidi" w:hAnsiTheme="majorBidi" w:cstheme="majorBidi"/>
          <w:sz w:val="28"/>
          <w:szCs w:val="28"/>
          <w:lang w:val="uk-UA"/>
        </w:rPr>
        <w:tab/>
        <w:t>сприяння розвитку культури, туризму та спеціалізованої мистецької освіти;</w:t>
      </w:r>
    </w:p>
    <w:p w14:paraId="3113AA31" w14:textId="77777777" w:rsidR="00DD45BF" w:rsidRPr="00FA2795" w:rsidRDefault="00DD45BF" w:rsidP="00DD45BF">
      <w:pPr>
        <w:shd w:val="clear" w:color="auto" w:fill="FFFFFF"/>
        <w:tabs>
          <w:tab w:val="left" w:pos="284"/>
        </w:tabs>
        <w:spacing w:after="0"/>
        <w:jc w:val="both"/>
        <w:rPr>
          <w:rFonts w:asciiTheme="majorBidi" w:hAnsiTheme="majorBidi" w:cstheme="majorBidi"/>
          <w:sz w:val="28"/>
          <w:szCs w:val="28"/>
          <w:lang w:val="uk-UA"/>
        </w:rPr>
      </w:pPr>
      <w:r w:rsidRPr="00FA2795">
        <w:rPr>
          <w:rFonts w:asciiTheme="majorBidi" w:hAnsiTheme="majorBidi" w:cstheme="majorBidi"/>
          <w:sz w:val="28"/>
          <w:szCs w:val="28"/>
          <w:lang w:val="uk-UA"/>
        </w:rPr>
        <w:t>•</w:t>
      </w:r>
      <w:r w:rsidRPr="00FA2795">
        <w:rPr>
          <w:rFonts w:asciiTheme="majorBidi" w:hAnsiTheme="majorBidi" w:cstheme="majorBidi"/>
          <w:sz w:val="28"/>
          <w:szCs w:val="28"/>
          <w:lang w:val="uk-UA"/>
        </w:rPr>
        <w:tab/>
        <w:t xml:space="preserve">сприяння розвитку самодіяльного народного мистецтва, впровадження та пошук сучасних форм проведення культурно - мистецьких заходів; </w:t>
      </w:r>
    </w:p>
    <w:p w14:paraId="5A74F0DE" w14:textId="77777777" w:rsidR="00DD45BF" w:rsidRPr="00FA2795" w:rsidRDefault="00DD45BF" w:rsidP="00DD45BF">
      <w:pPr>
        <w:shd w:val="clear" w:color="auto" w:fill="FFFFFF"/>
        <w:tabs>
          <w:tab w:val="left" w:pos="284"/>
        </w:tabs>
        <w:spacing w:after="0"/>
        <w:jc w:val="both"/>
        <w:rPr>
          <w:rFonts w:asciiTheme="majorBidi" w:hAnsiTheme="majorBidi" w:cstheme="majorBidi"/>
          <w:sz w:val="28"/>
          <w:szCs w:val="28"/>
          <w:lang w:val="uk-UA"/>
        </w:rPr>
      </w:pPr>
      <w:r w:rsidRPr="00FA2795">
        <w:rPr>
          <w:rFonts w:asciiTheme="majorBidi" w:hAnsiTheme="majorBidi" w:cstheme="majorBidi"/>
          <w:sz w:val="28"/>
          <w:szCs w:val="28"/>
          <w:lang w:val="uk-UA"/>
        </w:rPr>
        <w:t>•</w:t>
      </w:r>
      <w:r w:rsidRPr="00FA2795">
        <w:rPr>
          <w:rFonts w:asciiTheme="majorBidi" w:hAnsiTheme="majorBidi" w:cstheme="majorBidi"/>
          <w:sz w:val="28"/>
          <w:szCs w:val="28"/>
          <w:lang w:val="uk-UA"/>
        </w:rPr>
        <w:tab/>
        <w:t xml:space="preserve">формування моральної, духовної культури населення на кращих зразках українського та світового мистецтва; </w:t>
      </w:r>
    </w:p>
    <w:p w14:paraId="53495109" w14:textId="77777777" w:rsidR="00DD45BF" w:rsidRPr="00FA2795" w:rsidRDefault="00DD45BF" w:rsidP="00DD45BF">
      <w:pPr>
        <w:shd w:val="clear" w:color="auto" w:fill="FFFFFF"/>
        <w:tabs>
          <w:tab w:val="left" w:pos="284"/>
        </w:tabs>
        <w:spacing w:after="0"/>
        <w:jc w:val="both"/>
        <w:rPr>
          <w:rFonts w:asciiTheme="majorBidi" w:hAnsiTheme="majorBidi" w:cstheme="majorBidi"/>
          <w:sz w:val="28"/>
          <w:szCs w:val="28"/>
          <w:lang w:val="uk-UA"/>
        </w:rPr>
      </w:pPr>
      <w:r w:rsidRPr="00FA2795">
        <w:rPr>
          <w:rFonts w:asciiTheme="majorBidi" w:hAnsiTheme="majorBidi" w:cstheme="majorBidi"/>
          <w:sz w:val="28"/>
          <w:szCs w:val="28"/>
          <w:lang w:val="uk-UA"/>
        </w:rPr>
        <w:lastRenderedPageBreak/>
        <w:t>•</w:t>
      </w:r>
      <w:r w:rsidRPr="00FA2795">
        <w:rPr>
          <w:rFonts w:asciiTheme="majorBidi" w:hAnsiTheme="majorBidi" w:cstheme="majorBidi"/>
          <w:sz w:val="28"/>
          <w:szCs w:val="28"/>
          <w:lang w:val="uk-UA"/>
        </w:rPr>
        <w:tab/>
        <w:t xml:space="preserve">створення умов для належного функціонування базової мережі закладів культури; </w:t>
      </w:r>
    </w:p>
    <w:p w14:paraId="739293A4" w14:textId="7EF2864C" w:rsidR="00DD45BF" w:rsidRPr="00FA2795" w:rsidRDefault="00DD45BF" w:rsidP="00DD45BF">
      <w:pPr>
        <w:shd w:val="clear" w:color="auto" w:fill="FFFFFF"/>
        <w:tabs>
          <w:tab w:val="left" w:pos="284"/>
        </w:tabs>
        <w:spacing w:after="0"/>
        <w:jc w:val="both"/>
        <w:rPr>
          <w:rFonts w:asciiTheme="majorBidi" w:hAnsiTheme="majorBidi" w:cstheme="majorBidi"/>
          <w:sz w:val="28"/>
          <w:szCs w:val="28"/>
          <w:lang w:val="uk-UA"/>
        </w:rPr>
      </w:pPr>
      <w:r w:rsidRPr="00FA2795">
        <w:rPr>
          <w:rFonts w:asciiTheme="majorBidi" w:hAnsiTheme="majorBidi" w:cstheme="majorBidi"/>
          <w:sz w:val="28"/>
          <w:szCs w:val="28"/>
          <w:lang w:val="uk-UA"/>
        </w:rPr>
        <w:t>•</w:t>
      </w:r>
      <w:r w:rsidRPr="00FA2795">
        <w:rPr>
          <w:rFonts w:asciiTheme="majorBidi" w:hAnsiTheme="majorBidi" w:cstheme="majorBidi"/>
          <w:sz w:val="28"/>
          <w:szCs w:val="28"/>
          <w:lang w:val="uk-UA"/>
        </w:rPr>
        <w:tab/>
        <w:t>збереження та охорона культурної спадщини як складової національного культурного надбання, збереження культурних цінностей у краєзнавчому музеї та бібліотеках Української територіальної громади</w:t>
      </w:r>
    </w:p>
    <w:p w14:paraId="147172E5" w14:textId="4BDA4178" w:rsidR="0053077E" w:rsidRPr="00FA2795" w:rsidRDefault="0053077E" w:rsidP="006C02B5">
      <w:pPr>
        <w:shd w:val="clear" w:color="auto" w:fill="FFFFFF"/>
        <w:tabs>
          <w:tab w:val="left" w:pos="1104"/>
        </w:tabs>
        <w:spacing w:after="0"/>
        <w:jc w:val="both"/>
        <w:rPr>
          <w:rFonts w:ascii="Times New Roman" w:hAnsi="Times New Roman" w:cs="Times New Roman"/>
          <w:b/>
          <w:bCs/>
          <w:i/>
          <w:iCs/>
          <w:sz w:val="28"/>
          <w:szCs w:val="28"/>
          <w:lang w:val="uk-UA"/>
        </w:rPr>
      </w:pPr>
      <w:r w:rsidRPr="00FA2795">
        <w:rPr>
          <w:rFonts w:asciiTheme="majorBidi" w:hAnsiTheme="majorBidi" w:cstheme="majorBidi"/>
          <w:sz w:val="28"/>
          <w:szCs w:val="28"/>
          <w:lang w:val="uk-UA"/>
        </w:rPr>
        <w:t>На території громади діють аматорські об’єднання, художні колективи та творчі гуртки. Робота закладів культури спрямована на збереження і розвиток української національної культури.</w:t>
      </w:r>
    </w:p>
    <w:p w14:paraId="3AD84083" w14:textId="77777777" w:rsidR="008F18C1" w:rsidRPr="00FA2795" w:rsidRDefault="009F3F5E" w:rsidP="00BB02E8">
      <w:pPr>
        <w:shd w:val="clear" w:color="auto" w:fill="FFFFFF"/>
        <w:tabs>
          <w:tab w:val="left" w:pos="1104"/>
        </w:tabs>
        <w:spacing w:after="0"/>
        <w:ind w:firstLine="709"/>
        <w:jc w:val="both"/>
        <w:rPr>
          <w:rFonts w:ascii="Times New Roman" w:hAnsi="Times New Roman" w:cs="Times New Roman"/>
          <w:b/>
          <w:bCs/>
          <w:i/>
          <w:iCs/>
          <w:sz w:val="28"/>
          <w:szCs w:val="28"/>
          <w:lang w:val="uk-UA"/>
        </w:rPr>
      </w:pPr>
      <w:r w:rsidRPr="00FA2795">
        <w:rPr>
          <w:rFonts w:ascii="Times New Roman" w:hAnsi="Times New Roman" w:cs="Times New Roman"/>
          <w:b/>
          <w:bCs/>
          <w:i/>
          <w:iCs/>
          <w:sz w:val="28"/>
          <w:szCs w:val="28"/>
          <w:lang w:val="uk-UA"/>
        </w:rPr>
        <w:t>Головні цілі</w:t>
      </w:r>
      <w:r w:rsidR="00BB02E8" w:rsidRPr="00FA2795">
        <w:rPr>
          <w:rFonts w:ascii="Times New Roman" w:hAnsi="Times New Roman" w:cs="Times New Roman"/>
          <w:b/>
          <w:bCs/>
          <w:i/>
          <w:iCs/>
          <w:sz w:val="28"/>
          <w:szCs w:val="28"/>
          <w:lang w:val="uk-UA"/>
        </w:rPr>
        <w:t xml:space="preserve">. </w:t>
      </w:r>
    </w:p>
    <w:p w14:paraId="6B3E0F43" w14:textId="0F0E8385" w:rsidR="009F3F5E" w:rsidRPr="00FA2795" w:rsidRDefault="009F3F5E" w:rsidP="00BB02E8">
      <w:pPr>
        <w:shd w:val="clear" w:color="auto" w:fill="FFFFFF"/>
        <w:tabs>
          <w:tab w:val="left" w:pos="1104"/>
        </w:tabs>
        <w:spacing w:after="0"/>
        <w:ind w:firstLine="709"/>
        <w:jc w:val="both"/>
        <w:rPr>
          <w:rFonts w:asciiTheme="majorBidi" w:hAnsiTheme="majorBidi" w:cstheme="majorBidi"/>
          <w:color w:val="000000"/>
          <w:sz w:val="28"/>
          <w:szCs w:val="28"/>
          <w:lang w:val="uk-UA"/>
        </w:rPr>
      </w:pPr>
      <w:r w:rsidRPr="00FA2795">
        <w:rPr>
          <w:rFonts w:asciiTheme="majorBidi" w:hAnsiTheme="majorBidi" w:cstheme="majorBidi"/>
          <w:sz w:val="28"/>
          <w:szCs w:val="28"/>
          <w:lang w:val="uk-UA"/>
        </w:rPr>
        <w:t xml:space="preserve">Створення сприятливих умов для задоволення </w:t>
      </w:r>
      <w:r w:rsidR="00BB02E8" w:rsidRPr="00FA2795">
        <w:rPr>
          <w:rFonts w:asciiTheme="majorBidi" w:hAnsiTheme="majorBidi" w:cstheme="majorBidi"/>
          <w:sz w:val="28"/>
          <w:szCs w:val="28"/>
          <w:lang w:val="uk-UA"/>
        </w:rPr>
        <w:t xml:space="preserve">інформаційних, культурно-освітніх, естетичних та </w:t>
      </w:r>
      <w:proofErr w:type="spellStart"/>
      <w:r w:rsidR="00BB02E8" w:rsidRPr="00FA2795">
        <w:rPr>
          <w:rFonts w:asciiTheme="majorBidi" w:hAnsiTheme="majorBidi" w:cstheme="majorBidi"/>
          <w:sz w:val="28"/>
          <w:szCs w:val="28"/>
          <w:lang w:val="uk-UA"/>
        </w:rPr>
        <w:t>дозвіллєвих</w:t>
      </w:r>
      <w:proofErr w:type="spellEnd"/>
      <w:r w:rsidR="00BB02E8" w:rsidRPr="00FA2795">
        <w:rPr>
          <w:rFonts w:asciiTheme="majorBidi" w:hAnsiTheme="majorBidi" w:cstheme="majorBidi"/>
          <w:sz w:val="28"/>
          <w:szCs w:val="28"/>
          <w:lang w:val="uk-UA"/>
        </w:rPr>
        <w:t xml:space="preserve"> запитів жителів громади</w:t>
      </w:r>
      <w:r w:rsidRPr="00FA2795">
        <w:rPr>
          <w:rFonts w:asciiTheme="majorBidi" w:hAnsiTheme="majorBidi" w:cstheme="majorBidi"/>
          <w:sz w:val="28"/>
          <w:szCs w:val="28"/>
          <w:lang w:val="uk-UA"/>
        </w:rPr>
        <w:t>, розвитку</w:t>
      </w:r>
      <w:r w:rsidR="00BB02E8" w:rsidRPr="00FA2795">
        <w:rPr>
          <w:lang w:val="uk-UA"/>
        </w:rPr>
        <w:t xml:space="preserve"> </w:t>
      </w:r>
      <w:r w:rsidR="00BB02E8" w:rsidRPr="00FA2795">
        <w:rPr>
          <w:rFonts w:asciiTheme="majorBidi" w:hAnsiTheme="majorBidi" w:cstheme="majorBidi"/>
          <w:sz w:val="28"/>
          <w:szCs w:val="28"/>
          <w:lang w:val="uk-UA"/>
        </w:rPr>
        <w:t>культури української громади,</w:t>
      </w:r>
      <w:r w:rsidRPr="00FA2795">
        <w:rPr>
          <w:rFonts w:asciiTheme="majorBidi" w:hAnsiTheme="majorBidi" w:cstheme="majorBidi"/>
          <w:sz w:val="28"/>
          <w:szCs w:val="28"/>
          <w:lang w:val="uk-UA"/>
        </w:rPr>
        <w:t xml:space="preserve"> творчих ініціатив з урахуванням місцевих особливостей,</w:t>
      </w:r>
      <w:r w:rsidR="00BB02E8" w:rsidRPr="00FA2795">
        <w:rPr>
          <w:rFonts w:asciiTheme="majorBidi" w:hAnsiTheme="majorBidi" w:cstheme="majorBidi"/>
          <w:sz w:val="28"/>
          <w:szCs w:val="28"/>
          <w:lang w:val="uk-UA"/>
        </w:rPr>
        <w:t xml:space="preserve"> збереження, відтворення та охорони історичного середовища, естетичного виховання громадян, передусім дітей та юнацтва, розширення культурної інфраструктури,</w:t>
      </w:r>
      <w:r w:rsidRPr="00FA2795">
        <w:rPr>
          <w:rFonts w:asciiTheme="majorBidi" w:hAnsiTheme="majorBidi" w:cstheme="majorBidi"/>
          <w:sz w:val="28"/>
          <w:szCs w:val="28"/>
          <w:lang w:val="uk-UA"/>
        </w:rPr>
        <w:t xml:space="preserve"> забезпечення умов для суспільної та культурної самореалізації талановит</w:t>
      </w:r>
      <w:r w:rsidR="00BB02E8" w:rsidRPr="00FA2795">
        <w:rPr>
          <w:rFonts w:asciiTheme="majorBidi" w:hAnsiTheme="majorBidi" w:cstheme="majorBidi"/>
          <w:sz w:val="28"/>
          <w:szCs w:val="28"/>
          <w:lang w:val="uk-UA"/>
        </w:rPr>
        <w:t>ої</w:t>
      </w:r>
      <w:r w:rsidRPr="00FA2795">
        <w:rPr>
          <w:rFonts w:asciiTheme="majorBidi" w:hAnsiTheme="majorBidi" w:cstheme="majorBidi"/>
          <w:sz w:val="28"/>
          <w:szCs w:val="28"/>
          <w:lang w:val="uk-UA"/>
        </w:rPr>
        <w:t xml:space="preserve"> </w:t>
      </w:r>
      <w:r w:rsidR="00BB02E8" w:rsidRPr="00FA2795">
        <w:rPr>
          <w:rFonts w:asciiTheme="majorBidi" w:hAnsiTheme="majorBidi" w:cstheme="majorBidi"/>
          <w:sz w:val="28"/>
          <w:szCs w:val="28"/>
          <w:lang w:val="uk-UA"/>
        </w:rPr>
        <w:t>молоді</w:t>
      </w:r>
      <w:r w:rsidRPr="00FA2795">
        <w:rPr>
          <w:rFonts w:asciiTheme="majorBidi" w:hAnsiTheme="majorBidi" w:cstheme="majorBidi"/>
          <w:color w:val="000000"/>
          <w:sz w:val="28"/>
          <w:szCs w:val="28"/>
          <w:lang w:val="uk-UA"/>
        </w:rPr>
        <w:t>.</w:t>
      </w:r>
      <w:r w:rsidR="006C02B5" w:rsidRPr="00FA2795">
        <w:rPr>
          <w:rFonts w:asciiTheme="majorBidi" w:hAnsiTheme="majorBidi" w:cstheme="majorBidi"/>
          <w:color w:val="000000"/>
          <w:sz w:val="28"/>
          <w:szCs w:val="28"/>
          <w:lang w:val="uk-UA"/>
        </w:rPr>
        <w:t xml:space="preserve"> Відродження та популяризація Трипільської культури.</w:t>
      </w:r>
    </w:p>
    <w:p w14:paraId="45833A22" w14:textId="0A373300" w:rsidR="00517347" w:rsidRPr="00FA2795" w:rsidRDefault="002A682B" w:rsidP="00517347">
      <w:pPr>
        <w:shd w:val="clear" w:color="auto" w:fill="FFFFFF"/>
        <w:spacing w:after="0" w:line="276" w:lineRule="auto"/>
        <w:ind w:firstLine="708"/>
        <w:jc w:val="both"/>
        <w:textAlignment w:val="baseline"/>
        <w:rPr>
          <w:rFonts w:asciiTheme="majorBidi" w:hAnsiTheme="majorBidi" w:cstheme="majorBidi"/>
          <w:sz w:val="28"/>
          <w:szCs w:val="28"/>
          <w:lang w:val="uk-UA"/>
        </w:rPr>
      </w:pPr>
      <w:r w:rsidRPr="00FA2795">
        <w:rPr>
          <w:rFonts w:asciiTheme="majorBidi" w:hAnsiTheme="majorBidi" w:cstheme="majorBidi"/>
          <w:sz w:val="28"/>
          <w:szCs w:val="28"/>
          <w:lang w:val="uk-UA"/>
        </w:rPr>
        <w:t>Створення належних соціально-побутових умов для функціонування закладів культури, поліпшення матеріально-технічної бази.</w:t>
      </w:r>
      <w:r w:rsidR="002E3490" w:rsidRPr="00FA2795">
        <w:rPr>
          <w:rFonts w:asciiTheme="majorBidi" w:hAnsiTheme="majorBidi" w:cstheme="majorBidi"/>
          <w:sz w:val="28"/>
          <w:szCs w:val="28"/>
          <w:lang w:val="uk-UA"/>
        </w:rPr>
        <w:t xml:space="preserve"> </w:t>
      </w:r>
      <w:r w:rsidRPr="00FA2795">
        <w:rPr>
          <w:rFonts w:asciiTheme="majorBidi" w:hAnsiTheme="majorBidi" w:cstheme="majorBidi"/>
          <w:sz w:val="28"/>
          <w:szCs w:val="28"/>
          <w:lang w:val="uk-UA"/>
        </w:rPr>
        <w:t xml:space="preserve">Збереження, популяризація та розвиток народних </w:t>
      </w:r>
      <w:proofErr w:type="spellStart"/>
      <w:r w:rsidRPr="00FA2795">
        <w:rPr>
          <w:rFonts w:asciiTheme="majorBidi" w:hAnsiTheme="majorBidi" w:cstheme="majorBidi"/>
          <w:sz w:val="28"/>
          <w:szCs w:val="28"/>
          <w:lang w:val="uk-UA"/>
        </w:rPr>
        <w:t>ремесел</w:t>
      </w:r>
      <w:proofErr w:type="spellEnd"/>
      <w:r w:rsidRPr="00FA2795">
        <w:rPr>
          <w:rFonts w:asciiTheme="majorBidi" w:hAnsiTheme="majorBidi" w:cstheme="majorBidi"/>
          <w:sz w:val="28"/>
          <w:szCs w:val="28"/>
          <w:lang w:val="uk-UA"/>
        </w:rPr>
        <w:t>, створення умов для обміну досвідом та передачі знань з різних видів творчості наступним поколінням.</w:t>
      </w:r>
      <w:r w:rsidR="002E3490" w:rsidRPr="00FA2795">
        <w:rPr>
          <w:rFonts w:asciiTheme="majorBidi" w:hAnsiTheme="majorBidi" w:cstheme="majorBidi"/>
          <w:sz w:val="28"/>
          <w:szCs w:val="28"/>
          <w:lang w:val="uk-UA"/>
        </w:rPr>
        <w:t xml:space="preserve"> </w:t>
      </w:r>
      <w:r w:rsidRPr="00FA2795">
        <w:rPr>
          <w:rFonts w:asciiTheme="majorBidi" w:hAnsiTheme="majorBidi" w:cstheme="majorBidi"/>
          <w:sz w:val="28"/>
          <w:szCs w:val="28"/>
          <w:lang w:val="uk-UA"/>
        </w:rPr>
        <w:t>Запровадження у діяльності бібліотек сучасних інформаційних технологій та оснащення належною сучасною комп’ютерною апаратурою бібліотечних закладів громади</w:t>
      </w:r>
      <w:r w:rsidR="002E3490" w:rsidRPr="00FA2795">
        <w:rPr>
          <w:rFonts w:asciiTheme="majorBidi" w:hAnsiTheme="majorBidi" w:cstheme="majorBidi"/>
          <w:sz w:val="28"/>
          <w:szCs w:val="28"/>
          <w:lang w:val="uk-UA"/>
        </w:rPr>
        <w:t>.</w:t>
      </w:r>
    </w:p>
    <w:p w14:paraId="2895F666" w14:textId="77777777" w:rsidR="00CC0990" w:rsidRPr="00FA2795" w:rsidRDefault="00CC0990" w:rsidP="00CC0990">
      <w:pPr>
        <w:spacing w:after="0" w:line="240" w:lineRule="auto"/>
        <w:ind w:firstLine="709"/>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Програма реалізується шляхом проведення низки організаційних заходів,  культурно-мистецьких заходів, в яких беруть участь учасники художньої самодіяльності закладів культури громади. </w:t>
      </w:r>
    </w:p>
    <w:p w14:paraId="1C1A63D3" w14:textId="77777777" w:rsidR="00CC0990" w:rsidRPr="00FA2795" w:rsidRDefault="00CC0990" w:rsidP="00CC0990">
      <w:pPr>
        <w:spacing w:after="0" w:line="240" w:lineRule="auto"/>
        <w:ind w:firstLine="709"/>
        <w:jc w:val="both"/>
        <w:rPr>
          <w:rFonts w:ascii="Times New Roman" w:eastAsia="Times New Roman" w:hAnsi="Times New Roman" w:cs="Times New Roman"/>
          <w:sz w:val="28"/>
          <w:szCs w:val="28"/>
          <w:lang w:val="uk-UA" w:eastAsia="ru-RU"/>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817"/>
      </w:tblGrid>
      <w:tr w:rsidR="00CC0990" w:rsidRPr="00FA2795" w14:paraId="107A1967" w14:textId="77777777" w:rsidTr="00790921">
        <w:tc>
          <w:tcPr>
            <w:tcW w:w="534" w:type="dxa"/>
            <w:shd w:val="clear" w:color="auto" w:fill="D9D9D9" w:themeFill="background1" w:themeFillShade="D9"/>
            <w:vAlign w:val="center"/>
          </w:tcPr>
          <w:p w14:paraId="3B74550B" w14:textId="77777777" w:rsidR="00CC0990" w:rsidRPr="00FA2795" w:rsidRDefault="00CC0990" w:rsidP="00CC0990">
            <w:pPr>
              <w:spacing w:after="0" w:line="240" w:lineRule="auto"/>
              <w:jc w:val="center"/>
              <w:rPr>
                <w:rFonts w:ascii="Times New Roman" w:eastAsia="Calibri" w:hAnsi="Times New Roman" w:cs="Times New Roman"/>
                <w:bCs/>
                <w:i/>
                <w:iCs/>
                <w:sz w:val="28"/>
                <w:szCs w:val="28"/>
                <w:lang w:val="uk-UA"/>
              </w:rPr>
            </w:pPr>
            <w:r w:rsidRPr="00FA2795">
              <w:rPr>
                <w:rFonts w:ascii="Times New Roman" w:eastAsia="Calibri" w:hAnsi="Times New Roman" w:cs="Times New Roman"/>
                <w:bCs/>
                <w:i/>
                <w:iCs/>
                <w:sz w:val="28"/>
                <w:szCs w:val="28"/>
                <w:lang w:val="uk-UA"/>
              </w:rPr>
              <w:t>№</w:t>
            </w:r>
          </w:p>
        </w:tc>
        <w:tc>
          <w:tcPr>
            <w:tcW w:w="8817" w:type="dxa"/>
            <w:shd w:val="clear" w:color="auto" w:fill="D9D9D9" w:themeFill="background1" w:themeFillShade="D9"/>
            <w:vAlign w:val="center"/>
          </w:tcPr>
          <w:p w14:paraId="78EF5418" w14:textId="77777777" w:rsidR="00CC0990" w:rsidRPr="00FA2795" w:rsidRDefault="00CC0990" w:rsidP="00CC0990">
            <w:pPr>
              <w:spacing w:after="0" w:line="240" w:lineRule="auto"/>
              <w:jc w:val="center"/>
              <w:rPr>
                <w:rFonts w:ascii="Times New Roman" w:eastAsia="Calibri" w:hAnsi="Times New Roman" w:cs="Times New Roman"/>
                <w:bCs/>
                <w:i/>
                <w:iCs/>
                <w:sz w:val="28"/>
                <w:szCs w:val="28"/>
                <w:lang w:val="uk-UA"/>
              </w:rPr>
            </w:pPr>
            <w:r w:rsidRPr="00FA2795">
              <w:rPr>
                <w:rFonts w:ascii="Times New Roman" w:eastAsia="Calibri" w:hAnsi="Times New Roman" w:cs="Times New Roman"/>
                <w:bCs/>
                <w:i/>
                <w:iCs/>
                <w:sz w:val="28"/>
                <w:szCs w:val="28"/>
                <w:lang w:val="uk-UA"/>
              </w:rPr>
              <w:t>Зміст заходу</w:t>
            </w:r>
          </w:p>
        </w:tc>
      </w:tr>
      <w:tr w:rsidR="00CC0990" w:rsidRPr="00FA2795" w14:paraId="5E360D4F" w14:textId="77777777" w:rsidTr="00790921">
        <w:tc>
          <w:tcPr>
            <w:tcW w:w="9351" w:type="dxa"/>
            <w:gridSpan w:val="2"/>
            <w:shd w:val="clear" w:color="auto" w:fill="auto"/>
            <w:vAlign w:val="center"/>
          </w:tcPr>
          <w:p w14:paraId="372D417C" w14:textId="77777777" w:rsidR="00CC0990" w:rsidRPr="00FA2795" w:rsidRDefault="00CC0990" w:rsidP="00CC0990">
            <w:pPr>
              <w:spacing w:after="0" w:line="240" w:lineRule="auto"/>
              <w:jc w:val="center"/>
              <w:rPr>
                <w:rFonts w:ascii="Times New Roman" w:eastAsia="Calibri" w:hAnsi="Times New Roman" w:cs="Times New Roman"/>
                <w:b/>
                <w:i/>
                <w:iCs/>
                <w:sz w:val="28"/>
                <w:szCs w:val="28"/>
                <w:lang w:val="uk-UA"/>
              </w:rPr>
            </w:pPr>
            <w:r w:rsidRPr="00FA2795">
              <w:rPr>
                <w:rFonts w:ascii="Times New Roman" w:eastAsia="Calibri" w:hAnsi="Times New Roman" w:cs="Times New Roman"/>
                <w:b/>
                <w:i/>
                <w:iCs/>
                <w:sz w:val="28"/>
                <w:szCs w:val="28"/>
                <w:lang w:val="uk-UA"/>
              </w:rPr>
              <w:t>Збереження культурної спадщини, розвиток музейної справи</w:t>
            </w:r>
          </w:p>
        </w:tc>
      </w:tr>
      <w:tr w:rsidR="00CC0990" w:rsidRPr="00FA2795" w14:paraId="1547C2E4" w14:textId="77777777" w:rsidTr="00790921">
        <w:tc>
          <w:tcPr>
            <w:tcW w:w="534" w:type="dxa"/>
            <w:shd w:val="clear" w:color="auto" w:fill="auto"/>
            <w:vAlign w:val="center"/>
          </w:tcPr>
          <w:p w14:paraId="5AA972AE" w14:textId="77777777" w:rsidR="00CC0990" w:rsidRPr="00FA2795" w:rsidRDefault="00CC0990" w:rsidP="00CC0990">
            <w:pPr>
              <w:spacing w:after="0" w:line="240" w:lineRule="auto"/>
              <w:jc w:val="center"/>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1</w:t>
            </w:r>
          </w:p>
        </w:tc>
        <w:tc>
          <w:tcPr>
            <w:tcW w:w="8817" w:type="dxa"/>
            <w:shd w:val="clear" w:color="auto" w:fill="auto"/>
            <w:vAlign w:val="center"/>
          </w:tcPr>
          <w:p w14:paraId="31A15507" w14:textId="77777777" w:rsidR="00CC0990" w:rsidRPr="00FA2795" w:rsidRDefault="00CC0990" w:rsidP="00CC0990">
            <w:pPr>
              <w:spacing w:after="0" w:line="240" w:lineRule="auto"/>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 xml:space="preserve">Виконання в повному обсязі завдань, передбачених чинним законодавством в пам’ятко-охоронній сфері </w:t>
            </w:r>
          </w:p>
        </w:tc>
      </w:tr>
      <w:tr w:rsidR="00CC0990" w:rsidRPr="00FA2795" w14:paraId="7C3BE46B" w14:textId="77777777" w:rsidTr="00790921">
        <w:tc>
          <w:tcPr>
            <w:tcW w:w="534" w:type="dxa"/>
            <w:shd w:val="clear" w:color="auto" w:fill="auto"/>
            <w:vAlign w:val="center"/>
          </w:tcPr>
          <w:p w14:paraId="7D0C5408" w14:textId="77777777" w:rsidR="00CC0990" w:rsidRPr="00FA2795" w:rsidRDefault="00CC0990" w:rsidP="00CC0990">
            <w:pPr>
              <w:spacing w:after="0" w:line="240" w:lineRule="auto"/>
              <w:jc w:val="center"/>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2</w:t>
            </w:r>
          </w:p>
        </w:tc>
        <w:tc>
          <w:tcPr>
            <w:tcW w:w="8817" w:type="dxa"/>
            <w:shd w:val="clear" w:color="auto" w:fill="auto"/>
            <w:vAlign w:val="center"/>
          </w:tcPr>
          <w:p w14:paraId="5D00A161" w14:textId="77777777" w:rsidR="00CC0990" w:rsidRPr="00FA2795" w:rsidRDefault="00CC0990" w:rsidP="00CC0990">
            <w:pPr>
              <w:spacing w:after="0" w:line="240" w:lineRule="auto"/>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 xml:space="preserve">Забезпечення просвітницької, виховної ролі культурної спадщини </w:t>
            </w:r>
          </w:p>
        </w:tc>
      </w:tr>
      <w:tr w:rsidR="00CC0990" w:rsidRPr="00544DEA" w14:paraId="6A2E67C0" w14:textId="77777777" w:rsidTr="00790921">
        <w:tc>
          <w:tcPr>
            <w:tcW w:w="534" w:type="dxa"/>
            <w:shd w:val="clear" w:color="auto" w:fill="auto"/>
            <w:vAlign w:val="center"/>
          </w:tcPr>
          <w:p w14:paraId="20B6E970" w14:textId="77777777" w:rsidR="00CC0990" w:rsidRPr="00FA2795" w:rsidRDefault="00CC0990" w:rsidP="00CC0990">
            <w:pPr>
              <w:spacing w:after="0" w:line="240" w:lineRule="auto"/>
              <w:jc w:val="center"/>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3</w:t>
            </w:r>
          </w:p>
        </w:tc>
        <w:tc>
          <w:tcPr>
            <w:tcW w:w="8817" w:type="dxa"/>
            <w:shd w:val="clear" w:color="auto" w:fill="auto"/>
            <w:vAlign w:val="center"/>
          </w:tcPr>
          <w:p w14:paraId="24263E3D" w14:textId="77777777" w:rsidR="00CC0990" w:rsidRPr="00FA2795" w:rsidRDefault="00CC0990" w:rsidP="00CC0990">
            <w:pPr>
              <w:spacing w:after="0" w:line="240" w:lineRule="auto"/>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Підтримка створення і видання краєзнавчої літератури,  історії Української громади, рекламної продукції</w:t>
            </w:r>
          </w:p>
        </w:tc>
      </w:tr>
      <w:tr w:rsidR="00CC0990" w:rsidRPr="00544DEA" w14:paraId="30D3B329" w14:textId="77777777" w:rsidTr="00790921">
        <w:tc>
          <w:tcPr>
            <w:tcW w:w="534" w:type="dxa"/>
            <w:shd w:val="clear" w:color="auto" w:fill="auto"/>
            <w:vAlign w:val="center"/>
          </w:tcPr>
          <w:p w14:paraId="114F166E" w14:textId="77777777" w:rsidR="00CC0990" w:rsidRPr="00FA2795" w:rsidRDefault="00CC0990" w:rsidP="00CC0990">
            <w:pPr>
              <w:spacing w:after="0" w:line="240" w:lineRule="auto"/>
              <w:jc w:val="center"/>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4</w:t>
            </w:r>
          </w:p>
        </w:tc>
        <w:tc>
          <w:tcPr>
            <w:tcW w:w="8817" w:type="dxa"/>
            <w:shd w:val="clear" w:color="auto" w:fill="auto"/>
            <w:vAlign w:val="center"/>
          </w:tcPr>
          <w:p w14:paraId="221C4019" w14:textId="77777777" w:rsidR="00CC0990" w:rsidRPr="00FA2795" w:rsidRDefault="00CC0990" w:rsidP="00CC0990">
            <w:pPr>
              <w:spacing w:after="0" w:line="240" w:lineRule="auto"/>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Складання облікової документації (паспорти, акти технічного стану) на пам’ятки історії, що розташовані на території Української міської ради</w:t>
            </w:r>
          </w:p>
        </w:tc>
      </w:tr>
      <w:tr w:rsidR="00CC0990" w:rsidRPr="00FA2795" w14:paraId="280EF204" w14:textId="77777777" w:rsidTr="00790921">
        <w:tc>
          <w:tcPr>
            <w:tcW w:w="534" w:type="dxa"/>
            <w:shd w:val="clear" w:color="auto" w:fill="auto"/>
            <w:vAlign w:val="center"/>
          </w:tcPr>
          <w:p w14:paraId="448CE896" w14:textId="77777777" w:rsidR="00CC0990" w:rsidRPr="00FA2795" w:rsidRDefault="00CC0990" w:rsidP="00CC0990">
            <w:pPr>
              <w:spacing w:after="0" w:line="240" w:lineRule="auto"/>
              <w:jc w:val="center"/>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5</w:t>
            </w:r>
          </w:p>
        </w:tc>
        <w:tc>
          <w:tcPr>
            <w:tcW w:w="8817" w:type="dxa"/>
            <w:shd w:val="clear" w:color="auto" w:fill="auto"/>
            <w:vAlign w:val="center"/>
          </w:tcPr>
          <w:p w14:paraId="6CC3A146" w14:textId="77777777" w:rsidR="00CC0990" w:rsidRPr="00FA2795" w:rsidRDefault="00CC0990" w:rsidP="00CC0990">
            <w:pPr>
              <w:spacing w:after="0" w:line="240" w:lineRule="auto"/>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Сприяння ремонту та відновленню  пам’яток історії що знаходяться на території Української міської ради</w:t>
            </w:r>
          </w:p>
        </w:tc>
      </w:tr>
      <w:tr w:rsidR="00CC0990" w:rsidRPr="00FA2795" w14:paraId="0284A973" w14:textId="77777777" w:rsidTr="00790921">
        <w:tc>
          <w:tcPr>
            <w:tcW w:w="534" w:type="dxa"/>
            <w:shd w:val="clear" w:color="auto" w:fill="auto"/>
            <w:vAlign w:val="center"/>
          </w:tcPr>
          <w:p w14:paraId="60675965" w14:textId="77777777" w:rsidR="00CC0990" w:rsidRPr="00FA2795" w:rsidRDefault="00CC0990" w:rsidP="00CC0990">
            <w:pPr>
              <w:spacing w:after="0" w:line="240" w:lineRule="auto"/>
              <w:jc w:val="center"/>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6</w:t>
            </w:r>
          </w:p>
        </w:tc>
        <w:tc>
          <w:tcPr>
            <w:tcW w:w="8817" w:type="dxa"/>
            <w:shd w:val="clear" w:color="auto" w:fill="auto"/>
            <w:vAlign w:val="center"/>
          </w:tcPr>
          <w:p w14:paraId="77DD5EA4" w14:textId="77777777" w:rsidR="00CC0990" w:rsidRPr="00FA2795" w:rsidRDefault="00CC0990" w:rsidP="00CC0990">
            <w:pPr>
              <w:spacing w:after="0" w:line="240" w:lineRule="auto"/>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Сприяння оновленню існуючих експозицій музеїв</w:t>
            </w:r>
          </w:p>
        </w:tc>
      </w:tr>
      <w:tr w:rsidR="00CC0990" w:rsidRPr="00FA2795" w14:paraId="330B5133" w14:textId="77777777" w:rsidTr="00790921">
        <w:tc>
          <w:tcPr>
            <w:tcW w:w="534" w:type="dxa"/>
            <w:shd w:val="clear" w:color="auto" w:fill="auto"/>
            <w:vAlign w:val="center"/>
          </w:tcPr>
          <w:p w14:paraId="36655B99" w14:textId="77777777" w:rsidR="00CC0990" w:rsidRPr="00FA2795" w:rsidRDefault="00CC0990" w:rsidP="00CC0990">
            <w:pPr>
              <w:spacing w:after="0" w:line="240" w:lineRule="auto"/>
              <w:jc w:val="center"/>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7</w:t>
            </w:r>
          </w:p>
        </w:tc>
        <w:tc>
          <w:tcPr>
            <w:tcW w:w="8817" w:type="dxa"/>
            <w:shd w:val="clear" w:color="auto" w:fill="auto"/>
            <w:vAlign w:val="center"/>
          </w:tcPr>
          <w:p w14:paraId="6977C69C" w14:textId="77777777" w:rsidR="00CC0990" w:rsidRPr="00FA2795" w:rsidRDefault="00CC0990" w:rsidP="00CC0990">
            <w:pPr>
              <w:spacing w:after="0" w:line="240" w:lineRule="auto"/>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Організація заходів військово- патріотичної спрямованості  та участь в аналогічних обласних заходах</w:t>
            </w:r>
          </w:p>
        </w:tc>
      </w:tr>
      <w:tr w:rsidR="00CC0990" w:rsidRPr="00FA2795" w14:paraId="13E27C44" w14:textId="77777777" w:rsidTr="00790921">
        <w:tc>
          <w:tcPr>
            <w:tcW w:w="534" w:type="dxa"/>
            <w:shd w:val="clear" w:color="auto" w:fill="auto"/>
            <w:vAlign w:val="center"/>
          </w:tcPr>
          <w:p w14:paraId="5436D509" w14:textId="77777777" w:rsidR="00CC0990" w:rsidRPr="00FA2795" w:rsidRDefault="00CC0990" w:rsidP="00CC0990">
            <w:pPr>
              <w:spacing w:after="0" w:line="240" w:lineRule="auto"/>
              <w:jc w:val="center"/>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lastRenderedPageBreak/>
              <w:t>8</w:t>
            </w:r>
          </w:p>
        </w:tc>
        <w:tc>
          <w:tcPr>
            <w:tcW w:w="8817" w:type="dxa"/>
            <w:shd w:val="clear" w:color="auto" w:fill="auto"/>
            <w:vAlign w:val="center"/>
          </w:tcPr>
          <w:p w14:paraId="5697AD5C" w14:textId="77777777" w:rsidR="00CC0990" w:rsidRPr="00FA2795" w:rsidRDefault="00CC0990" w:rsidP="00CC0990">
            <w:pPr>
              <w:spacing w:after="0" w:line="240" w:lineRule="auto"/>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Запровадження сучасних інформаційних технологій у практику музейної роботи</w:t>
            </w:r>
          </w:p>
        </w:tc>
      </w:tr>
      <w:tr w:rsidR="00CC0990" w:rsidRPr="00FA2795" w14:paraId="2D62947B" w14:textId="77777777" w:rsidTr="00790921">
        <w:tc>
          <w:tcPr>
            <w:tcW w:w="9351" w:type="dxa"/>
            <w:gridSpan w:val="2"/>
            <w:shd w:val="clear" w:color="auto" w:fill="auto"/>
            <w:vAlign w:val="center"/>
          </w:tcPr>
          <w:p w14:paraId="72C5E802" w14:textId="77777777" w:rsidR="00CC0990" w:rsidRPr="00FA2795" w:rsidRDefault="00CC0990" w:rsidP="00CC0990">
            <w:pPr>
              <w:spacing w:after="0" w:line="240" w:lineRule="auto"/>
              <w:jc w:val="center"/>
              <w:rPr>
                <w:rFonts w:ascii="Times New Roman" w:eastAsia="Calibri" w:hAnsi="Times New Roman" w:cs="Times New Roman"/>
                <w:b/>
                <w:i/>
                <w:iCs/>
                <w:sz w:val="28"/>
                <w:szCs w:val="28"/>
                <w:lang w:val="uk-UA"/>
              </w:rPr>
            </w:pPr>
            <w:r w:rsidRPr="00FA2795">
              <w:rPr>
                <w:rFonts w:ascii="Times New Roman" w:eastAsia="Calibri" w:hAnsi="Times New Roman" w:cs="Times New Roman"/>
                <w:b/>
                <w:i/>
                <w:iCs/>
                <w:sz w:val="28"/>
                <w:szCs w:val="28"/>
                <w:lang w:val="uk-UA"/>
              </w:rPr>
              <w:t>Художньо-естетичне виховання та освіта</w:t>
            </w:r>
          </w:p>
        </w:tc>
      </w:tr>
      <w:tr w:rsidR="00CC0990" w:rsidRPr="00FA2795" w14:paraId="001A9CED" w14:textId="77777777" w:rsidTr="00790921">
        <w:tc>
          <w:tcPr>
            <w:tcW w:w="534" w:type="dxa"/>
            <w:shd w:val="clear" w:color="auto" w:fill="auto"/>
            <w:vAlign w:val="center"/>
          </w:tcPr>
          <w:p w14:paraId="39E700FC" w14:textId="77777777" w:rsidR="00CC0990" w:rsidRPr="00FA2795" w:rsidRDefault="00CC0990" w:rsidP="00CC0990">
            <w:pPr>
              <w:spacing w:after="0" w:line="240" w:lineRule="auto"/>
              <w:jc w:val="center"/>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9</w:t>
            </w:r>
          </w:p>
        </w:tc>
        <w:tc>
          <w:tcPr>
            <w:tcW w:w="8817" w:type="dxa"/>
            <w:shd w:val="clear" w:color="auto" w:fill="auto"/>
            <w:vAlign w:val="center"/>
          </w:tcPr>
          <w:p w14:paraId="6E1D9644" w14:textId="77777777" w:rsidR="00CC0990" w:rsidRPr="00FA2795" w:rsidRDefault="00CC0990" w:rsidP="00CC0990">
            <w:pPr>
              <w:spacing w:after="0" w:line="240" w:lineRule="auto"/>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Забезпечення доступності початкової мистецької освіти</w:t>
            </w:r>
          </w:p>
        </w:tc>
      </w:tr>
      <w:tr w:rsidR="00CC0990" w:rsidRPr="00FA2795" w14:paraId="0F4B2DBB" w14:textId="77777777" w:rsidTr="00790921">
        <w:tc>
          <w:tcPr>
            <w:tcW w:w="534" w:type="dxa"/>
            <w:shd w:val="clear" w:color="auto" w:fill="auto"/>
            <w:vAlign w:val="center"/>
          </w:tcPr>
          <w:p w14:paraId="1802EB12" w14:textId="77777777" w:rsidR="00CC0990" w:rsidRPr="00FA2795" w:rsidRDefault="00CC0990" w:rsidP="00CC0990">
            <w:pPr>
              <w:spacing w:after="0" w:line="240" w:lineRule="auto"/>
              <w:jc w:val="center"/>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10</w:t>
            </w:r>
          </w:p>
        </w:tc>
        <w:tc>
          <w:tcPr>
            <w:tcW w:w="8817" w:type="dxa"/>
            <w:shd w:val="clear" w:color="auto" w:fill="auto"/>
            <w:vAlign w:val="center"/>
          </w:tcPr>
          <w:p w14:paraId="4300C325" w14:textId="77777777" w:rsidR="00CC0990" w:rsidRPr="00FA2795" w:rsidRDefault="00CC0990" w:rsidP="00CC0990">
            <w:pPr>
              <w:spacing w:after="0" w:line="240" w:lineRule="auto"/>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Сприяння участі учнів та викладачів в обласних, всеукраїнських та міжнародних конкурсах</w:t>
            </w:r>
            <w:r w:rsidRPr="00FA2795">
              <w:rPr>
                <w:rFonts w:ascii="Times New Roman" w:eastAsia="Calibri" w:hAnsi="Times New Roman" w:cs="Times New Roman"/>
                <w:sz w:val="28"/>
                <w:szCs w:val="28"/>
                <w:lang w:val="uk-UA"/>
              </w:rPr>
              <w:tab/>
            </w:r>
          </w:p>
        </w:tc>
      </w:tr>
      <w:tr w:rsidR="00CC0990" w:rsidRPr="00FA2795" w14:paraId="73FF6817" w14:textId="77777777" w:rsidTr="00790921">
        <w:tc>
          <w:tcPr>
            <w:tcW w:w="534" w:type="dxa"/>
            <w:shd w:val="clear" w:color="auto" w:fill="auto"/>
            <w:vAlign w:val="center"/>
          </w:tcPr>
          <w:p w14:paraId="522608F8" w14:textId="77777777" w:rsidR="00CC0990" w:rsidRPr="00FA2795" w:rsidRDefault="00CC0990" w:rsidP="00CC0990">
            <w:pPr>
              <w:spacing w:after="0" w:line="240" w:lineRule="auto"/>
              <w:jc w:val="center"/>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11</w:t>
            </w:r>
          </w:p>
        </w:tc>
        <w:tc>
          <w:tcPr>
            <w:tcW w:w="8817" w:type="dxa"/>
            <w:shd w:val="clear" w:color="auto" w:fill="auto"/>
            <w:vAlign w:val="center"/>
          </w:tcPr>
          <w:p w14:paraId="1832E81D" w14:textId="77777777" w:rsidR="00CC0990" w:rsidRPr="00FA2795" w:rsidRDefault="00CC0990" w:rsidP="00CC0990">
            <w:pPr>
              <w:spacing w:after="0" w:line="240" w:lineRule="auto"/>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Сприяти системному підвищенню кваліфікації викладачів</w:t>
            </w:r>
          </w:p>
        </w:tc>
      </w:tr>
      <w:tr w:rsidR="00CC0990" w:rsidRPr="00FA2795" w14:paraId="19479514" w14:textId="77777777" w:rsidTr="00790921">
        <w:trPr>
          <w:trHeight w:val="273"/>
        </w:trPr>
        <w:tc>
          <w:tcPr>
            <w:tcW w:w="9351" w:type="dxa"/>
            <w:gridSpan w:val="2"/>
            <w:shd w:val="clear" w:color="auto" w:fill="auto"/>
            <w:vAlign w:val="center"/>
          </w:tcPr>
          <w:p w14:paraId="2849261B" w14:textId="77777777" w:rsidR="00CC0990" w:rsidRPr="00FA2795" w:rsidRDefault="00CC0990" w:rsidP="00CC0990">
            <w:pPr>
              <w:spacing w:after="0" w:line="240" w:lineRule="auto"/>
              <w:jc w:val="center"/>
              <w:rPr>
                <w:rFonts w:ascii="Times New Roman" w:eastAsia="Calibri" w:hAnsi="Times New Roman" w:cs="Times New Roman"/>
                <w:b/>
                <w:i/>
                <w:iCs/>
                <w:sz w:val="28"/>
                <w:szCs w:val="28"/>
                <w:lang w:val="uk-UA"/>
              </w:rPr>
            </w:pPr>
            <w:r w:rsidRPr="00FA2795">
              <w:rPr>
                <w:rFonts w:ascii="Times New Roman" w:eastAsia="Calibri" w:hAnsi="Times New Roman" w:cs="Times New Roman"/>
                <w:b/>
                <w:i/>
                <w:iCs/>
                <w:sz w:val="28"/>
                <w:szCs w:val="28"/>
                <w:lang w:val="uk-UA"/>
              </w:rPr>
              <w:t>Розвиток бібліотечної справи</w:t>
            </w:r>
          </w:p>
        </w:tc>
      </w:tr>
      <w:tr w:rsidR="00CC0990" w:rsidRPr="00FA2795" w14:paraId="711F9B1C" w14:textId="77777777" w:rsidTr="00790921">
        <w:tc>
          <w:tcPr>
            <w:tcW w:w="534" w:type="dxa"/>
            <w:shd w:val="clear" w:color="auto" w:fill="auto"/>
            <w:vAlign w:val="center"/>
          </w:tcPr>
          <w:p w14:paraId="6A2EEDBD" w14:textId="77777777" w:rsidR="00CC0990" w:rsidRPr="00FA2795" w:rsidRDefault="00CC0990" w:rsidP="00CC0990">
            <w:pPr>
              <w:spacing w:after="0" w:line="240" w:lineRule="auto"/>
              <w:jc w:val="center"/>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12</w:t>
            </w:r>
          </w:p>
        </w:tc>
        <w:tc>
          <w:tcPr>
            <w:tcW w:w="8817" w:type="dxa"/>
            <w:shd w:val="clear" w:color="auto" w:fill="auto"/>
            <w:vAlign w:val="center"/>
          </w:tcPr>
          <w:p w14:paraId="256364D2" w14:textId="77777777" w:rsidR="00CC0990" w:rsidRPr="00FA2795" w:rsidRDefault="00CC0990" w:rsidP="00CC0990">
            <w:pPr>
              <w:spacing w:after="0" w:line="240" w:lineRule="auto"/>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Популяризація сучасної української та світової літератури</w:t>
            </w:r>
          </w:p>
        </w:tc>
      </w:tr>
      <w:tr w:rsidR="00CC0990" w:rsidRPr="00FA2795" w14:paraId="59F9144F" w14:textId="77777777" w:rsidTr="00790921">
        <w:tc>
          <w:tcPr>
            <w:tcW w:w="534" w:type="dxa"/>
            <w:shd w:val="clear" w:color="auto" w:fill="auto"/>
            <w:vAlign w:val="center"/>
          </w:tcPr>
          <w:p w14:paraId="648E84AB" w14:textId="77777777" w:rsidR="00CC0990" w:rsidRPr="00FA2795" w:rsidRDefault="00CC0990" w:rsidP="00CC0990">
            <w:pPr>
              <w:spacing w:after="0" w:line="240" w:lineRule="auto"/>
              <w:jc w:val="center"/>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13</w:t>
            </w:r>
          </w:p>
        </w:tc>
        <w:tc>
          <w:tcPr>
            <w:tcW w:w="8817" w:type="dxa"/>
            <w:shd w:val="clear" w:color="auto" w:fill="auto"/>
            <w:vAlign w:val="center"/>
          </w:tcPr>
          <w:p w14:paraId="4A848BEE" w14:textId="77777777" w:rsidR="00CC0990" w:rsidRPr="00FA2795" w:rsidRDefault="00CC0990" w:rsidP="00CC0990">
            <w:pPr>
              <w:spacing w:after="0" w:line="240" w:lineRule="auto"/>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Поповнення фонду бібліотек новими виданнями</w:t>
            </w:r>
          </w:p>
        </w:tc>
      </w:tr>
      <w:tr w:rsidR="00CC0990" w:rsidRPr="00FA2795" w14:paraId="63C09221" w14:textId="77777777" w:rsidTr="00790921">
        <w:tc>
          <w:tcPr>
            <w:tcW w:w="534" w:type="dxa"/>
            <w:shd w:val="clear" w:color="auto" w:fill="auto"/>
            <w:vAlign w:val="center"/>
          </w:tcPr>
          <w:p w14:paraId="438CF54A" w14:textId="77777777" w:rsidR="00CC0990" w:rsidRPr="00FA2795" w:rsidRDefault="00CC0990" w:rsidP="00CC0990">
            <w:pPr>
              <w:spacing w:after="0" w:line="240" w:lineRule="auto"/>
              <w:jc w:val="center"/>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14</w:t>
            </w:r>
          </w:p>
        </w:tc>
        <w:tc>
          <w:tcPr>
            <w:tcW w:w="8817" w:type="dxa"/>
            <w:shd w:val="clear" w:color="auto" w:fill="auto"/>
            <w:vAlign w:val="center"/>
          </w:tcPr>
          <w:p w14:paraId="11AAE284" w14:textId="77777777" w:rsidR="00CC0990" w:rsidRPr="00FA2795" w:rsidRDefault="00CC0990" w:rsidP="00CC0990">
            <w:pPr>
              <w:spacing w:after="0" w:line="240" w:lineRule="auto"/>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Комп’ютеризація основних процесів бібліотечної роботи</w:t>
            </w:r>
          </w:p>
        </w:tc>
      </w:tr>
      <w:tr w:rsidR="00CC0990" w:rsidRPr="00FA2795" w14:paraId="7E3A4DE6" w14:textId="77777777" w:rsidTr="00790921">
        <w:tc>
          <w:tcPr>
            <w:tcW w:w="534" w:type="dxa"/>
            <w:shd w:val="clear" w:color="auto" w:fill="auto"/>
            <w:vAlign w:val="center"/>
          </w:tcPr>
          <w:p w14:paraId="6DB2F452" w14:textId="77777777" w:rsidR="00CC0990" w:rsidRPr="00FA2795" w:rsidRDefault="00CC0990" w:rsidP="00CC0990">
            <w:pPr>
              <w:spacing w:after="0" w:line="240" w:lineRule="auto"/>
              <w:jc w:val="center"/>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15</w:t>
            </w:r>
          </w:p>
        </w:tc>
        <w:tc>
          <w:tcPr>
            <w:tcW w:w="8817" w:type="dxa"/>
            <w:shd w:val="clear" w:color="auto" w:fill="auto"/>
            <w:vAlign w:val="center"/>
          </w:tcPr>
          <w:p w14:paraId="0553E30E" w14:textId="77777777" w:rsidR="00CC0990" w:rsidRPr="00FA2795" w:rsidRDefault="00CC0990" w:rsidP="00CC0990">
            <w:pPr>
              <w:spacing w:after="0" w:line="240" w:lineRule="auto"/>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Організація оформлення передплати періодичних видань для повного задоволення потреб населення при достатньому фінансуванні</w:t>
            </w:r>
          </w:p>
        </w:tc>
      </w:tr>
      <w:tr w:rsidR="00CC0990" w:rsidRPr="00544DEA" w14:paraId="08EC4966" w14:textId="77777777" w:rsidTr="00790921">
        <w:tc>
          <w:tcPr>
            <w:tcW w:w="534" w:type="dxa"/>
            <w:shd w:val="clear" w:color="auto" w:fill="auto"/>
            <w:vAlign w:val="center"/>
          </w:tcPr>
          <w:p w14:paraId="1DCB6B24" w14:textId="77777777" w:rsidR="00CC0990" w:rsidRPr="00FA2795" w:rsidRDefault="00CC0990" w:rsidP="00CC0990">
            <w:pPr>
              <w:spacing w:after="0" w:line="240" w:lineRule="auto"/>
              <w:jc w:val="center"/>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16</w:t>
            </w:r>
          </w:p>
        </w:tc>
        <w:tc>
          <w:tcPr>
            <w:tcW w:w="8817" w:type="dxa"/>
            <w:shd w:val="clear" w:color="auto" w:fill="auto"/>
            <w:vAlign w:val="center"/>
          </w:tcPr>
          <w:p w14:paraId="1FD9FDDA" w14:textId="77777777" w:rsidR="00CC0990" w:rsidRPr="00FA2795" w:rsidRDefault="00CC0990" w:rsidP="00CC0990">
            <w:pPr>
              <w:spacing w:after="0" w:line="240" w:lineRule="auto"/>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Пошук нових форм роботи з читачами, з метою підтримки розвитку гармонійної особистості, створення умов для всебічного виховання дітей та юнацтва</w:t>
            </w:r>
          </w:p>
        </w:tc>
      </w:tr>
      <w:tr w:rsidR="00CC0990" w:rsidRPr="00FA2795" w14:paraId="096836A0" w14:textId="77777777" w:rsidTr="00790921">
        <w:tc>
          <w:tcPr>
            <w:tcW w:w="534" w:type="dxa"/>
            <w:shd w:val="clear" w:color="auto" w:fill="auto"/>
            <w:vAlign w:val="center"/>
          </w:tcPr>
          <w:p w14:paraId="6BC8802E" w14:textId="77777777" w:rsidR="00CC0990" w:rsidRPr="00FA2795" w:rsidRDefault="00CC0990" w:rsidP="00CC0990">
            <w:pPr>
              <w:spacing w:after="0" w:line="240" w:lineRule="auto"/>
              <w:jc w:val="center"/>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17</w:t>
            </w:r>
          </w:p>
        </w:tc>
        <w:tc>
          <w:tcPr>
            <w:tcW w:w="8817" w:type="dxa"/>
            <w:shd w:val="clear" w:color="auto" w:fill="auto"/>
            <w:vAlign w:val="center"/>
          </w:tcPr>
          <w:p w14:paraId="05EA5269" w14:textId="77777777" w:rsidR="00CC0990" w:rsidRPr="00FA2795" w:rsidRDefault="00CC0990" w:rsidP="00CC0990">
            <w:pPr>
              <w:spacing w:after="0" w:line="240" w:lineRule="auto"/>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Проведення огляду – конкурсу  роботи сільських бібліотек - філій</w:t>
            </w:r>
          </w:p>
        </w:tc>
      </w:tr>
      <w:tr w:rsidR="00CC0990" w:rsidRPr="00FA2795" w14:paraId="605B0BAB" w14:textId="77777777" w:rsidTr="00790921">
        <w:tc>
          <w:tcPr>
            <w:tcW w:w="534" w:type="dxa"/>
            <w:shd w:val="clear" w:color="auto" w:fill="auto"/>
            <w:vAlign w:val="center"/>
          </w:tcPr>
          <w:p w14:paraId="7E045F9A" w14:textId="77777777" w:rsidR="00CC0990" w:rsidRPr="00FA2795" w:rsidRDefault="00CC0990" w:rsidP="00CC0990">
            <w:pPr>
              <w:spacing w:after="0" w:line="240" w:lineRule="auto"/>
              <w:jc w:val="center"/>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18</w:t>
            </w:r>
          </w:p>
        </w:tc>
        <w:tc>
          <w:tcPr>
            <w:tcW w:w="8817" w:type="dxa"/>
            <w:shd w:val="clear" w:color="auto" w:fill="auto"/>
            <w:vAlign w:val="center"/>
          </w:tcPr>
          <w:p w14:paraId="08D4A217" w14:textId="77777777" w:rsidR="00CC0990" w:rsidRPr="00FA2795" w:rsidRDefault="00CC0990" w:rsidP="00CC0990">
            <w:pPr>
              <w:spacing w:after="0" w:line="240" w:lineRule="auto"/>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Проведення заходів до державних свят, ювілеїв українських та зарубіжних письменників та інших знаменних дат</w:t>
            </w:r>
          </w:p>
        </w:tc>
      </w:tr>
      <w:tr w:rsidR="00CC0990" w:rsidRPr="00FA2795" w14:paraId="448806D6" w14:textId="77777777" w:rsidTr="00790921">
        <w:tc>
          <w:tcPr>
            <w:tcW w:w="9351" w:type="dxa"/>
            <w:gridSpan w:val="2"/>
            <w:shd w:val="clear" w:color="auto" w:fill="auto"/>
            <w:vAlign w:val="center"/>
          </w:tcPr>
          <w:p w14:paraId="1FDB8B9F" w14:textId="77777777" w:rsidR="00CC0990" w:rsidRPr="00FA2795" w:rsidRDefault="00CC0990" w:rsidP="00CC0990">
            <w:pPr>
              <w:spacing w:after="0" w:line="240" w:lineRule="auto"/>
              <w:jc w:val="center"/>
              <w:rPr>
                <w:rFonts w:ascii="Times New Roman" w:eastAsia="Calibri" w:hAnsi="Times New Roman" w:cs="Times New Roman"/>
                <w:b/>
                <w:i/>
                <w:iCs/>
                <w:sz w:val="28"/>
                <w:szCs w:val="28"/>
                <w:lang w:val="uk-UA"/>
              </w:rPr>
            </w:pPr>
            <w:r w:rsidRPr="00FA2795">
              <w:rPr>
                <w:rFonts w:ascii="Times New Roman" w:eastAsia="Calibri" w:hAnsi="Times New Roman" w:cs="Times New Roman"/>
                <w:b/>
                <w:i/>
                <w:iCs/>
                <w:sz w:val="28"/>
                <w:szCs w:val="28"/>
                <w:lang w:val="uk-UA"/>
              </w:rPr>
              <w:t>Вивчення та розвиток традиційної народної культури Української громади</w:t>
            </w:r>
          </w:p>
        </w:tc>
      </w:tr>
      <w:tr w:rsidR="00CC0990" w:rsidRPr="00FA2795" w14:paraId="0C5E846B" w14:textId="77777777" w:rsidTr="00790921">
        <w:tc>
          <w:tcPr>
            <w:tcW w:w="534" w:type="dxa"/>
            <w:shd w:val="clear" w:color="auto" w:fill="auto"/>
            <w:vAlign w:val="center"/>
          </w:tcPr>
          <w:p w14:paraId="317B22CC" w14:textId="77777777" w:rsidR="00CC0990" w:rsidRPr="00FA2795" w:rsidRDefault="00CC0990" w:rsidP="00CC0990">
            <w:pPr>
              <w:spacing w:after="0" w:line="240" w:lineRule="auto"/>
              <w:jc w:val="center"/>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19</w:t>
            </w:r>
          </w:p>
        </w:tc>
        <w:tc>
          <w:tcPr>
            <w:tcW w:w="8817" w:type="dxa"/>
            <w:shd w:val="clear" w:color="auto" w:fill="auto"/>
            <w:vAlign w:val="center"/>
          </w:tcPr>
          <w:p w14:paraId="5BF2CAE4" w14:textId="77777777" w:rsidR="00CC0990" w:rsidRPr="00FA2795" w:rsidRDefault="00CC0990" w:rsidP="00CC0990">
            <w:pPr>
              <w:spacing w:after="0" w:line="240" w:lineRule="auto"/>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Організація огляду - конкурсу народної творчості з мотивами культурно-історичного спадку</w:t>
            </w:r>
          </w:p>
        </w:tc>
      </w:tr>
      <w:tr w:rsidR="00CC0990" w:rsidRPr="00FA2795" w14:paraId="14843571" w14:textId="77777777" w:rsidTr="00790921">
        <w:tc>
          <w:tcPr>
            <w:tcW w:w="534" w:type="dxa"/>
            <w:shd w:val="clear" w:color="auto" w:fill="auto"/>
            <w:vAlign w:val="center"/>
          </w:tcPr>
          <w:p w14:paraId="210AAC74" w14:textId="77777777" w:rsidR="00CC0990" w:rsidRPr="00FA2795" w:rsidRDefault="00CC0990" w:rsidP="00CC0990">
            <w:pPr>
              <w:spacing w:after="0" w:line="240" w:lineRule="auto"/>
              <w:jc w:val="center"/>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20</w:t>
            </w:r>
          </w:p>
        </w:tc>
        <w:tc>
          <w:tcPr>
            <w:tcW w:w="8817" w:type="dxa"/>
            <w:shd w:val="clear" w:color="auto" w:fill="auto"/>
            <w:vAlign w:val="center"/>
          </w:tcPr>
          <w:p w14:paraId="31869EBB" w14:textId="77777777" w:rsidR="00CC0990" w:rsidRPr="00FA2795" w:rsidRDefault="00CC0990" w:rsidP="00CC0990">
            <w:pPr>
              <w:spacing w:after="0" w:line="240" w:lineRule="auto"/>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 xml:space="preserve">Організація  проведення персональних виставок самодіяльних художників та майстрів </w:t>
            </w:r>
            <w:proofErr w:type="spellStart"/>
            <w:r w:rsidRPr="00FA2795">
              <w:rPr>
                <w:rFonts w:ascii="Times New Roman" w:eastAsia="Calibri" w:hAnsi="Times New Roman" w:cs="Times New Roman"/>
                <w:sz w:val="28"/>
                <w:szCs w:val="28"/>
                <w:lang w:val="uk-UA"/>
              </w:rPr>
              <w:t>декоративно</w:t>
            </w:r>
            <w:proofErr w:type="spellEnd"/>
            <w:r w:rsidRPr="00FA2795">
              <w:rPr>
                <w:rFonts w:ascii="Times New Roman" w:eastAsia="Calibri" w:hAnsi="Times New Roman" w:cs="Times New Roman"/>
                <w:sz w:val="28"/>
                <w:szCs w:val="28"/>
                <w:lang w:val="uk-UA"/>
              </w:rPr>
              <w:t xml:space="preserve"> - прикладного мистецтва</w:t>
            </w:r>
          </w:p>
        </w:tc>
      </w:tr>
      <w:tr w:rsidR="00CC0990" w:rsidRPr="00FA2795" w14:paraId="0E7AFC45" w14:textId="77777777" w:rsidTr="00790921">
        <w:tc>
          <w:tcPr>
            <w:tcW w:w="534" w:type="dxa"/>
            <w:shd w:val="clear" w:color="auto" w:fill="auto"/>
            <w:vAlign w:val="center"/>
          </w:tcPr>
          <w:p w14:paraId="2F02EACC" w14:textId="77777777" w:rsidR="00CC0990" w:rsidRPr="00FA2795" w:rsidRDefault="00CC0990" w:rsidP="00CC0990">
            <w:pPr>
              <w:spacing w:after="0" w:line="240" w:lineRule="auto"/>
              <w:jc w:val="center"/>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21</w:t>
            </w:r>
          </w:p>
        </w:tc>
        <w:tc>
          <w:tcPr>
            <w:tcW w:w="8817" w:type="dxa"/>
            <w:shd w:val="clear" w:color="auto" w:fill="auto"/>
            <w:vAlign w:val="center"/>
          </w:tcPr>
          <w:p w14:paraId="1DF6572C" w14:textId="77777777" w:rsidR="00CC0990" w:rsidRPr="00FA2795" w:rsidRDefault="00CC0990" w:rsidP="00CC0990">
            <w:pPr>
              <w:spacing w:after="0" w:line="240" w:lineRule="auto"/>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 xml:space="preserve">Організація  роботи задля можливості створення відеотеки про кращі аматорські колективи, народних майстрів, самодіяльних художників та майстрів </w:t>
            </w:r>
            <w:proofErr w:type="spellStart"/>
            <w:r w:rsidRPr="00FA2795">
              <w:rPr>
                <w:rFonts w:ascii="Times New Roman" w:eastAsia="Calibri" w:hAnsi="Times New Roman" w:cs="Times New Roman"/>
                <w:sz w:val="28"/>
                <w:szCs w:val="28"/>
                <w:lang w:val="uk-UA"/>
              </w:rPr>
              <w:t>декоративно</w:t>
            </w:r>
            <w:proofErr w:type="spellEnd"/>
            <w:r w:rsidRPr="00FA2795">
              <w:rPr>
                <w:rFonts w:ascii="Times New Roman" w:eastAsia="Calibri" w:hAnsi="Times New Roman" w:cs="Times New Roman"/>
                <w:sz w:val="28"/>
                <w:szCs w:val="28"/>
                <w:lang w:val="uk-UA"/>
              </w:rPr>
              <w:t>-ужиткового мистецтва</w:t>
            </w:r>
          </w:p>
        </w:tc>
      </w:tr>
      <w:tr w:rsidR="00CC0990" w:rsidRPr="00FA2795" w14:paraId="5DA116E9" w14:textId="77777777" w:rsidTr="00790921">
        <w:tc>
          <w:tcPr>
            <w:tcW w:w="534" w:type="dxa"/>
            <w:shd w:val="clear" w:color="auto" w:fill="auto"/>
            <w:vAlign w:val="center"/>
          </w:tcPr>
          <w:p w14:paraId="1F2C88E8" w14:textId="77777777" w:rsidR="00CC0990" w:rsidRPr="00FA2795" w:rsidRDefault="00CC0990" w:rsidP="00CC0990">
            <w:pPr>
              <w:spacing w:after="0" w:line="240" w:lineRule="auto"/>
              <w:jc w:val="center"/>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22</w:t>
            </w:r>
          </w:p>
        </w:tc>
        <w:tc>
          <w:tcPr>
            <w:tcW w:w="8817" w:type="dxa"/>
            <w:shd w:val="clear" w:color="auto" w:fill="auto"/>
            <w:vAlign w:val="center"/>
          </w:tcPr>
          <w:p w14:paraId="0A8CFBB5" w14:textId="77777777" w:rsidR="00CC0990" w:rsidRPr="00FA2795" w:rsidRDefault="00CC0990" w:rsidP="00CC0990">
            <w:pPr>
              <w:spacing w:after="0" w:line="240" w:lineRule="auto"/>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Сприяння проведенню фольклорно-етнографічних  експедицій селами</w:t>
            </w:r>
          </w:p>
        </w:tc>
      </w:tr>
      <w:tr w:rsidR="00CC0990" w:rsidRPr="00FA2795" w14:paraId="1CF7D6B8" w14:textId="77777777" w:rsidTr="00790921">
        <w:tc>
          <w:tcPr>
            <w:tcW w:w="534" w:type="dxa"/>
            <w:shd w:val="clear" w:color="auto" w:fill="auto"/>
            <w:vAlign w:val="center"/>
          </w:tcPr>
          <w:p w14:paraId="07F8BF6A" w14:textId="77777777" w:rsidR="00CC0990" w:rsidRPr="00FA2795" w:rsidRDefault="00CC0990" w:rsidP="00CC0990">
            <w:pPr>
              <w:spacing w:after="0" w:line="240" w:lineRule="auto"/>
              <w:jc w:val="center"/>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23</w:t>
            </w:r>
          </w:p>
        </w:tc>
        <w:tc>
          <w:tcPr>
            <w:tcW w:w="8817" w:type="dxa"/>
            <w:shd w:val="clear" w:color="auto" w:fill="auto"/>
            <w:vAlign w:val="center"/>
          </w:tcPr>
          <w:p w14:paraId="6CD40605" w14:textId="77777777" w:rsidR="00CC0990" w:rsidRPr="00FA2795" w:rsidRDefault="00CC0990" w:rsidP="00CC0990">
            <w:pPr>
              <w:spacing w:after="0" w:line="240" w:lineRule="auto"/>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Здійснення  заходів щодо збереження та відродження традиційних свят народного календаря</w:t>
            </w:r>
          </w:p>
        </w:tc>
      </w:tr>
      <w:tr w:rsidR="00CC0990" w:rsidRPr="00FA2795" w14:paraId="01625ACB" w14:textId="77777777" w:rsidTr="00790921">
        <w:tc>
          <w:tcPr>
            <w:tcW w:w="534" w:type="dxa"/>
            <w:shd w:val="clear" w:color="auto" w:fill="auto"/>
            <w:vAlign w:val="center"/>
          </w:tcPr>
          <w:p w14:paraId="6AF50FB5" w14:textId="77777777" w:rsidR="00CC0990" w:rsidRPr="00FA2795" w:rsidRDefault="00CC0990" w:rsidP="00CC0990">
            <w:pPr>
              <w:spacing w:after="0" w:line="240" w:lineRule="auto"/>
              <w:jc w:val="center"/>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24</w:t>
            </w:r>
          </w:p>
        </w:tc>
        <w:tc>
          <w:tcPr>
            <w:tcW w:w="8817" w:type="dxa"/>
            <w:shd w:val="clear" w:color="auto" w:fill="auto"/>
            <w:vAlign w:val="center"/>
          </w:tcPr>
          <w:p w14:paraId="56687BCD" w14:textId="77777777" w:rsidR="00CC0990" w:rsidRPr="00FA2795" w:rsidRDefault="00CC0990" w:rsidP="00CC0990">
            <w:pPr>
              <w:spacing w:after="0" w:line="240" w:lineRule="auto"/>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На базі переліку елементів нематеріальної культурної  спадщини організувати можливість документального фільмування</w:t>
            </w:r>
          </w:p>
        </w:tc>
      </w:tr>
      <w:tr w:rsidR="00CC0990" w:rsidRPr="00FA2795" w14:paraId="36668784" w14:textId="77777777" w:rsidTr="00790921">
        <w:tc>
          <w:tcPr>
            <w:tcW w:w="9351" w:type="dxa"/>
            <w:gridSpan w:val="2"/>
            <w:shd w:val="clear" w:color="auto" w:fill="auto"/>
            <w:vAlign w:val="center"/>
          </w:tcPr>
          <w:p w14:paraId="3541BFC4" w14:textId="77777777" w:rsidR="00CC0990" w:rsidRPr="00FA2795" w:rsidRDefault="00CC0990" w:rsidP="00CC0990">
            <w:pPr>
              <w:spacing w:after="0" w:line="240" w:lineRule="auto"/>
              <w:jc w:val="center"/>
              <w:rPr>
                <w:rFonts w:ascii="Times New Roman" w:eastAsia="Calibri" w:hAnsi="Times New Roman" w:cs="Times New Roman"/>
                <w:b/>
                <w:i/>
                <w:iCs/>
                <w:sz w:val="28"/>
                <w:szCs w:val="28"/>
                <w:lang w:val="uk-UA"/>
              </w:rPr>
            </w:pPr>
            <w:r w:rsidRPr="00FA2795">
              <w:rPr>
                <w:rFonts w:ascii="Times New Roman" w:eastAsia="Calibri" w:hAnsi="Times New Roman" w:cs="Times New Roman"/>
                <w:b/>
                <w:i/>
                <w:iCs/>
                <w:sz w:val="28"/>
                <w:szCs w:val="28"/>
                <w:lang w:val="uk-UA"/>
              </w:rPr>
              <w:t xml:space="preserve">Розвиток культурно – </w:t>
            </w:r>
            <w:proofErr w:type="spellStart"/>
            <w:r w:rsidRPr="00FA2795">
              <w:rPr>
                <w:rFonts w:ascii="Times New Roman" w:eastAsia="Calibri" w:hAnsi="Times New Roman" w:cs="Times New Roman"/>
                <w:b/>
                <w:i/>
                <w:iCs/>
                <w:sz w:val="28"/>
                <w:szCs w:val="28"/>
                <w:lang w:val="uk-UA"/>
              </w:rPr>
              <w:t>дозвіллєвої</w:t>
            </w:r>
            <w:proofErr w:type="spellEnd"/>
            <w:r w:rsidRPr="00FA2795">
              <w:rPr>
                <w:rFonts w:ascii="Times New Roman" w:eastAsia="Calibri" w:hAnsi="Times New Roman" w:cs="Times New Roman"/>
                <w:b/>
                <w:i/>
                <w:iCs/>
                <w:sz w:val="28"/>
                <w:szCs w:val="28"/>
                <w:lang w:val="uk-UA"/>
              </w:rPr>
              <w:t xml:space="preserve">  діяльності</w:t>
            </w:r>
          </w:p>
        </w:tc>
      </w:tr>
      <w:tr w:rsidR="00CC0990" w:rsidRPr="00FA2795" w14:paraId="48B1168A" w14:textId="77777777" w:rsidTr="00790921">
        <w:tc>
          <w:tcPr>
            <w:tcW w:w="534" w:type="dxa"/>
            <w:shd w:val="clear" w:color="auto" w:fill="auto"/>
            <w:vAlign w:val="center"/>
          </w:tcPr>
          <w:p w14:paraId="1669929C" w14:textId="77777777" w:rsidR="00CC0990" w:rsidRPr="00FA2795" w:rsidRDefault="00CC0990" w:rsidP="00CC0990">
            <w:pPr>
              <w:spacing w:after="0" w:line="240" w:lineRule="auto"/>
              <w:jc w:val="center"/>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25</w:t>
            </w:r>
          </w:p>
        </w:tc>
        <w:tc>
          <w:tcPr>
            <w:tcW w:w="8817" w:type="dxa"/>
            <w:shd w:val="clear" w:color="auto" w:fill="auto"/>
            <w:vAlign w:val="center"/>
          </w:tcPr>
          <w:p w14:paraId="6B2A1694" w14:textId="77777777" w:rsidR="00CC0990" w:rsidRPr="00FA2795" w:rsidRDefault="00CC0990" w:rsidP="00CC0990">
            <w:pPr>
              <w:spacing w:after="0" w:line="240" w:lineRule="auto"/>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Сприяти відновленню, збереженню та вдосконаленню молодіжних та дитячих заходів</w:t>
            </w:r>
          </w:p>
        </w:tc>
      </w:tr>
      <w:tr w:rsidR="00CC0990" w:rsidRPr="00FA2795" w14:paraId="4869A758" w14:textId="77777777" w:rsidTr="00790921">
        <w:tc>
          <w:tcPr>
            <w:tcW w:w="534" w:type="dxa"/>
            <w:shd w:val="clear" w:color="auto" w:fill="auto"/>
            <w:vAlign w:val="center"/>
          </w:tcPr>
          <w:p w14:paraId="4CBA7FD4" w14:textId="77777777" w:rsidR="00CC0990" w:rsidRPr="00FA2795" w:rsidRDefault="00CC0990" w:rsidP="00CC0990">
            <w:pPr>
              <w:spacing w:after="0" w:line="240" w:lineRule="auto"/>
              <w:jc w:val="center"/>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26</w:t>
            </w:r>
          </w:p>
        </w:tc>
        <w:tc>
          <w:tcPr>
            <w:tcW w:w="8817" w:type="dxa"/>
            <w:shd w:val="clear" w:color="auto" w:fill="auto"/>
            <w:vAlign w:val="center"/>
          </w:tcPr>
          <w:p w14:paraId="29C6BDBC" w14:textId="77777777" w:rsidR="00CC0990" w:rsidRPr="00FA2795" w:rsidRDefault="00CC0990" w:rsidP="00CC0990">
            <w:pPr>
              <w:spacing w:after="0" w:line="240" w:lineRule="auto"/>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Сприяти стабільній роботі аматорських художніх колективів</w:t>
            </w:r>
          </w:p>
        </w:tc>
      </w:tr>
      <w:tr w:rsidR="00CC0990" w:rsidRPr="00FA2795" w14:paraId="77E96A31" w14:textId="77777777" w:rsidTr="00790921">
        <w:tc>
          <w:tcPr>
            <w:tcW w:w="534" w:type="dxa"/>
            <w:shd w:val="clear" w:color="auto" w:fill="auto"/>
            <w:vAlign w:val="center"/>
          </w:tcPr>
          <w:p w14:paraId="1845B0D7" w14:textId="77777777" w:rsidR="00CC0990" w:rsidRPr="00FA2795" w:rsidRDefault="00CC0990" w:rsidP="00CC0990">
            <w:pPr>
              <w:spacing w:after="0" w:line="240" w:lineRule="auto"/>
              <w:jc w:val="center"/>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27</w:t>
            </w:r>
          </w:p>
        </w:tc>
        <w:tc>
          <w:tcPr>
            <w:tcW w:w="8817" w:type="dxa"/>
            <w:shd w:val="clear" w:color="auto" w:fill="auto"/>
            <w:vAlign w:val="center"/>
          </w:tcPr>
          <w:p w14:paraId="449DE1BA" w14:textId="77777777" w:rsidR="00CC0990" w:rsidRPr="00FA2795" w:rsidRDefault="00CC0990" w:rsidP="00CC0990">
            <w:pPr>
              <w:spacing w:after="0" w:line="240" w:lineRule="auto"/>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Проводити роботу по залученню нових учасників до участі у творчих колективах та гуртках</w:t>
            </w:r>
          </w:p>
        </w:tc>
      </w:tr>
      <w:tr w:rsidR="00CC0990" w:rsidRPr="00FA2795" w14:paraId="7D356278" w14:textId="77777777" w:rsidTr="00790921">
        <w:tc>
          <w:tcPr>
            <w:tcW w:w="534" w:type="dxa"/>
            <w:shd w:val="clear" w:color="auto" w:fill="auto"/>
            <w:vAlign w:val="center"/>
          </w:tcPr>
          <w:p w14:paraId="509BE0E5" w14:textId="77777777" w:rsidR="00CC0990" w:rsidRPr="00FA2795" w:rsidRDefault="00CC0990" w:rsidP="00CC0990">
            <w:pPr>
              <w:spacing w:after="0" w:line="240" w:lineRule="auto"/>
              <w:jc w:val="center"/>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28</w:t>
            </w:r>
          </w:p>
        </w:tc>
        <w:tc>
          <w:tcPr>
            <w:tcW w:w="8817" w:type="dxa"/>
            <w:shd w:val="clear" w:color="auto" w:fill="auto"/>
            <w:vAlign w:val="center"/>
          </w:tcPr>
          <w:p w14:paraId="070F9E37" w14:textId="77777777" w:rsidR="00CC0990" w:rsidRPr="00FA2795" w:rsidRDefault="00CC0990" w:rsidP="00CC0990">
            <w:pPr>
              <w:spacing w:after="0" w:line="240" w:lineRule="auto"/>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Змінювати форми (он-лайн) організації заходів</w:t>
            </w:r>
          </w:p>
        </w:tc>
      </w:tr>
      <w:tr w:rsidR="00CC0990" w:rsidRPr="00FA2795" w14:paraId="620166BD" w14:textId="77777777" w:rsidTr="00790921">
        <w:tc>
          <w:tcPr>
            <w:tcW w:w="9351" w:type="dxa"/>
            <w:gridSpan w:val="2"/>
            <w:shd w:val="clear" w:color="auto" w:fill="auto"/>
            <w:vAlign w:val="center"/>
          </w:tcPr>
          <w:p w14:paraId="040F822B" w14:textId="77777777" w:rsidR="00CC0990" w:rsidRPr="00FA2795" w:rsidRDefault="00CC0990" w:rsidP="00CC0990">
            <w:pPr>
              <w:spacing w:after="0" w:line="240" w:lineRule="auto"/>
              <w:jc w:val="center"/>
              <w:rPr>
                <w:rFonts w:ascii="Times New Roman" w:eastAsia="Calibri" w:hAnsi="Times New Roman" w:cs="Times New Roman"/>
                <w:b/>
                <w:i/>
                <w:iCs/>
                <w:sz w:val="28"/>
                <w:szCs w:val="28"/>
                <w:lang w:val="uk-UA"/>
              </w:rPr>
            </w:pPr>
            <w:r w:rsidRPr="00FA2795">
              <w:rPr>
                <w:rFonts w:ascii="Times New Roman" w:eastAsia="Calibri" w:hAnsi="Times New Roman" w:cs="Times New Roman"/>
                <w:b/>
                <w:i/>
                <w:iCs/>
                <w:sz w:val="28"/>
                <w:szCs w:val="28"/>
                <w:lang w:val="uk-UA"/>
              </w:rPr>
              <w:t>Зміцнення матеріально-технічної бази закладів культури</w:t>
            </w:r>
          </w:p>
        </w:tc>
      </w:tr>
      <w:tr w:rsidR="00CC0990" w:rsidRPr="00FA2795" w14:paraId="308293D9" w14:textId="77777777" w:rsidTr="00790921">
        <w:tc>
          <w:tcPr>
            <w:tcW w:w="534" w:type="dxa"/>
            <w:shd w:val="clear" w:color="auto" w:fill="auto"/>
            <w:vAlign w:val="center"/>
          </w:tcPr>
          <w:p w14:paraId="6ACF468F" w14:textId="77777777" w:rsidR="00CC0990" w:rsidRPr="00FA2795" w:rsidRDefault="00CC0990" w:rsidP="00CC0990">
            <w:pPr>
              <w:spacing w:after="0" w:line="240" w:lineRule="auto"/>
              <w:jc w:val="center"/>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29</w:t>
            </w:r>
          </w:p>
        </w:tc>
        <w:tc>
          <w:tcPr>
            <w:tcW w:w="8817" w:type="dxa"/>
            <w:shd w:val="clear" w:color="auto" w:fill="auto"/>
            <w:vAlign w:val="center"/>
          </w:tcPr>
          <w:p w14:paraId="2CD2DD5A" w14:textId="77777777" w:rsidR="00CC0990" w:rsidRPr="00FA2795" w:rsidRDefault="00CC0990" w:rsidP="00CC0990">
            <w:pPr>
              <w:spacing w:after="0" w:line="240" w:lineRule="auto"/>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Проведення  обстеження всіх закладів культури  Української громади</w:t>
            </w:r>
          </w:p>
        </w:tc>
      </w:tr>
      <w:tr w:rsidR="00CC0990" w:rsidRPr="00FA2795" w14:paraId="3CC781A5" w14:textId="77777777" w:rsidTr="00790921">
        <w:tc>
          <w:tcPr>
            <w:tcW w:w="534" w:type="dxa"/>
            <w:shd w:val="clear" w:color="auto" w:fill="auto"/>
            <w:vAlign w:val="center"/>
          </w:tcPr>
          <w:p w14:paraId="1C6EB09E" w14:textId="77777777" w:rsidR="00CC0990" w:rsidRPr="00FA2795" w:rsidRDefault="00CC0990" w:rsidP="00CC0990">
            <w:pPr>
              <w:spacing w:after="0" w:line="240" w:lineRule="auto"/>
              <w:jc w:val="center"/>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30</w:t>
            </w:r>
          </w:p>
        </w:tc>
        <w:tc>
          <w:tcPr>
            <w:tcW w:w="8817" w:type="dxa"/>
            <w:shd w:val="clear" w:color="auto" w:fill="auto"/>
            <w:vAlign w:val="center"/>
          </w:tcPr>
          <w:p w14:paraId="5D7A6D7F" w14:textId="77777777" w:rsidR="00CC0990" w:rsidRPr="00FA2795" w:rsidRDefault="00CC0990" w:rsidP="00CC0990">
            <w:pPr>
              <w:spacing w:after="0" w:line="240" w:lineRule="auto"/>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 xml:space="preserve">Пошук можливостей </w:t>
            </w:r>
            <w:proofErr w:type="spellStart"/>
            <w:r w:rsidRPr="00FA2795">
              <w:rPr>
                <w:rFonts w:ascii="Times New Roman" w:eastAsia="Calibri" w:hAnsi="Times New Roman" w:cs="Times New Roman"/>
                <w:sz w:val="28"/>
                <w:szCs w:val="28"/>
                <w:lang w:val="uk-UA"/>
              </w:rPr>
              <w:t>співфінансування</w:t>
            </w:r>
            <w:proofErr w:type="spellEnd"/>
            <w:r w:rsidRPr="00FA2795">
              <w:rPr>
                <w:rFonts w:ascii="Times New Roman" w:eastAsia="Calibri" w:hAnsi="Times New Roman" w:cs="Times New Roman"/>
                <w:sz w:val="28"/>
                <w:szCs w:val="28"/>
                <w:lang w:val="uk-UA"/>
              </w:rPr>
              <w:t xml:space="preserve"> задля відновлення  роботи  клубного закладу у   с. Трипілля</w:t>
            </w:r>
          </w:p>
        </w:tc>
      </w:tr>
      <w:tr w:rsidR="00CC0990" w:rsidRPr="00FA2795" w14:paraId="17BBD488" w14:textId="77777777" w:rsidTr="00790921">
        <w:tc>
          <w:tcPr>
            <w:tcW w:w="534" w:type="dxa"/>
            <w:shd w:val="clear" w:color="auto" w:fill="auto"/>
            <w:vAlign w:val="center"/>
          </w:tcPr>
          <w:p w14:paraId="4CC56EFB" w14:textId="77777777" w:rsidR="00CC0990" w:rsidRPr="00FA2795" w:rsidRDefault="00CC0990" w:rsidP="00CC0990">
            <w:pPr>
              <w:spacing w:after="0" w:line="240" w:lineRule="auto"/>
              <w:jc w:val="center"/>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lastRenderedPageBreak/>
              <w:t>31</w:t>
            </w:r>
          </w:p>
        </w:tc>
        <w:tc>
          <w:tcPr>
            <w:tcW w:w="8817" w:type="dxa"/>
            <w:shd w:val="clear" w:color="auto" w:fill="auto"/>
            <w:vAlign w:val="center"/>
          </w:tcPr>
          <w:p w14:paraId="4D3F7D6E" w14:textId="77777777" w:rsidR="00CC0990" w:rsidRPr="00FA2795" w:rsidRDefault="00CC0990" w:rsidP="00CC0990">
            <w:pPr>
              <w:spacing w:after="0" w:line="240" w:lineRule="auto"/>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Сприяння збільшенню обсягу надання платних послуг населенню, активізації роботи із залучення позабюджетних коштів, спонсорської допомоги</w:t>
            </w:r>
          </w:p>
        </w:tc>
      </w:tr>
      <w:tr w:rsidR="00CC0990" w:rsidRPr="00FA2795" w14:paraId="5BD1A91F" w14:textId="77777777" w:rsidTr="00790921">
        <w:tc>
          <w:tcPr>
            <w:tcW w:w="9351" w:type="dxa"/>
            <w:gridSpan w:val="2"/>
            <w:shd w:val="clear" w:color="auto" w:fill="auto"/>
            <w:vAlign w:val="center"/>
          </w:tcPr>
          <w:p w14:paraId="1BD52AA4" w14:textId="77777777" w:rsidR="00CC0990" w:rsidRPr="00FA2795" w:rsidRDefault="00CC0990" w:rsidP="00CC0990">
            <w:pPr>
              <w:spacing w:after="0" w:line="240" w:lineRule="auto"/>
              <w:jc w:val="center"/>
              <w:rPr>
                <w:rFonts w:ascii="Times New Roman" w:eastAsia="Calibri" w:hAnsi="Times New Roman" w:cs="Times New Roman"/>
                <w:b/>
                <w:i/>
                <w:iCs/>
                <w:sz w:val="28"/>
                <w:szCs w:val="28"/>
                <w:lang w:val="uk-UA"/>
              </w:rPr>
            </w:pPr>
            <w:r w:rsidRPr="00FA2795">
              <w:rPr>
                <w:rFonts w:ascii="Times New Roman" w:eastAsia="Calibri" w:hAnsi="Times New Roman" w:cs="Times New Roman"/>
                <w:b/>
                <w:i/>
                <w:iCs/>
                <w:sz w:val="28"/>
                <w:szCs w:val="28"/>
                <w:lang w:val="uk-UA"/>
              </w:rPr>
              <w:t>Туризм</w:t>
            </w:r>
          </w:p>
        </w:tc>
      </w:tr>
      <w:tr w:rsidR="00CC0990" w:rsidRPr="00FA2795" w14:paraId="7677EFA8" w14:textId="77777777" w:rsidTr="00790921">
        <w:tc>
          <w:tcPr>
            <w:tcW w:w="534" w:type="dxa"/>
            <w:shd w:val="clear" w:color="auto" w:fill="auto"/>
            <w:vAlign w:val="center"/>
          </w:tcPr>
          <w:p w14:paraId="1551F869" w14:textId="77777777" w:rsidR="00CC0990" w:rsidRPr="00FA2795" w:rsidRDefault="00CC0990" w:rsidP="00CC0990">
            <w:pPr>
              <w:spacing w:after="0" w:line="240" w:lineRule="auto"/>
              <w:jc w:val="center"/>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32</w:t>
            </w:r>
          </w:p>
        </w:tc>
        <w:tc>
          <w:tcPr>
            <w:tcW w:w="8817" w:type="dxa"/>
            <w:shd w:val="clear" w:color="auto" w:fill="auto"/>
            <w:vAlign w:val="center"/>
          </w:tcPr>
          <w:p w14:paraId="04B38813" w14:textId="77777777" w:rsidR="00CC0990" w:rsidRPr="00FA2795" w:rsidRDefault="00CC0990" w:rsidP="00CC0990">
            <w:pPr>
              <w:spacing w:after="0" w:line="240" w:lineRule="auto"/>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 xml:space="preserve">Розробка проекту «Комплексна програма розвитку туризму, як стратегічного напрямку розвитку Української територіальної громади» </w:t>
            </w:r>
          </w:p>
        </w:tc>
      </w:tr>
      <w:tr w:rsidR="00CC0990" w:rsidRPr="00FA2795" w14:paraId="059EECAB" w14:textId="77777777" w:rsidTr="00790921">
        <w:tc>
          <w:tcPr>
            <w:tcW w:w="534" w:type="dxa"/>
            <w:shd w:val="clear" w:color="auto" w:fill="auto"/>
            <w:vAlign w:val="center"/>
          </w:tcPr>
          <w:p w14:paraId="7231E70E" w14:textId="77777777" w:rsidR="00CC0990" w:rsidRPr="00FA2795" w:rsidRDefault="00CC0990" w:rsidP="00CC0990">
            <w:pPr>
              <w:spacing w:after="0" w:line="240" w:lineRule="auto"/>
              <w:jc w:val="center"/>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33</w:t>
            </w:r>
          </w:p>
        </w:tc>
        <w:tc>
          <w:tcPr>
            <w:tcW w:w="8817" w:type="dxa"/>
            <w:shd w:val="clear" w:color="auto" w:fill="auto"/>
            <w:vAlign w:val="center"/>
          </w:tcPr>
          <w:p w14:paraId="7F79FAFE" w14:textId="77777777" w:rsidR="00CC0990" w:rsidRPr="00FA2795" w:rsidRDefault="00CC0990" w:rsidP="00CC0990">
            <w:pPr>
              <w:spacing w:after="0" w:line="240" w:lineRule="auto"/>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 xml:space="preserve">Відкриття </w:t>
            </w:r>
            <w:proofErr w:type="spellStart"/>
            <w:r w:rsidRPr="00FA2795">
              <w:rPr>
                <w:rFonts w:ascii="Times New Roman" w:eastAsia="Calibri" w:hAnsi="Times New Roman" w:cs="Times New Roman"/>
                <w:sz w:val="28"/>
                <w:szCs w:val="28"/>
                <w:lang w:val="uk-UA"/>
              </w:rPr>
              <w:t>туристсько</w:t>
            </w:r>
            <w:proofErr w:type="spellEnd"/>
            <w:r w:rsidRPr="00FA2795">
              <w:rPr>
                <w:rFonts w:ascii="Times New Roman" w:eastAsia="Calibri" w:hAnsi="Times New Roman" w:cs="Times New Roman"/>
                <w:sz w:val="28"/>
                <w:szCs w:val="28"/>
                <w:lang w:val="uk-UA"/>
              </w:rPr>
              <w:t xml:space="preserve"> - інформаційного пункту</w:t>
            </w:r>
          </w:p>
        </w:tc>
      </w:tr>
      <w:tr w:rsidR="00CC0990" w:rsidRPr="00FA2795" w14:paraId="2495FD74" w14:textId="77777777" w:rsidTr="00790921">
        <w:tc>
          <w:tcPr>
            <w:tcW w:w="534" w:type="dxa"/>
            <w:shd w:val="clear" w:color="auto" w:fill="auto"/>
            <w:vAlign w:val="center"/>
          </w:tcPr>
          <w:p w14:paraId="3CEA227B" w14:textId="77777777" w:rsidR="00CC0990" w:rsidRPr="00FA2795" w:rsidRDefault="00CC0990" w:rsidP="00CC0990">
            <w:pPr>
              <w:spacing w:after="0" w:line="240" w:lineRule="auto"/>
              <w:jc w:val="center"/>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34</w:t>
            </w:r>
          </w:p>
        </w:tc>
        <w:tc>
          <w:tcPr>
            <w:tcW w:w="8817" w:type="dxa"/>
            <w:shd w:val="clear" w:color="auto" w:fill="auto"/>
            <w:vAlign w:val="center"/>
          </w:tcPr>
          <w:p w14:paraId="7D3991A9" w14:textId="77777777" w:rsidR="00CC0990" w:rsidRPr="00FA2795" w:rsidRDefault="00CC0990" w:rsidP="00CC0990">
            <w:pPr>
              <w:spacing w:after="0" w:line="240" w:lineRule="auto"/>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Розроблення туристичних маршрутів на території Української міської ради</w:t>
            </w:r>
          </w:p>
        </w:tc>
      </w:tr>
      <w:tr w:rsidR="00CC0990" w:rsidRPr="00FA2795" w14:paraId="4B6F07F6" w14:textId="77777777" w:rsidTr="00790921">
        <w:tc>
          <w:tcPr>
            <w:tcW w:w="534" w:type="dxa"/>
            <w:shd w:val="clear" w:color="auto" w:fill="auto"/>
            <w:vAlign w:val="center"/>
          </w:tcPr>
          <w:p w14:paraId="292904C3" w14:textId="77777777" w:rsidR="00CC0990" w:rsidRPr="00FA2795" w:rsidRDefault="00CC0990" w:rsidP="00CC0990">
            <w:pPr>
              <w:spacing w:after="0" w:line="240" w:lineRule="auto"/>
              <w:jc w:val="center"/>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35</w:t>
            </w:r>
          </w:p>
        </w:tc>
        <w:tc>
          <w:tcPr>
            <w:tcW w:w="8817" w:type="dxa"/>
            <w:shd w:val="clear" w:color="auto" w:fill="auto"/>
            <w:vAlign w:val="center"/>
          </w:tcPr>
          <w:p w14:paraId="25A87A78" w14:textId="77777777" w:rsidR="00CC0990" w:rsidRPr="00FA2795" w:rsidRDefault="00CC0990" w:rsidP="00CC0990">
            <w:pPr>
              <w:spacing w:after="0" w:line="240" w:lineRule="auto"/>
              <w:rPr>
                <w:rFonts w:ascii="Times New Roman" w:eastAsia="Calibri" w:hAnsi="Times New Roman" w:cs="Times New Roman"/>
                <w:sz w:val="28"/>
                <w:szCs w:val="28"/>
                <w:lang w:val="uk-UA"/>
              </w:rPr>
            </w:pPr>
            <w:r w:rsidRPr="00FA2795">
              <w:rPr>
                <w:rFonts w:ascii="Times New Roman" w:eastAsia="Calibri" w:hAnsi="Times New Roman" w:cs="Times New Roman"/>
                <w:sz w:val="28"/>
                <w:szCs w:val="28"/>
                <w:lang w:val="uk-UA"/>
              </w:rPr>
              <w:t xml:space="preserve">Проведення консультацій, семінарів, круглих столів з питань розвитку туризму </w:t>
            </w:r>
          </w:p>
        </w:tc>
      </w:tr>
    </w:tbl>
    <w:p w14:paraId="1B0444CA" w14:textId="25C0059F" w:rsidR="002A682B" w:rsidRPr="00FA2795" w:rsidRDefault="002A682B" w:rsidP="00794EF9">
      <w:pPr>
        <w:shd w:val="clear" w:color="auto" w:fill="FFFFFF"/>
        <w:spacing w:after="0" w:line="276" w:lineRule="auto"/>
        <w:ind w:firstLine="708"/>
        <w:jc w:val="both"/>
        <w:textAlignment w:val="baseline"/>
        <w:rPr>
          <w:rFonts w:ascii="Times New Roman" w:hAnsi="Times New Roman" w:cs="Times New Roman"/>
          <w:b/>
          <w:bCs/>
          <w:i/>
          <w:iCs/>
          <w:sz w:val="28"/>
          <w:szCs w:val="28"/>
          <w:lang w:val="uk-UA"/>
        </w:rPr>
      </w:pPr>
      <w:r w:rsidRPr="00FA2795">
        <w:rPr>
          <w:rFonts w:ascii="Times New Roman" w:hAnsi="Times New Roman" w:cs="Times New Roman"/>
          <w:b/>
          <w:bCs/>
          <w:i/>
          <w:iCs/>
          <w:sz w:val="28"/>
          <w:szCs w:val="28"/>
          <w:lang w:val="uk-UA"/>
        </w:rPr>
        <w:t>Очікувані результати</w:t>
      </w:r>
      <w:r w:rsidR="00517347" w:rsidRPr="00FA2795">
        <w:rPr>
          <w:rFonts w:ascii="Times New Roman" w:hAnsi="Times New Roman" w:cs="Times New Roman"/>
          <w:b/>
          <w:bCs/>
          <w:i/>
          <w:iCs/>
          <w:sz w:val="28"/>
          <w:szCs w:val="28"/>
          <w:lang w:val="uk-UA"/>
        </w:rPr>
        <w:t>:</w:t>
      </w:r>
    </w:p>
    <w:p w14:paraId="52A47A67" w14:textId="13F0768B" w:rsidR="008104BB" w:rsidRPr="00FA2795" w:rsidRDefault="008104BB" w:rsidP="00794EF9">
      <w:pPr>
        <w:pStyle w:val="a6"/>
        <w:numPr>
          <w:ilvl w:val="0"/>
          <w:numId w:val="4"/>
        </w:numPr>
        <w:shd w:val="clear" w:color="auto" w:fill="FFFFFF"/>
        <w:spacing w:after="0" w:line="276" w:lineRule="auto"/>
        <w:jc w:val="both"/>
        <w:textAlignment w:val="baseline"/>
        <w:rPr>
          <w:rFonts w:ascii="Times New Roman" w:hAnsi="Times New Roman" w:cs="Times New Roman"/>
          <w:b/>
          <w:bCs/>
          <w:i/>
          <w:iCs/>
          <w:sz w:val="28"/>
          <w:szCs w:val="28"/>
          <w:lang w:val="uk-UA"/>
        </w:rPr>
      </w:pPr>
      <w:r w:rsidRPr="00FA2795">
        <w:rPr>
          <w:rFonts w:ascii="Times New Roman" w:hAnsi="Times New Roman" w:cs="Times New Roman"/>
          <w:sz w:val="28"/>
          <w:szCs w:val="28"/>
          <w:lang w:val="uk-UA"/>
        </w:rPr>
        <w:t>створення сприятливих умов для розвитку культури у місті та селах громади;</w:t>
      </w:r>
    </w:p>
    <w:p w14:paraId="23D44331" w14:textId="0514C5E7" w:rsidR="008104BB" w:rsidRPr="00FA2795" w:rsidRDefault="008104BB" w:rsidP="00794EF9">
      <w:pPr>
        <w:numPr>
          <w:ilvl w:val="0"/>
          <w:numId w:val="4"/>
        </w:numPr>
        <w:spacing w:after="0" w:line="276" w:lineRule="auto"/>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поліпшення рівня культурного обслуговування населення;</w:t>
      </w:r>
    </w:p>
    <w:p w14:paraId="25D8360D" w14:textId="4407FB9A" w:rsidR="008104BB" w:rsidRPr="00FA2795" w:rsidRDefault="008104BB" w:rsidP="00794EF9">
      <w:pPr>
        <w:numPr>
          <w:ilvl w:val="0"/>
          <w:numId w:val="4"/>
        </w:numPr>
        <w:spacing w:after="0" w:line="276" w:lineRule="auto"/>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 xml:space="preserve">відродження та подальший розвиток традиційних народних </w:t>
      </w:r>
      <w:proofErr w:type="spellStart"/>
      <w:r w:rsidRPr="00FA2795">
        <w:rPr>
          <w:rFonts w:ascii="Times New Roman" w:hAnsi="Times New Roman" w:cs="Times New Roman"/>
          <w:sz w:val="28"/>
          <w:szCs w:val="28"/>
          <w:lang w:val="uk-UA"/>
        </w:rPr>
        <w:t>ремесел</w:t>
      </w:r>
      <w:proofErr w:type="spellEnd"/>
      <w:r w:rsidRPr="00FA2795">
        <w:rPr>
          <w:rFonts w:ascii="Times New Roman" w:hAnsi="Times New Roman" w:cs="Times New Roman"/>
          <w:sz w:val="28"/>
          <w:szCs w:val="28"/>
          <w:lang w:val="uk-UA"/>
        </w:rPr>
        <w:t xml:space="preserve"> й аматорського мистецтва;</w:t>
      </w:r>
    </w:p>
    <w:p w14:paraId="6FE9A46A" w14:textId="2F5A94A9" w:rsidR="008104BB" w:rsidRPr="00FA2795" w:rsidRDefault="008104BB" w:rsidP="00794EF9">
      <w:pPr>
        <w:pStyle w:val="a6"/>
        <w:numPr>
          <w:ilvl w:val="0"/>
          <w:numId w:val="4"/>
        </w:numPr>
        <w:shd w:val="clear" w:color="auto" w:fill="FFFFFF"/>
        <w:spacing w:after="0" w:line="276" w:lineRule="auto"/>
        <w:jc w:val="both"/>
        <w:textAlignment w:val="baseline"/>
        <w:rPr>
          <w:rFonts w:ascii="Times New Roman" w:hAnsi="Times New Roman" w:cs="Times New Roman"/>
          <w:b/>
          <w:bCs/>
          <w:i/>
          <w:iCs/>
          <w:sz w:val="28"/>
          <w:szCs w:val="28"/>
          <w:lang w:val="uk-UA"/>
        </w:rPr>
      </w:pPr>
      <w:r w:rsidRPr="00FA2795">
        <w:rPr>
          <w:rFonts w:ascii="Times New Roman" w:hAnsi="Times New Roman" w:cs="Times New Roman"/>
          <w:sz w:val="28"/>
          <w:szCs w:val="28"/>
          <w:lang w:val="uk-UA"/>
        </w:rPr>
        <w:t>активізація діяльності місцевих осередків національних творчих спілок та громадських організацій.</w:t>
      </w:r>
    </w:p>
    <w:p w14:paraId="547863A7" w14:textId="4CE1F03A" w:rsidR="002A682B" w:rsidRPr="00FA2795" w:rsidRDefault="002A682B" w:rsidP="00794EF9">
      <w:pPr>
        <w:pStyle w:val="a6"/>
        <w:numPr>
          <w:ilvl w:val="0"/>
          <w:numId w:val="4"/>
        </w:numPr>
        <w:shd w:val="clear" w:color="auto" w:fill="FFFFFF"/>
        <w:suppressAutoHyphens/>
        <w:overflowPunct w:val="0"/>
        <w:autoSpaceDE w:val="0"/>
        <w:spacing w:after="0" w:line="276" w:lineRule="auto"/>
        <w:jc w:val="both"/>
        <w:textAlignment w:val="baseline"/>
        <w:rPr>
          <w:rFonts w:ascii="Times New Roman" w:hAnsi="Times New Roman"/>
          <w:sz w:val="28"/>
          <w:szCs w:val="28"/>
          <w:lang w:val="uk-UA"/>
        </w:rPr>
      </w:pPr>
      <w:r w:rsidRPr="00FA2795">
        <w:rPr>
          <w:rFonts w:ascii="Times New Roman" w:hAnsi="Times New Roman"/>
          <w:sz w:val="28"/>
          <w:szCs w:val="28"/>
          <w:lang w:val="uk-UA"/>
        </w:rPr>
        <w:t xml:space="preserve">збереження пам’яток культурно - мистецької сфери, пропаганда культурної спадщини </w:t>
      </w:r>
      <w:r w:rsidR="00517347" w:rsidRPr="00FA2795">
        <w:rPr>
          <w:rFonts w:ascii="Times New Roman" w:hAnsi="Times New Roman"/>
          <w:sz w:val="28"/>
          <w:szCs w:val="28"/>
          <w:lang w:val="uk-UA"/>
        </w:rPr>
        <w:t>громади</w:t>
      </w:r>
      <w:r w:rsidRPr="00FA2795">
        <w:rPr>
          <w:rFonts w:ascii="Times New Roman" w:hAnsi="Times New Roman"/>
          <w:sz w:val="28"/>
          <w:szCs w:val="28"/>
          <w:lang w:val="uk-UA"/>
        </w:rPr>
        <w:t>;</w:t>
      </w:r>
    </w:p>
    <w:p w14:paraId="15D9E405" w14:textId="19FB7CD1" w:rsidR="002A682B" w:rsidRPr="00FA2795" w:rsidRDefault="00517347" w:rsidP="00794EF9">
      <w:pPr>
        <w:pStyle w:val="4"/>
        <w:numPr>
          <w:ilvl w:val="0"/>
          <w:numId w:val="4"/>
        </w:numPr>
        <w:shd w:val="clear" w:color="auto" w:fill="FFFFFF"/>
        <w:spacing w:after="0"/>
        <w:jc w:val="both"/>
        <w:textAlignment w:val="baseline"/>
        <w:rPr>
          <w:lang w:val="uk-UA"/>
        </w:rPr>
      </w:pPr>
      <w:r w:rsidRPr="00FA2795">
        <w:rPr>
          <w:rFonts w:ascii="Times New Roman" w:hAnsi="Times New Roman" w:cs="Times New Roman"/>
          <w:kern w:val="2"/>
          <w:sz w:val="28"/>
          <w:szCs w:val="28"/>
          <w:lang w:val="uk-UA"/>
        </w:rPr>
        <w:t>створення</w:t>
      </w:r>
      <w:r w:rsidR="002A682B" w:rsidRPr="00FA2795">
        <w:rPr>
          <w:rFonts w:ascii="Times New Roman" w:hAnsi="Times New Roman" w:cs="Times New Roman"/>
          <w:kern w:val="2"/>
          <w:sz w:val="28"/>
          <w:szCs w:val="28"/>
          <w:lang w:val="uk-UA"/>
        </w:rPr>
        <w:t xml:space="preserve"> й організаці</w:t>
      </w:r>
      <w:r w:rsidRPr="00FA2795">
        <w:rPr>
          <w:rFonts w:ascii="Times New Roman" w:hAnsi="Times New Roman" w:cs="Times New Roman"/>
          <w:kern w:val="2"/>
          <w:sz w:val="28"/>
          <w:szCs w:val="28"/>
          <w:lang w:val="uk-UA"/>
        </w:rPr>
        <w:t>я</w:t>
      </w:r>
      <w:r w:rsidR="002A682B" w:rsidRPr="00FA2795">
        <w:rPr>
          <w:rFonts w:ascii="Times New Roman" w:hAnsi="Times New Roman" w:cs="Times New Roman"/>
          <w:kern w:val="2"/>
          <w:sz w:val="28"/>
          <w:szCs w:val="28"/>
          <w:lang w:val="uk-UA"/>
        </w:rPr>
        <w:t xml:space="preserve"> туристичних</w:t>
      </w:r>
      <w:r w:rsidRPr="00FA2795">
        <w:rPr>
          <w:rFonts w:ascii="Times New Roman" w:hAnsi="Times New Roman" w:cs="Times New Roman"/>
          <w:kern w:val="2"/>
          <w:sz w:val="28"/>
          <w:szCs w:val="28"/>
          <w:lang w:val="uk-UA"/>
        </w:rPr>
        <w:t xml:space="preserve"> </w:t>
      </w:r>
      <w:r w:rsidR="002A682B" w:rsidRPr="00FA2795">
        <w:rPr>
          <w:rFonts w:ascii="Times New Roman" w:hAnsi="Times New Roman" w:cs="Times New Roman"/>
          <w:kern w:val="2"/>
          <w:sz w:val="28"/>
          <w:szCs w:val="28"/>
          <w:lang w:val="uk-UA"/>
        </w:rPr>
        <w:t xml:space="preserve">маршрутів; </w:t>
      </w:r>
    </w:p>
    <w:p w14:paraId="1AD7CE83" w14:textId="3009C4F1" w:rsidR="002A682B" w:rsidRPr="00FA2795" w:rsidRDefault="00517347" w:rsidP="00794EF9">
      <w:pPr>
        <w:pStyle w:val="4"/>
        <w:numPr>
          <w:ilvl w:val="0"/>
          <w:numId w:val="4"/>
        </w:numPr>
        <w:spacing w:after="0"/>
        <w:jc w:val="both"/>
        <w:textAlignment w:val="baseline"/>
        <w:rPr>
          <w:lang w:val="uk-UA"/>
        </w:rPr>
      </w:pPr>
      <w:r w:rsidRPr="00FA2795">
        <w:rPr>
          <w:rFonts w:ascii="Times New Roman" w:hAnsi="Times New Roman" w:cs="Times New Roman"/>
          <w:kern w:val="2"/>
          <w:sz w:val="28"/>
          <w:szCs w:val="28"/>
          <w:lang w:val="uk-UA"/>
        </w:rPr>
        <w:t>розроблення</w:t>
      </w:r>
      <w:r w:rsidR="002A682B" w:rsidRPr="00FA2795">
        <w:rPr>
          <w:rFonts w:ascii="Times New Roman" w:hAnsi="Times New Roman" w:cs="Times New Roman"/>
          <w:kern w:val="2"/>
          <w:sz w:val="28"/>
          <w:szCs w:val="28"/>
          <w:lang w:val="uk-UA"/>
        </w:rPr>
        <w:t xml:space="preserve"> </w:t>
      </w:r>
      <w:r w:rsidR="002A682B" w:rsidRPr="00FA2795">
        <w:rPr>
          <w:rStyle w:val="af2"/>
          <w:rFonts w:ascii="Times New Roman" w:hAnsi="Times New Roman"/>
          <w:b/>
          <w:i/>
          <w:iCs/>
          <w:color w:val="000000"/>
          <w:kern w:val="2"/>
          <w:sz w:val="28"/>
          <w:szCs w:val="28"/>
          <w:u w:val="none"/>
          <w:lang w:val="uk-UA"/>
        </w:rPr>
        <w:t xml:space="preserve">бренду </w:t>
      </w:r>
      <w:r w:rsidRPr="00FA2795">
        <w:rPr>
          <w:rStyle w:val="af2"/>
          <w:rFonts w:ascii="Times New Roman" w:hAnsi="Times New Roman"/>
          <w:b/>
          <w:i/>
          <w:iCs/>
          <w:color w:val="000000"/>
          <w:kern w:val="2"/>
          <w:sz w:val="28"/>
          <w:szCs w:val="28"/>
          <w:u w:val="none"/>
          <w:lang w:val="uk-UA"/>
        </w:rPr>
        <w:t>громади</w:t>
      </w:r>
      <w:r w:rsidR="002A682B" w:rsidRPr="00FA2795">
        <w:rPr>
          <w:rStyle w:val="af2"/>
          <w:rFonts w:ascii="Times New Roman" w:hAnsi="Times New Roman"/>
          <w:bCs/>
          <w:color w:val="000000"/>
          <w:kern w:val="2"/>
          <w:sz w:val="28"/>
          <w:szCs w:val="28"/>
          <w:u w:val="none"/>
          <w:lang w:val="uk-UA"/>
        </w:rPr>
        <w:t>;</w:t>
      </w:r>
    </w:p>
    <w:p w14:paraId="310720ED" w14:textId="1076D40C" w:rsidR="002A682B" w:rsidRPr="00FA2795" w:rsidRDefault="002A682B" w:rsidP="00794EF9">
      <w:pPr>
        <w:pStyle w:val="4"/>
        <w:numPr>
          <w:ilvl w:val="0"/>
          <w:numId w:val="4"/>
        </w:numPr>
        <w:spacing w:after="0"/>
        <w:jc w:val="both"/>
        <w:textAlignment w:val="baseline"/>
        <w:rPr>
          <w:lang w:val="uk-UA"/>
        </w:rPr>
      </w:pPr>
      <w:r w:rsidRPr="00FA2795">
        <w:rPr>
          <w:rFonts w:ascii="Times New Roman" w:hAnsi="Times New Roman" w:cs="Times New Roman"/>
          <w:color w:val="000000"/>
          <w:sz w:val="28"/>
          <w:szCs w:val="28"/>
          <w:lang w:val="uk-UA" w:eastAsia="uk-UA"/>
        </w:rPr>
        <w:t xml:space="preserve">робота по створенню реєстру пам'яток культурної спадщини </w:t>
      </w:r>
      <w:r w:rsidR="00517347" w:rsidRPr="00FA2795">
        <w:rPr>
          <w:rFonts w:ascii="Times New Roman" w:hAnsi="Times New Roman" w:cs="Times New Roman"/>
          <w:color w:val="000000"/>
          <w:sz w:val="28"/>
          <w:szCs w:val="28"/>
          <w:lang w:val="uk-UA" w:eastAsia="uk-UA"/>
        </w:rPr>
        <w:t>Української</w:t>
      </w:r>
      <w:r w:rsidRPr="00FA2795">
        <w:rPr>
          <w:rFonts w:ascii="Times New Roman" w:hAnsi="Times New Roman" w:cs="Times New Roman"/>
          <w:color w:val="000000"/>
          <w:sz w:val="28"/>
          <w:szCs w:val="28"/>
          <w:lang w:val="uk-UA" w:eastAsia="uk-UA"/>
        </w:rPr>
        <w:t xml:space="preserve"> міської </w:t>
      </w:r>
      <w:r w:rsidR="00517347" w:rsidRPr="00FA2795">
        <w:rPr>
          <w:rFonts w:ascii="Times New Roman" w:hAnsi="Times New Roman" w:cs="Times New Roman"/>
          <w:color w:val="000000"/>
          <w:sz w:val="28"/>
          <w:szCs w:val="28"/>
          <w:lang w:val="uk-UA" w:eastAsia="uk-UA"/>
        </w:rPr>
        <w:t>територіальної громади</w:t>
      </w:r>
      <w:r w:rsidRPr="00FA2795">
        <w:rPr>
          <w:rFonts w:ascii="Times New Roman" w:hAnsi="Times New Roman" w:cs="Times New Roman"/>
          <w:color w:val="000000"/>
          <w:sz w:val="28"/>
          <w:szCs w:val="28"/>
          <w:lang w:val="uk-UA" w:eastAsia="uk-UA"/>
        </w:rPr>
        <w:t xml:space="preserve"> місцевого значення</w:t>
      </w:r>
      <w:r w:rsidR="00517347" w:rsidRPr="00FA2795">
        <w:rPr>
          <w:rFonts w:ascii="Times New Roman" w:hAnsi="Times New Roman" w:cs="Times New Roman"/>
          <w:color w:val="000000"/>
          <w:sz w:val="28"/>
          <w:szCs w:val="28"/>
          <w:lang w:val="uk-UA" w:eastAsia="uk-UA"/>
        </w:rPr>
        <w:t xml:space="preserve"> та багато іншого.</w:t>
      </w:r>
    </w:p>
    <w:p w14:paraId="528F4683" w14:textId="77777777" w:rsidR="006E2D6C" w:rsidRPr="00FA2795" w:rsidRDefault="006E2D6C" w:rsidP="00794EF9">
      <w:pPr>
        <w:shd w:val="clear" w:color="auto" w:fill="FFFFFF"/>
        <w:spacing w:after="0" w:line="276" w:lineRule="auto"/>
        <w:jc w:val="both"/>
        <w:textAlignment w:val="baseline"/>
        <w:rPr>
          <w:rFonts w:ascii="Times New Roman" w:hAnsi="Times New Roman" w:cs="Times New Roman"/>
          <w:b/>
          <w:bCs/>
          <w:sz w:val="28"/>
          <w:szCs w:val="28"/>
          <w:lang w:val="uk-UA"/>
        </w:rPr>
      </w:pPr>
    </w:p>
    <w:p w14:paraId="0FF2972A" w14:textId="197903B0" w:rsidR="000122C1" w:rsidRPr="00FA2795" w:rsidRDefault="000122C1" w:rsidP="006E2D6C">
      <w:pPr>
        <w:shd w:val="clear" w:color="auto" w:fill="FFFFFF"/>
        <w:spacing w:after="0" w:line="276" w:lineRule="auto"/>
        <w:jc w:val="both"/>
        <w:textAlignment w:val="baseline"/>
        <w:rPr>
          <w:rFonts w:ascii="Times New Roman" w:hAnsi="Times New Roman" w:cs="Times New Roman"/>
          <w:b/>
          <w:bCs/>
          <w:sz w:val="28"/>
          <w:szCs w:val="28"/>
          <w:lang w:val="uk-UA"/>
        </w:rPr>
      </w:pPr>
      <w:r w:rsidRPr="00FA2795">
        <w:rPr>
          <w:rFonts w:ascii="Times New Roman" w:hAnsi="Times New Roman" w:cs="Times New Roman"/>
          <w:b/>
          <w:bCs/>
          <w:sz w:val="28"/>
          <w:szCs w:val="28"/>
          <w:lang w:val="uk-UA"/>
        </w:rPr>
        <w:t>3.4. Забезпечення населення якісними комунальними послугами</w:t>
      </w:r>
    </w:p>
    <w:p w14:paraId="6D29B8F5" w14:textId="31F8CD03" w:rsidR="00144044" w:rsidRPr="00FA2795" w:rsidRDefault="00144044" w:rsidP="00794EF9">
      <w:pPr>
        <w:pStyle w:val="a9"/>
        <w:spacing w:line="276" w:lineRule="auto"/>
        <w:ind w:firstLine="690"/>
        <w:jc w:val="both"/>
        <w:rPr>
          <w:rFonts w:cs="Tahoma"/>
          <w:shd w:val="clear" w:color="auto" w:fill="FFFFFF"/>
        </w:rPr>
      </w:pPr>
      <w:r w:rsidRPr="00FA2795">
        <w:rPr>
          <w:rFonts w:cs="Tahoma"/>
          <w:i/>
          <w:iCs/>
          <w:shd w:val="clear" w:color="auto" w:fill="FFFFFF"/>
        </w:rPr>
        <w:t>Житлово-комунальне господарство</w:t>
      </w:r>
      <w:r w:rsidRPr="00FA2795">
        <w:rPr>
          <w:rFonts w:cs="Tahoma"/>
          <w:b/>
          <w:bCs/>
          <w:shd w:val="clear" w:color="auto" w:fill="FFFFFF"/>
        </w:rPr>
        <w:t xml:space="preserve"> </w:t>
      </w:r>
      <w:r w:rsidRPr="00FA2795">
        <w:rPr>
          <w:rFonts w:cs="Tahoma"/>
          <w:shd w:val="clear" w:color="auto" w:fill="FFFFFF"/>
        </w:rPr>
        <w:t>– це важлива соціальна галузь, яка забезпечує населення, підприємства та організації необхідними житлово-комунальними послугами,</w:t>
      </w:r>
      <w:r w:rsidR="00615948" w:rsidRPr="00FA2795">
        <w:rPr>
          <w:rFonts w:cs="Tahoma"/>
          <w:shd w:val="clear" w:color="auto" w:fill="FFFFFF"/>
        </w:rPr>
        <w:t xml:space="preserve"> </w:t>
      </w:r>
      <w:r w:rsidR="00615948" w:rsidRPr="00FA2795">
        <w:rPr>
          <w:szCs w:val="28"/>
        </w:rPr>
        <w:t xml:space="preserve">як-то налагодження теплопостачання, водопостачання та водовідведення, вирішення проблем із сміттям, благоустрій територій, тарифна політика та інше, </w:t>
      </w:r>
      <w:r w:rsidRPr="00FA2795">
        <w:rPr>
          <w:rFonts w:cs="Tahoma"/>
          <w:shd w:val="clear" w:color="auto" w:fill="FFFFFF"/>
        </w:rPr>
        <w:t>суттєво впливає на розвиток економічних взаємовідносин у місті. На сьогоднішній день житлово-комунальне господарство є найбільш технічно відсталою галуззю економіки з багатьма проблемами.</w:t>
      </w:r>
    </w:p>
    <w:p w14:paraId="3D1C72E1" w14:textId="57124BC7" w:rsidR="00A75AE4" w:rsidRPr="00FA2795" w:rsidRDefault="00C90AF1" w:rsidP="00794EF9">
      <w:pPr>
        <w:spacing w:after="0" w:line="276" w:lineRule="auto"/>
        <w:jc w:val="both"/>
        <w:rPr>
          <w:rFonts w:ascii="Times New Roman" w:eastAsia="Times New Roman" w:hAnsi="Times New Roman" w:cs="Times New Roman"/>
          <w:b/>
          <w:bCs/>
          <w:i/>
          <w:iCs/>
          <w:sz w:val="28"/>
          <w:szCs w:val="28"/>
          <w:lang w:val="uk-UA" w:eastAsia="ru-RU"/>
        </w:rPr>
      </w:pPr>
      <w:r w:rsidRPr="00FA2795">
        <w:rPr>
          <w:rFonts w:ascii="Times New Roman" w:eastAsia="Times New Roman" w:hAnsi="Times New Roman" w:cs="Times New Roman"/>
          <w:b/>
          <w:bCs/>
          <w:i/>
          <w:iCs/>
          <w:sz w:val="28"/>
          <w:szCs w:val="28"/>
          <w:lang w:val="uk-UA" w:eastAsia="ru-RU"/>
        </w:rPr>
        <w:t>Виконання програм</w:t>
      </w:r>
      <w:r w:rsidR="009A411E" w:rsidRPr="00FA2795">
        <w:rPr>
          <w:rFonts w:ascii="Times New Roman" w:eastAsia="Times New Roman" w:hAnsi="Times New Roman" w:cs="Times New Roman"/>
          <w:b/>
          <w:bCs/>
          <w:i/>
          <w:iCs/>
          <w:sz w:val="28"/>
          <w:szCs w:val="28"/>
          <w:lang w:val="uk-UA" w:eastAsia="ru-RU"/>
        </w:rPr>
        <w:t xml:space="preserve"> </w:t>
      </w:r>
      <w:r w:rsidR="00A75AE4" w:rsidRPr="00FA2795">
        <w:rPr>
          <w:rFonts w:ascii="Times New Roman" w:eastAsia="Times New Roman" w:hAnsi="Times New Roman" w:cs="Times New Roman"/>
          <w:b/>
          <w:bCs/>
          <w:i/>
          <w:iCs/>
          <w:sz w:val="28"/>
          <w:szCs w:val="28"/>
          <w:lang w:val="uk-UA" w:eastAsia="ru-RU"/>
        </w:rPr>
        <w:t>в сфері Житлово-комунального господарства</w:t>
      </w:r>
      <w:r w:rsidR="00FD099B" w:rsidRPr="00FA2795">
        <w:rPr>
          <w:rFonts w:ascii="Times New Roman" w:eastAsia="Times New Roman" w:hAnsi="Times New Roman" w:cs="Times New Roman"/>
          <w:b/>
          <w:bCs/>
          <w:i/>
          <w:iCs/>
          <w:sz w:val="28"/>
          <w:szCs w:val="28"/>
          <w:lang w:val="uk-UA" w:eastAsia="ru-RU"/>
        </w:rPr>
        <w:t xml:space="preserve"> </w:t>
      </w:r>
      <w:r w:rsidR="00AC6FF0" w:rsidRPr="00FA2795">
        <w:rPr>
          <w:rFonts w:ascii="Times New Roman" w:eastAsia="Times New Roman" w:hAnsi="Times New Roman" w:cs="Times New Roman"/>
          <w:b/>
          <w:bCs/>
          <w:i/>
          <w:iCs/>
          <w:sz w:val="28"/>
          <w:szCs w:val="28"/>
          <w:lang w:val="uk-UA" w:eastAsia="ru-RU"/>
        </w:rPr>
        <w:t>в 2020р.</w:t>
      </w:r>
      <w:r w:rsidR="009A411E" w:rsidRPr="00FA2795">
        <w:rPr>
          <w:rFonts w:ascii="Times New Roman" w:eastAsia="Times New Roman" w:hAnsi="Times New Roman" w:cs="Times New Roman"/>
          <w:b/>
          <w:bCs/>
          <w:i/>
          <w:iCs/>
          <w:sz w:val="28"/>
          <w:szCs w:val="28"/>
          <w:lang w:val="uk-UA" w:eastAsia="ru-RU"/>
        </w:rPr>
        <w:t>:</w:t>
      </w:r>
    </w:p>
    <w:p w14:paraId="2500D799" w14:textId="77777777" w:rsidR="009C189B" w:rsidRPr="00FA2795" w:rsidRDefault="009C189B" w:rsidP="00794EF9">
      <w:pPr>
        <w:shd w:val="clear" w:color="auto" w:fill="FFFFFF"/>
        <w:spacing w:after="0" w:line="276" w:lineRule="auto"/>
        <w:ind w:right="-2"/>
        <w:jc w:val="both"/>
        <w:rPr>
          <w:rFonts w:ascii="Times New Roman" w:eastAsia="Times New Roman" w:hAnsi="Times New Roman" w:cs="Times New Roman"/>
          <w:color w:val="000000" w:themeColor="text1"/>
          <w:sz w:val="28"/>
          <w:szCs w:val="28"/>
          <w:u w:val="single"/>
          <w:lang w:val="uk-UA" w:eastAsia="ru-RU"/>
        </w:rPr>
      </w:pPr>
      <w:r w:rsidRPr="00FA2795">
        <w:rPr>
          <w:rFonts w:ascii="Times New Roman" w:eastAsia="Times New Roman" w:hAnsi="Times New Roman" w:cs="Times New Roman"/>
          <w:color w:val="000000" w:themeColor="text1"/>
          <w:sz w:val="28"/>
          <w:szCs w:val="28"/>
          <w:lang w:val="uk-UA" w:eastAsia="ru-RU"/>
        </w:rPr>
        <w:t xml:space="preserve">1. </w:t>
      </w:r>
      <w:r w:rsidRPr="00FA2795">
        <w:rPr>
          <w:rFonts w:ascii="Times New Roman" w:eastAsia="Times New Roman" w:hAnsi="Times New Roman" w:cs="Times New Roman"/>
          <w:color w:val="000000" w:themeColor="text1"/>
          <w:sz w:val="28"/>
          <w:szCs w:val="28"/>
          <w:u w:val="single"/>
          <w:lang w:val="uk-UA" w:eastAsia="ru-RU"/>
        </w:rPr>
        <w:t xml:space="preserve">Програми </w:t>
      </w:r>
      <w:proofErr w:type="spellStart"/>
      <w:r w:rsidRPr="00FA2795">
        <w:rPr>
          <w:rFonts w:ascii="Times New Roman" w:eastAsia="Times New Roman" w:hAnsi="Times New Roman" w:cs="Times New Roman"/>
          <w:color w:val="000000" w:themeColor="text1"/>
          <w:sz w:val="28"/>
          <w:szCs w:val="28"/>
          <w:u w:val="single"/>
          <w:lang w:val="uk-UA" w:eastAsia="ru-RU"/>
        </w:rPr>
        <w:t>співфінансування</w:t>
      </w:r>
      <w:proofErr w:type="spellEnd"/>
      <w:r w:rsidRPr="00FA2795">
        <w:rPr>
          <w:rFonts w:ascii="Times New Roman" w:eastAsia="Times New Roman" w:hAnsi="Times New Roman" w:cs="Times New Roman"/>
          <w:color w:val="000000" w:themeColor="text1"/>
          <w:sz w:val="28"/>
          <w:szCs w:val="28"/>
          <w:u w:val="single"/>
          <w:lang w:val="uk-UA" w:eastAsia="ru-RU"/>
        </w:rPr>
        <w:t xml:space="preserve"> робіт з реконструкції та капітального ремонту у багатоквартирних житлових будинках міста Українка на 2019-2020 роки, затверджена рішенням 55 сесії Української міської ради 7 скликання від 28.02.2019 р.</w:t>
      </w:r>
    </w:p>
    <w:p w14:paraId="2C5BC593" w14:textId="77777777" w:rsidR="009C189B" w:rsidRPr="00FA2795" w:rsidRDefault="009C189B" w:rsidP="009C189B">
      <w:pPr>
        <w:spacing w:after="0" w:line="240" w:lineRule="auto"/>
        <w:jc w:val="center"/>
        <w:rPr>
          <w:rFonts w:ascii="Times New Roman" w:eastAsia="Times New Roman" w:hAnsi="Times New Roman" w:cs="Times New Roman"/>
          <w:color w:val="000000" w:themeColor="text1"/>
          <w:sz w:val="28"/>
          <w:szCs w:val="28"/>
          <w:lang w:val="uk-UA" w:eastAsia="ru-RU"/>
        </w:rPr>
      </w:pPr>
    </w:p>
    <w:tbl>
      <w:tblPr>
        <w:tblW w:w="9977" w:type="dxa"/>
        <w:tblInd w:w="-431" w:type="dxa"/>
        <w:tblLayout w:type="fixed"/>
        <w:tblCellMar>
          <w:top w:w="15" w:type="dxa"/>
          <w:left w:w="15" w:type="dxa"/>
          <w:bottom w:w="15" w:type="dxa"/>
          <w:right w:w="15" w:type="dxa"/>
        </w:tblCellMar>
        <w:tblLook w:val="04A0" w:firstRow="1" w:lastRow="0" w:firstColumn="1" w:lastColumn="0" w:noHBand="0" w:noVBand="1"/>
      </w:tblPr>
      <w:tblGrid>
        <w:gridCol w:w="567"/>
        <w:gridCol w:w="2269"/>
        <w:gridCol w:w="3119"/>
        <w:gridCol w:w="2315"/>
        <w:gridCol w:w="1701"/>
        <w:gridCol w:w="6"/>
      </w:tblGrid>
      <w:tr w:rsidR="009C189B" w:rsidRPr="00FA2795" w14:paraId="7CCA8915" w14:textId="77777777" w:rsidTr="00773703">
        <w:trPr>
          <w:gridAfter w:val="1"/>
          <w:wAfter w:w="6" w:type="dxa"/>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vAlign w:val="center"/>
            <w:hideMark/>
          </w:tcPr>
          <w:p w14:paraId="57B76CB2" w14:textId="75D1D157" w:rsidR="009C189B" w:rsidRPr="00FA2795" w:rsidRDefault="009C189B" w:rsidP="000D0CD0">
            <w:pPr>
              <w:spacing w:after="0" w:line="240" w:lineRule="auto"/>
              <w:ind w:right="-90"/>
              <w:jc w:val="center"/>
              <w:rPr>
                <w:rFonts w:ascii="Times New Roman" w:eastAsia="Times New Roman" w:hAnsi="Times New Roman" w:cs="Times New Roman"/>
                <w:i/>
                <w:iCs/>
                <w:color w:val="000000" w:themeColor="text1"/>
                <w:sz w:val="28"/>
                <w:szCs w:val="28"/>
                <w:lang w:val="uk-UA" w:eastAsia="ru-RU"/>
              </w:rPr>
            </w:pPr>
            <w:r w:rsidRPr="00FA2795">
              <w:rPr>
                <w:rFonts w:ascii="Times New Roman" w:eastAsia="Times New Roman" w:hAnsi="Times New Roman" w:cs="Times New Roman"/>
                <w:i/>
                <w:iCs/>
                <w:color w:val="000000" w:themeColor="text1"/>
                <w:sz w:val="28"/>
                <w:szCs w:val="28"/>
                <w:lang w:val="uk-UA" w:eastAsia="ru-RU"/>
              </w:rPr>
              <w:t>№</w:t>
            </w:r>
            <w:r w:rsidR="00500D73" w:rsidRPr="00FA2795">
              <w:rPr>
                <w:rFonts w:ascii="Times New Roman" w:eastAsia="Times New Roman" w:hAnsi="Times New Roman" w:cs="Times New Roman"/>
                <w:i/>
                <w:iCs/>
                <w:color w:val="000000" w:themeColor="text1"/>
                <w:sz w:val="28"/>
                <w:szCs w:val="28"/>
                <w:lang w:val="uk-UA" w:eastAsia="ru-RU"/>
              </w:rPr>
              <w:t xml:space="preserve"> з/п</w:t>
            </w:r>
          </w:p>
        </w:tc>
        <w:tc>
          <w:tcPr>
            <w:tcW w:w="22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vAlign w:val="center"/>
            <w:hideMark/>
          </w:tcPr>
          <w:p w14:paraId="32D1CFC4" w14:textId="77777777" w:rsidR="009C189B" w:rsidRPr="00FA2795" w:rsidRDefault="009C189B" w:rsidP="005B0582">
            <w:pPr>
              <w:spacing w:after="0" w:line="240" w:lineRule="auto"/>
              <w:jc w:val="center"/>
              <w:rPr>
                <w:rFonts w:ascii="Times New Roman" w:eastAsia="Times New Roman" w:hAnsi="Times New Roman" w:cs="Times New Roman"/>
                <w:i/>
                <w:iCs/>
                <w:color w:val="000000" w:themeColor="text1"/>
                <w:sz w:val="28"/>
                <w:szCs w:val="28"/>
                <w:lang w:val="uk-UA" w:eastAsia="ru-RU"/>
              </w:rPr>
            </w:pPr>
            <w:r w:rsidRPr="00FA2795">
              <w:rPr>
                <w:rFonts w:ascii="Times New Roman" w:eastAsia="Times New Roman" w:hAnsi="Times New Roman" w:cs="Times New Roman"/>
                <w:i/>
                <w:iCs/>
                <w:color w:val="000000" w:themeColor="text1"/>
                <w:sz w:val="28"/>
                <w:szCs w:val="28"/>
                <w:lang w:val="uk-UA" w:eastAsia="ru-RU"/>
              </w:rPr>
              <w:t>Адреса проведення робіт</w:t>
            </w:r>
          </w:p>
        </w:tc>
        <w:tc>
          <w:tcPr>
            <w:tcW w:w="311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61C69A5" w14:textId="77777777" w:rsidR="009C189B" w:rsidRPr="00FA2795" w:rsidRDefault="009C189B" w:rsidP="005B0582">
            <w:pPr>
              <w:spacing w:after="0" w:line="240" w:lineRule="auto"/>
              <w:jc w:val="center"/>
              <w:rPr>
                <w:rFonts w:ascii="Times New Roman" w:eastAsia="Times New Roman" w:hAnsi="Times New Roman" w:cs="Times New Roman"/>
                <w:i/>
                <w:iCs/>
                <w:color w:val="000000" w:themeColor="text1"/>
                <w:sz w:val="28"/>
                <w:szCs w:val="28"/>
                <w:lang w:val="uk-UA" w:eastAsia="ru-RU"/>
              </w:rPr>
            </w:pPr>
            <w:r w:rsidRPr="00FA2795">
              <w:rPr>
                <w:rFonts w:ascii="Times New Roman" w:eastAsia="Times New Roman" w:hAnsi="Times New Roman" w:cs="Times New Roman"/>
                <w:i/>
                <w:iCs/>
                <w:color w:val="000000" w:themeColor="text1"/>
                <w:sz w:val="28"/>
                <w:szCs w:val="28"/>
                <w:lang w:val="uk-UA" w:eastAsia="ru-RU"/>
              </w:rPr>
              <w:t>Перелік заходів Програми</w:t>
            </w:r>
          </w:p>
        </w:tc>
        <w:tc>
          <w:tcPr>
            <w:tcW w:w="23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vAlign w:val="center"/>
            <w:hideMark/>
          </w:tcPr>
          <w:p w14:paraId="7B0DB7CE" w14:textId="5C7CE514" w:rsidR="009C189B" w:rsidRPr="00FA2795" w:rsidRDefault="000441D8" w:rsidP="005B0582">
            <w:pPr>
              <w:spacing w:after="0" w:line="240" w:lineRule="auto"/>
              <w:jc w:val="center"/>
              <w:rPr>
                <w:rFonts w:ascii="Times New Roman" w:eastAsia="Times New Roman" w:hAnsi="Times New Roman" w:cs="Times New Roman"/>
                <w:i/>
                <w:iCs/>
                <w:color w:val="000000" w:themeColor="text1"/>
                <w:sz w:val="28"/>
                <w:szCs w:val="28"/>
                <w:lang w:val="uk-UA" w:eastAsia="ru-RU"/>
              </w:rPr>
            </w:pPr>
            <w:r w:rsidRPr="00FA2795">
              <w:rPr>
                <w:rFonts w:ascii="Times New Roman" w:eastAsia="Times New Roman" w:hAnsi="Times New Roman" w:cs="Times New Roman"/>
                <w:i/>
                <w:iCs/>
                <w:color w:val="000000" w:themeColor="text1"/>
                <w:sz w:val="28"/>
                <w:szCs w:val="28"/>
                <w:lang w:val="uk-UA" w:eastAsia="ru-RU"/>
              </w:rPr>
              <w:t>Ф</w:t>
            </w:r>
            <w:r w:rsidR="009C189B" w:rsidRPr="00FA2795">
              <w:rPr>
                <w:rFonts w:ascii="Times New Roman" w:eastAsia="Times New Roman" w:hAnsi="Times New Roman" w:cs="Times New Roman"/>
                <w:i/>
                <w:iCs/>
                <w:color w:val="000000" w:themeColor="text1"/>
                <w:sz w:val="28"/>
                <w:szCs w:val="28"/>
                <w:lang w:val="uk-UA" w:eastAsia="ru-RU"/>
              </w:rPr>
              <w:t>інансування з міського бюджету</w:t>
            </w:r>
          </w:p>
          <w:p w14:paraId="58514402" w14:textId="77777777" w:rsidR="009C189B" w:rsidRPr="00FA2795" w:rsidRDefault="009C189B" w:rsidP="005B0582">
            <w:pPr>
              <w:spacing w:after="0" w:line="240" w:lineRule="auto"/>
              <w:jc w:val="center"/>
              <w:rPr>
                <w:rFonts w:ascii="Times New Roman" w:eastAsia="Times New Roman" w:hAnsi="Times New Roman" w:cs="Times New Roman"/>
                <w:i/>
                <w:iCs/>
                <w:color w:val="000000" w:themeColor="text1"/>
                <w:sz w:val="28"/>
                <w:szCs w:val="28"/>
                <w:lang w:val="uk-UA" w:eastAsia="ru-RU"/>
              </w:rPr>
            </w:pPr>
            <w:r w:rsidRPr="00FA2795">
              <w:rPr>
                <w:rFonts w:ascii="Times New Roman" w:eastAsia="Times New Roman" w:hAnsi="Times New Roman" w:cs="Times New Roman"/>
                <w:i/>
                <w:iCs/>
                <w:color w:val="000000" w:themeColor="text1"/>
                <w:sz w:val="28"/>
                <w:szCs w:val="28"/>
                <w:lang w:val="uk-UA" w:eastAsia="ru-RU"/>
              </w:rPr>
              <w:t>на 2020 рік,</w:t>
            </w:r>
          </w:p>
          <w:p w14:paraId="40AAE967" w14:textId="79E42B90" w:rsidR="009C189B" w:rsidRPr="00FA2795" w:rsidRDefault="000441D8" w:rsidP="005B0582">
            <w:pPr>
              <w:spacing w:after="0" w:line="240" w:lineRule="auto"/>
              <w:jc w:val="center"/>
              <w:rPr>
                <w:rFonts w:ascii="Times New Roman" w:eastAsia="Times New Roman" w:hAnsi="Times New Roman" w:cs="Times New Roman"/>
                <w:i/>
                <w:iCs/>
                <w:color w:val="000000" w:themeColor="text1"/>
                <w:sz w:val="28"/>
                <w:szCs w:val="28"/>
                <w:lang w:val="uk-UA" w:eastAsia="ru-RU"/>
              </w:rPr>
            </w:pPr>
            <w:r w:rsidRPr="00FA2795">
              <w:rPr>
                <w:rFonts w:ascii="Times New Roman" w:eastAsia="Times New Roman" w:hAnsi="Times New Roman" w:cs="Times New Roman"/>
                <w:i/>
                <w:iCs/>
                <w:color w:val="000000" w:themeColor="text1"/>
                <w:sz w:val="28"/>
                <w:szCs w:val="28"/>
                <w:lang w:val="uk-UA" w:eastAsia="ru-RU"/>
              </w:rPr>
              <w:t>%</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7C8E4BD" w14:textId="69D0672D" w:rsidR="009C189B" w:rsidRPr="00FA2795" w:rsidRDefault="000441D8" w:rsidP="005B0582">
            <w:pPr>
              <w:spacing w:after="0" w:line="240" w:lineRule="auto"/>
              <w:jc w:val="center"/>
              <w:rPr>
                <w:rFonts w:ascii="Times New Roman" w:eastAsia="Times New Roman" w:hAnsi="Times New Roman" w:cs="Times New Roman"/>
                <w:i/>
                <w:iCs/>
                <w:color w:val="000000" w:themeColor="text1"/>
                <w:sz w:val="28"/>
                <w:szCs w:val="28"/>
                <w:lang w:val="uk-UA" w:eastAsia="ru-RU"/>
              </w:rPr>
            </w:pPr>
            <w:r w:rsidRPr="00FA2795">
              <w:rPr>
                <w:rFonts w:ascii="Times New Roman" w:eastAsia="Times New Roman" w:hAnsi="Times New Roman" w:cs="Times New Roman"/>
                <w:i/>
                <w:iCs/>
                <w:color w:val="000000" w:themeColor="text1"/>
                <w:sz w:val="28"/>
                <w:szCs w:val="28"/>
                <w:lang w:val="uk-UA" w:eastAsia="ru-RU"/>
              </w:rPr>
              <w:t>Ф</w:t>
            </w:r>
            <w:r w:rsidR="009C189B" w:rsidRPr="00FA2795">
              <w:rPr>
                <w:rFonts w:ascii="Times New Roman" w:eastAsia="Times New Roman" w:hAnsi="Times New Roman" w:cs="Times New Roman"/>
                <w:i/>
                <w:iCs/>
                <w:color w:val="000000" w:themeColor="text1"/>
                <w:sz w:val="28"/>
                <w:szCs w:val="28"/>
                <w:lang w:val="uk-UA" w:eastAsia="ru-RU"/>
              </w:rPr>
              <w:t>інансування співвласників</w:t>
            </w:r>
          </w:p>
          <w:p w14:paraId="70FC1C12" w14:textId="77777777" w:rsidR="009C189B" w:rsidRPr="00FA2795" w:rsidRDefault="009C189B" w:rsidP="005B0582">
            <w:pPr>
              <w:spacing w:after="0" w:line="240" w:lineRule="auto"/>
              <w:jc w:val="center"/>
              <w:rPr>
                <w:rFonts w:ascii="Times New Roman" w:eastAsia="Times New Roman" w:hAnsi="Times New Roman" w:cs="Times New Roman"/>
                <w:i/>
                <w:iCs/>
                <w:color w:val="000000" w:themeColor="text1"/>
                <w:sz w:val="28"/>
                <w:szCs w:val="28"/>
                <w:lang w:val="uk-UA" w:eastAsia="ru-RU"/>
              </w:rPr>
            </w:pPr>
            <w:r w:rsidRPr="00FA2795">
              <w:rPr>
                <w:rFonts w:ascii="Times New Roman" w:eastAsia="Times New Roman" w:hAnsi="Times New Roman" w:cs="Times New Roman"/>
                <w:i/>
                <w:iCs/>
                <w:color w:val="000000" w:themeColor="text1"/>
                <w:sz w:val="28"/>
                <w:szCs w:val="28"/>
                <w:lang w:val="uk-UA" w:eastAsia="ru-RU"/>
              </w:rPr>
              <w:t>на 2020 рік,</w:t>
            </w:r>
          </w:p>
          <w:p w14:paraId="12CDD0A8" w14:textId="24EF48C8" w:rsidR="009C189B" w:rsidRPr="00FA2795" w:rsidRDefault="000441D8" w:rsidP="005B0582">
            <w:pPr>
              <w:spacing w:after="0" w:line="240" w:lineRule="auto"/>
              <w:jc w:val="center"/>
              <w:rPr>
                <w:rFonts w:ascii="Times New Roman" w:eastAsia="Times New Roman" w:hAnsi="Times New Roman" w:cs="Times New Roman"/>
                <w:i/>
                <w:iCs/>
                <w:color w:val="000000" w:themeColor="text1"/>
                <w:sz w:val="28"/>
                <w:szCs w:val="28"/>
                <w:lang w:val="uk-UA" w:eastAsia="ru-RU"/>
              </w:rPr>
            </w:pPr>
            <w:r w:rsidRPr="00FA2795">
              <w:rPr>
                <w:rFonts w:ascii="Times New Roman" w:eastAsia="Times New Roman" w:hAnsi="Times New Roman" w:cs="Times New Roman"/>
                <w:i/>
                <w:iCs/>
                <w:color w:val="000000" w:themeColor="text1"/>
                <w:sz w:val="28"/>
                <w:szCs w:val="28"/>
                <w:lang w:val="uk-UA" w:eastAsia="ru-RU"/>
              </w:rPr>
              <w:t>%</w:t>
            </w:r>
          </w:p>
        </w:tc>
      </w:tr>
      <w:tr w:rsidR="009C189B" w:rsidRPr="00FA2795" w14:paraId="0B0C893C" w14:textId="77777777" w:rsidTr="00773703">
        <w:tc>
          <w:tcPr>
            <w:tcW w:w="9977" w:type="dxa"/>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F9D27C" w14:textId="77777777" w:rsidR="009C189B" w:rsidRPr="00FA2795" w:rsidRDefault="009C189B" w:rsidP="005B0582">
            <w:pPr>
              <w:spacing w:after="0" w:line="240" w:lineRule="auto"/>
              <w:jc w:val="center"/>
              <w:rPr>
                <w:rFonts w:ascii="Times New Roman" w:eastAsia="Times New Roman" w:hAnsi="Times New Roman" w:cs="Times New Roman"/>
                <w:b/>
                <w:color w:val="000000" w:themeColor="text1"/>
                <w:sz w:val="28"/>
                <w:szCs w:val="28"/>
                <w:lang w:val="uk-UA" w:eastAsia="ru-RU"/>
              </w:rPr>
            </w:pPr>
            <w:r w:rsidRPr="00FA2795">
              <w:rPr>
                <w:rFonts w:ascii="Times New Roman" w:eastAsia="Times New Roman" w:hAnsi="Times New Roman" w:cs="Times New Roman"/>
                <w:b/>
                <w:color w:val="000000" w:themeColor="text1"/>
                <w:sz w:val="28"/>
                <w:szCs w:val="28"/>
                <w:lang w:val="uk-UA" w:eastAsia="ru-RU"/>
              </w:rPr>
              <w:t>2020 рік</w:t>
            </w:r>
          </w:p>
        </w:tc>
      </w:tr>
      <w:tr w:rsidR="009C189B" w:rsidRPr="00FA2795" w14:paraId="13B547EA" w14:textId="77777777" w:rsidTr="00773703">
        <w:trPr>
          <w:gridAfter w:val="1"/>
          <w:wAfter w:w="6" w:type="dxa"/>
        </w:trPr>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F98063" w14:textId="77777777" w:rsidR="009C189B" w:rsidRPr="00FA2795" w:rsidRDefault="009C189B" w:rsidP="005B0582">
            <w:pPr>
              <w:spacing w:after="0" w:line="240" w:lineRule="auto"/>
              <w:rPr>
                <w:rFonts w:ascii="Times New Roman" w:eastAsia="Times New Roman" w:hAnsi="Times New Roman" w:cs="Times New Roman"/>
                <w:color w:val="000000" w:themeColor="text1"/>
                <w:sz w:val="28"/>
                <w:szCs w:val="28"/>
                <w:lang w:val="uk-UA" w:eastAsia="ru-RU"/>
              </w:rPr>
            </w:pPr>
            <w:r w:rsidRPr="00FA2795">
              <w:rPr>
                <w:rFonts w:ascii="Times New Roman" w:eastAsia="Times New Roman" w:hAnsi="Times New Roman" w:cs="Times New Roman"/>
                <w:color w:val="000000" w:themeColor="text1"/>
                <w:sz w:val="28"/>
                <w:szCs w:val="28"/>
                <w:lang w:val="uk-UA" w:eastAsia="ru-RU"/>
              </w:rPr>
              <w:t>1</w:t>
            </w:r>
          </w:p>
        </w:tc>
        <w:tc>
          <w:tcPr>
            <w:tcW w:w="22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BF4725" w14:textId="77777777" w:rsidR="009C189B" w:rsidRPr="00FA2795" w:rsidRDefault="009C189B" w:rsidP="005B0582">
            <w:pPr>
              <w:spacing w:after="0" w:line="240" w:lineRule="auto"/>
              <w:rPr>
                <w:rFonts w:ascii="Times New Roman" w:hAnsi="Times New Roman" w:cs="Times New Roman"/>
                <w:sz w:val="28"/>
                <w:szCs w:val="28"/>
                <w:lang w:val="uk-UA"/>
              </w:rPr>
            </w:pPr>
            <w:r w:rsidRPr="00FA2795">
              <w:rPr>
                <w:rFonts w:ascii="Times New Roman" w:hAnsi="Times New Roman" w:cs="Times New Roman"/>
                <w:sz w:val="28"/>
                <w:szCs w:val="28"/>
                <w:lang w:val="uk-UA"/>
              </w:rPr>
              <w:t>ОСББ «Хвиля Дніпровська»,</w:t>
            </w:r>
          </w:p>
          <w:p w14:paraId="55192B56" w14:textId="77777777" w:rsidR="009C189B" w:rsidRPr="00FA2795" w:rsidRDefault="009C189B" w:rsidP="005B0582">
            <w:pPr>
              <w:spacing w:after="0" w:line="240" w:lineRule="auto"/>
              <w:rPr>
                <w:rFonts w:ascii="Times New Roman" w:hAnsi="Times New Roman" w:cs="Times New Roman"/>
                <w:sz w:val="28"/>
                <w:szCs w:val="28"/>
                <w:lang w:val="uk-UA"/>
              </w:rPr>
            </w:pPr>
            <w:r w:rsidRPr="00FA2795">
              <w:rPr>
                <w:rFonts w:ascii="Times New Roman" w:hAnsi="Times New Roman" w:cs="Times New Roman"/>
                <w:sz w:val="28"/>
                <w:szCs w:val="28"/>
                <w:lang w:val="uk-UA"/>
              </w:rPr>
              <w:t>пр. Дніпровський, 6</w:t>
            </w:r>
          </w:p>
        </w:tc>
        <w:tc>
          <w:tcPr>
            <w:tcW w:w="3119" w:type="dxa"/>
            <w:tcBorders>
              <w:top w:val="single" w:sz="4" w:space="0" w:color="000000"/>
              <w:left w:val="single" w:sz="4" w:space="0" w:color="000000"/>
              <w:bottom w:val="single" w:sz="4" w:space="0" w:color="000000"/>
              <w:right w:val="single" w:sz="4" w:space="0" w:color="000000"/>
            </w:tcBorders>
            <w:vAlign w:val="center"/>
          </w:tcPr>
          <w:p w14:paraId="41A0545D" w14:textId="77777777" w:rsidR="009C189B" w:rsidRPr="00FA2795" w:rsidRDefault="009C189B" w:rsidP="009C189B">
            <w:pPr>
              <w:spacing w:after="0" w:line="240" w:lineRule="auto"/>
              <w:jc w:val="center"/>
              <w:rPr>
                <w:rFonts w:ascii="Times New Roman" w:eastAsia="Times New Roman" w:hAnsi="Times New Roman" w:cs="Times New Roman"/>
                <w:color w:val="000000" w:themeColor="text1"/>
                <w:sz w:val="28"/>
                <w:szCs w:val="28"/>
                <w:lang w:val="uk-UA" w:eastAsia="ru-RU"/>
              </w:rPr>
            </w:pPr>
            <w:r w:rsidRPr="00FA2795">
              <w:rPr>
                <w:rFonts w:ascii="Times New Roman" w:eastAsia="Times New Roman" w:hAnsi="Times New Roman" w:cs="Times New Roman"/>
                <w:color w:val="000000" w:themeColor="text1"/>
                <w:sz w:val="28"/>
                <w:szCs w:val="28"/>
                <w:lang w:val="uk-UA" w:eastAsia="ru-RU"/>
              </w:rPr>
              <w:t>Капітальний ремонт покрівлі</w:t>
            </w:r>
          </w:p>
        </w:tc>
        <w:tc>
          <w:tcPr>
            <w:tcW w:w="23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D1509F" w14:textId="2B27B71A" w:rsidR="009C189B" w:rsidRPr="00FA2795" w:rsidRDefault="009C189B" w:rsidP="005B0582">
            <w:pPr>
              <w:tabs>
                <w:tab w:val="left" w:pos="2928"/>
              </w:tabs>
              <w:spacing w:after="0" w:line="240" w:lineRule="auto"/>
              <w:contextualSpacing/>
              <w:jc w:val="center"/>
              <w:rPr>
                <w:rFonts w:ascii="Times New Roman" w:hAnsi="Times New Roman" w:cs="Times New Roman"/>
                <w:sz w:val="28"/>
                <w:szCs w:val="28"/>
                <w:lang w:val="uk-UA"/>
              </w:rPr>
            </w:pPr>
            <w:r w:rsidRPr="00FA2795">
              <w:rPr>
                <w:rFonts w:ascii="Times New Roman" w:eastAsia="Times New Roman" w:hAnsi="Times New Roman" w:cs="Times New Roman"/>
                <w:color w:val="000000" w:themeColor="text1"/>
                <w:sz w:val="28"/>
                <w:szCs w:val="28"/>
                <w:lang w:val="uk-UA" w:eastAsia="ru-RU"/>
              </w:rPr>
              <w:t>по актах</w:t>
            </w:r>
          </w:p>
          <w:p w14:paraId="7F0EBF9F" w14:textId="77777777" w:rsidR="009C189B" w:rsidRPr="00FA2795" w:rsidRDefault="009C189B" w:rsidP="005B0582">
            <w:pPr>
              <w:tabs>
                <w:tab w:val="left" w:pos="2928"/>
              </w:tabs>
              <w:spacing w:after="0" w:line="240" w:lineRule="auto"/>
              <w:contextualSpacing/>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аварійна заявка (100%)</w:t>
            </w:r>
          </w:p>
        </w:tc>
        <w:tc>
          <w:tcPr>
            <w:tcW w:w="1701" w:type="dxa"/>
            <w:tcBorders>
              <w:top w:val="single" w:sz="4" w:space="0" w:color="000000"/>
              <w:left w:val="single" w:sz="4" w:space="0" w:color="000000"/>
              <w:bottom w:val="single" w:sz="4" w:space="0" w:color="000000"/>
              <w:right w:val="single" w:sz="4" w:space="0" w:color="000000"/>
            </w:tcBorders>
            <w:vAlign w:val="center"/>
          </w:tcPr>
          <w:p w14:paraId="73DA2B1F" w14:textId="77777777" w:rsidR="009C189B" w:rsidRPr="00FA2795" w:rsidRDefault="009C189B" w:rsidP="005B0582">
            <w:pPr>
              <w:tabs>
                <w:tab w:val="left" w:pos="2928"/>
              </w:tabs>
              <w:spacing w:after="0" w:line="240" w:lineRule="auto"/>
              <w:contextualSpacing/>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w:t>
            </w:r>
          </w:p>
        </w:tc>
      </w:tr>
      <w:tr w:rsidR="009C189B" w:rsidRPr="00FA2795" w14:paraId="26EF32E4" w14:textId="77777777" w:rsidTr="00773703">
        <w:trPr>
          <w:gridAfter w:val="1"/>
          <w:wAfter w:w="6" w:type="dxa"/>
        </w:trPr>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949508" w14:textId="77777777" w:rsidR="009C189B" w:rsidRPr="00FA2795" w:rsidRDefault="009C189B" w:rsidP="005B0582">
            <w:pPr>
              <w:spacing w:after="0" w:line="240" w:lineRule="auto"/>
              <w:rPr>
                <w:rFonts w:ascii="Times New Roman" w:eastAsia="Times New Roman" w:hAnsi="Times New Roman" w:cs="Times New Roman"/>
                <w:color w:val="000000" w:themeColor="text1"/>
                <w:sz w:val="28"/>
                <w:szCs w:val="28"/>
                <w:lang w:val="uk-UA" w:eastAsia="ru-RU"/>
              </w:rPr>
            </w:pPr>
            <w:r w:rsidRPr="00FA2795">
              <w:rPr>
                <w:rFonts w:ascii="Times New Roman" w:eastAsia="Times New Roman" w:hAnsi="Times New Roman" w:cs="Times New Roman"/>
                <w:color w:val="000000" w:themeColor="text1"/>
                <w:sz w:val="28"/>
                <w:szCs w:val="28"/>
                <w:lang w:val="uk-UA" w:eastAsia="ru-RU"/>
              </w:rPr>
              <w:t>2</w:t>
            </w:r>
          </w:p>
        </w:tc>
        <w:tc>
          <w:tcPr>
            <w:tcW w:w="22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261026" w14:textId="77777777" w:rsidR="009C189B" w:rsidRPr="00FA2795" w:rsidRDefault="009C189B" w:rsidP="005B0582">
            <w:pPr>
              <w:spacing w:after="0" w:line="240" w:lineRule="auto"/>
              <w:rPr>
                <w:rFonts w:ascii="Times New Roman" w:hAnsi="Times New Roman" w:cs="Times New Roman"/>
                <w:sz w:val="28"/>
                <w:szCs w:val="28"/>
                <w:lang w:val="uk-UA"/>
              </w:rPr>
            </w:pPr>
            <w:r w:rsidRPr="00FA2795">
              <w:rPr>
                <w:rFonts w:ascii="Times New Roman" w:hAnsi="Times New Roman" w:cs="Times New Roman"/>
                <w:sz w:val="28"/>
                <w:szCs w:val="28"/>
                <w:lang w:val="uk-UA"/>
              </w:rPr>
              <w:t>ОСББ «</w:t>
            </w:r>
            <w:proofErr w:type="spellStart"/>
            <w:r w:rsidRPr="00FA2795">
              <w:rPr>
                <w:rFonts w:ascii="Times New Roman" w:hAnsi="Times New Roman" w:cs="Times New Roman"/>
                <w:sz w:val="28"/>
                <w:szCs w:val="28"/>
                <w:lang w:val="uk-UA"/>
              </w:rPr>
              <w:t>Соснячок</w:t>
            </w:r>
            <w:proofErr w:type="spellEnd"/>
            <w:r w:rsidRPr="00FA2795">
              <w:rPr>
                <w:rFonts w:ascii="Times New Roman" w:hAnsi="Times New Roman" w:cs="Times New Roman"/>
                <w:sz w:val="28"/>
                <w:szCs w:val="28"/>
                <w:lang w:val="uk-UA"/>
              </w:rPr>
              <w:t>»,</w:t>
            </w:r>
          </w:p>
          <w:p w14:paraId="5E465D24" w14:textId="77777777" w:rsidR="009C189B" w:rsidRPr="00FA2795" w:rsidRDefault="009C189B" w:rsidP="005B0582">
            <w:pPr>
              <w:spacing w:after="0" w:line="240" w:lineRule="auto"/>
              <w:rPr>
                <w:rFonts w:ascii="Times New Roman" w:hAnsi="Times New Roman" w:cs="Times New Roman"/>
                <w:sz w:val="28"/>
                <w:szCs w:val="28"/>
                <w:lang w:val="uk-UA"/>
              </w:rPr>
            </w:pPr>
            <w:r w:rsidRPr="00FA2795">
              <w:rPr>
                <w:rFonts w:ascii="Times New Roman" w:hAnsi="Times New Roman" w:cs="Times New Roman"/>
                <w:sz w:val="28"/>
                <w:szCs w:val="28"/>
                <w:lang w:val="uk-UA"/>
              </w:rPr>
              <w:t>вул. Соснова, 4</w:t>
            </w:r>
          </w:p>
        </w:tc>
        <w:tc>
          <w:tcPr>
            <w:tcW w:w="3119" w:type="dxa"/>
            <w:tcBorders>
              <w:top w:val="single" w:sz="4" w:space="0" w:color="000000"/>
              <w:left w:val="single" w:sz="4" w:space="0" w:color="000000"/>
              <w:bottom w:val="single" w:sz="4" w:space="0" w:color="000000"/>
              <w:right w:val="single" w:sz="4" w:space="0" w:color="000000"/>
            </w:tcBorders>
            <w:vAlign w:val="center"/>
          </w:tcPr>
          <w:p w14:paraId="4C701807" w14:textId="77777777" w:rsidR="009C189B" w:rsidRPr="00FA2795" w:rsidRDefault="009C189B" w:rsidP="009C189B">
            <w:pPr>
              <w:spacing w:after="0" w:line="240" w:lineRule="auto"/>
              <w:jc w:val="center"/>
              <w:rPr>
                <w:rFonts w:ascii="Times New Roman" w:eastAsia="Times New Roman" w:hAnsi="Times New Roman" w:cs="Times New Roman"/>
                <w:color w:val="000000" w:themeColor="text1"/>
                <w:sz w:val="28"/>
                <w:szCs w:val="28"/>
                <w:lang w:val="uk-UA" w:eastAsia="ru-RU"/>
              </w:rPr>
            </w:pPr>
            <w:r w:rsidRPr="00FA2795">
              <w:rPr>
                <w:rFonts w:ascii="Times New Roman" w:eastAsia="Times New Roman" w:hAnsi="Times New Roman" w:cs="Times New Roman"/>
                <w:color w:val="000000" w:themeColor="text1"/>
                <w:sz w:val="28"/>
                <w:szCs w:val="28"/>
                <w:lang w:val="uk-UA" w:eastAsia="ru-RU"/>
              </w:rPr>
              <w:t>Капітальний ремонт системи холодного водопостачання та каналізації з заміною труб</w:t>
            </w:r>
          </w:p>
        </w:tc>
        <w:tc>
          <w:tcPr>
            <w:tcW w:w="23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1B31E1" w14:textId="0C008EAD" w:rsidR="009C189B" w:rsidRPr="00FA2795" w:rsidRDefault="009C189B" w:rsidP="000441D8">
            <w:pPr>
              <w:spacing w:after="0" w:line="240" w:lineRule="auto"/>
              <w:jc w:val="center"/>
              <w:rPr>
                <w:rFonts w:ascii="Times New Roman" w:eastAsia="Times New Roman" w:hAnsi="Times New Roman" w:cs="Times New Roman"/>
                <w:color w:val="000000" w:themeColor="text1"/>
                <w:sz w:val="28"/>
                <w:szCs w:val="28"/>
                <w:lang w:val="uk-UA" w:eastAsia="ru-RU"/>
              </w:rPr>
            </w:pPr>
            <w:r w:rsidRPr="00FA2795">
              <w:rPr>
                <w:rFonts w:ascii="Times New Roman" w:eastAsia="Times New Roman" w:hAnsi="Times New Roman" w:cs="Times New Roman"/>
                <w:color w:val="000000" w:themeColor="text1"/>
                <w:sz w:val="28"/>
                <w:szCs w:val="28"/>
                <w:lang w:val="uk-UA" w:eastAsia="ru-RU"/>
              </w:rPr>
              <w:t>(80%)</w:t>
            </w:r>
          </w:p>
        </w:tc>
        <w:tc>
          <w:tcPr>
            <w:tcW w:w="1701" w:type="dxa"/>
            <w:tcBorders>
              <w:top w:val="single" w:sz="4" w:space="0" w:color="000000"/>
              <w:left w:val="single" w:sz="4" w:space="0" w:color="000000"/>
              <w:bottom w:val="single" w:sz="4" w:space="0" w:color="000000"/>
              <w:right w:val="single" w:sz="4" w:space="0" w:color="000000"/>
            </w:tcBorders>
            <w:vAlign w:val="center"/>
          </w:tcPr>
          <w:p w14:paraId="2A5556C9" w14:textId="62AFC40A" w:rsidR="009C189B" w:rsidRPr="00FA2795" w:rsidRDefault="000441D8" w:rsidP="005B0582">
            <w:pPr>
              <w:spacing w:after="0" w:line="240" w:lineRule="auto"/>
              <w:jc w:val="center"/>
              <w:rPr>
                <w:rFonts w:ascii="Times New Roman" w:eastAsia="Times New Roman" w:hAnsi="Times New Roman" w:cs="Times New Roman"/>
                <w:color w:val="000000" w:themeColor="text1"/>
                <w:sz w:val="28"/>
                <w:szCs w:val="28"/>
                <w:lang w:val="uk-UA" w:eastAsia="ru-RU"/>
              </w:rPr>
            </w:pPr>
            <w:r w:rsidRPr="00FA2795">
              <w:rPr>
                <w:rFonts w:ascii="Times New Roman" w:eastAsia="Times New Roman" w:hAnsi="Times New Roman" w:cs="Times New Roman"/>
                <w:color w:val="000000" w:themeColor="text1"/>
                <w:sz w:val="28"/>
                <w:szCs w:val="28"/>
                <w:lang w:val="uk-UA" w:eastAsia="ru-RU"/>
              </w:rPr>
              <w:t>(20%)</w:t>
            </w:r>
          </w:p>
        </w:tc>
      </w:tr>
      <w:tr w:rsidR="009C189B" w:rsidRPr="00FA2795" w14:paraId="7D3EC486" w14:textId="77777777" w:rsidTr="00773703">
        <w:trPr>
          <w:gridAfter w:val="1"/>
          <w:wAfter w:w="6" w:type="dxa"/>
        </w:trPr>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800E73" w14:textId="77777777" w:rsidR="009C189B" w:rsidRPr="00FA2795" w:rsidRDefault="009C189B" w:rsidP="005B0582">
            <w:pPr>
              <w:spacing w:after="0" w:line="240" w:lineRule="auto"/>
              <w:rPr>
                <w:rFonts w:ascii="Times New Roman" w:eastAsia="Times New Roman" w:hAnsi="Times New Roman" w:cs="Times New Roman"/>
                <w:color w:val="000000" w:themeColor="text1"/>
                <w:sz w:val="28"/>
                <w:szCs w:val="28"/>
                <w:lang w:val="uk-UA" w:eastAsia="ru-RU"/>
              </w:rPr>
            </w:pPr>
            <w:r w:rsidRPr="00FA2795">
              <w:rPr>
                <w:rFonts w:ascii="Times New Roman" w:eastAsia="Times New Roman" w:hAnsi="Times New Roman" w:cs="Times New Roman"/>
                <w:color w:val="000000" w:themeColor="text1"/>
                <w:sz w:val="28"/>
                <w:szCs w:val="28"/>
                <w:lang w:val="uk-UA" w:eastAsia="ru-RU"/>
              </w:rPr>
              <w:t>3</w:t>
            </w:r>
          </w:p>
        </w:tc>
        <w:tc>
          <w:tcPr>
            <w:tcW w:w="22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B71F67" w14:textId="77777777" w:rsidR="009C189B" w:rsidRPr="00FA2795" w:rsidRDefault="009C189B" w:rsidP="005B0582">
            <w:pPr>
              <w:spacing w:after="0" w:line="240" w:lineRule="auto"/>
              <w:rPr>
                <w:rFonts w:ascii="Times New Roman" w:hAnsi="Times New Roman" w:cs="Times New Roman"/>
                <w:sz w:val="28"/>
                <w:szCs w:val="28"/>
                <w:lang w:val="uk-UA"/>
              </w:rPr>
            </w:pPr>
            <w:r w:rsidRPr="00FA2795">
              <w:rPr>
                <w:rFonts w:ascii="Times New Roman" w:eastAsia="Times New Roman" w:hAnsi="Times New Roman" w:cs="Times New Roman"/>
                <w:color w:val="000000" w:themeColor="text1"/>
                <w:sz w:val="28"/>
                <w:szCs w:val="28"/>
                <w:lang w:val="uk-UA" w:eastAsia="ru-RU"/>
              </w:rPr>
              <w:t>ОСББ «Дніпровський 12» пр. Дніпровський, 12</w:t>
            </w:r>
          </w:p>
        </w:tc>
        <w:tc>
          <w:tcPr>
            <w:tcW w:w="3119" w:type="dxa"/>
            <w:tcBorders>
              <w:top w:val="single" w:sz="4" w:space="0" w:color="000000"/>
              <w:left w:val="single" w:sz="4" w:space="0" w:color="000000"/>
              <w:bottom w:val="single" w:sz="4" w:space="0" w:color="000000"/>
              <w:right w:val="single" w:sz="4" w:space="0" w:color="000000"/>
            </w:tcBorders>
            <w:vAlign w:val="center"/>
          </w:tcPr>
          <w:p w14:paraId="543C9326" w14:textId="77777777" w:rsidR="009C189B" w:rsidRPr="00FA2795" w:rsidRDefault="009C189B" w:rsidP="009C189B">
            <w:pPr>
              <w:spacing w:after="0" w:line="240" w:lineRule="auto"/>
              <w:jc w:val="center"/>
              <w:rPr>
                <w:rFonts w:ascii="Times New Roman" w:eastAsia="Times New Roman" w:hAnsi="Times New Roman" w:cs="Times New Roman"/>
                <w:color w:val="000000" w:themeColor="text1"/>
                <w:sz w:val="28"/>
                <w:szCs w:val="28"/>
                <w:lang w:val="uk-UA" w:eastAsia="ru-RU"/>
              </w:rPr>
            </w:pPr>
            <w:r w:rsidRPr="00FA2795">
              <w:rPr>
                <w:rFonts w:ascii="Times New Roman" w:eastAsia="Times New Roman" w:hAnsi="Times New Roman" w:cs="Times New Roman"/>
                <w:color w:val="000000" w:themeColor="text1"/>
                <w:sz w:val="28"/>
                <w:szCs w:val="28"/>
                <w:lang w:val="uk-UA" w:eastAsia="ru-RU"/>
              </w:rPr>
              <w:t xml:space="preserve">Капітальний ремонт аварійного ліфта в житловому будинку за </w:t>
            </w:r>
            <w:proofErr w:type="spellStart"/>
            <w:r w:rsidRPr="00FA2795">
              <w:rPr>
                <w:rFonts w:ascii="Times New Roman" w:eastAsia="Times New Roman" w:hAnsi="Times New Roman" w:cs="Times New Roman"/>
                <w:color w:val="000000" w:themeColor="text1"/>
                <w:sz w:val="28"/>
                <w:szCs w:val="28"/>
                <w:lang w:val="uk-UA" w:eastAsia="ru-RU"/>
              </w:rPr>
              <w:t>адресою</w:t>
            </w:r>
            <w:proofErr w:type="spellEnd"/>
            <w:r w:rsidRPr="00FA2795">
              <w:rPr>
                <w:rFonts w:ascii="Times New Roman" w:eastAsia="Times New Roman" w:hAnsi="Times New Roman" w:cs="Times New Roman"/>
                <w:color w:val="000000" w:themeColor="text1"/>
                <w:sz w:val="28"/>
                <w:szCs w:val="28"/>
                <w:lang w:val="uk-UA" w:eastAsia="ru-RU"/>
              </w:rPr>
              <w:t>: пр. Дніпровський, 12</w:t>
            </w:r>
          </w:p>
        </w:tc>
        <w:tc>
          <w:tcPr>
            <w:tcW w:w="23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7774A3" w14:textId="77777777" w:rsidR="009C189B" w:rsidRPr="00FA2795" w:rsidRDefault="009C189B" w:rsidP="005B0582">
            <w:pPr>
              <w:spacing w:after="0" w:line="240" w:lineRule="auto"/>
              <w:jc w:val="center"/>
              <w:rPr>
                <w:rFonts w:ascii="Times New Roman" w:eastAsia="Times New Roman" w:hAnsi="Times New Roman" w:cs="Times New Roman"/>
                <w:color w:val="000000" w:themeColor="text1"/>
                <w:sz w:val="28"/>
                <w:szCs w:val="28"/>
                <w:lang w:val="uk-UA" w:eastAsia="ru-RU"/>
              </w:rPr>
            </w:pPr>
            <w:r w:rsidRPr="00FA2795">
              <w:rPr>
                <w:rFonts w:ascii="Times New Roman" w:eastAsia="Times New Roman" w:hAnsi="Times New Roman" w:cs="Times New Roman"/>
                <w:color w:val="000000" w:themeColor="text1"/>
                <w:sz w:val="28"/>
                <w:szCs w:val="28"/>
                <w:lang w:val="uk-UA" w:eastAsia="ru-RU"/>
              </w:rPr>
              <w:t>аварійна заявка (100%)</w:t>
            </w:r>
          </w:p>
        </w:tc>
        <w:tc>
          <w:tcPr>
            <w:tcW w:w="1701" w:type="dxa"/>
            <w:tcBorders>
              <w:top w:val="single" w:sz="4" w:space="0" w:color="000000"/>
              <w:left w:val="single" w:sz="4" w:space="0" w:color="000000"/>
              <w:bottom w:val="single" w:sz="4" w:space="0" w:color="000000"/>
              <w:right w:val="single" w:sz="4" w:space="0" w:color="000000"/>
            </w:tcBorders>
            <w:vAlign w:val="center"/>
          </w:tcPr>
          <w:p w14:paraId="2AC25B8C" w14:textId="77777777" w:rsidR="009C189B" w:rsidRPr="00FA2795" w:rsidRDefault="009C189B" w:rsidP="005B0582">
            <w:pPr>
              <w:spacing w:after="0" w:line="240" w:lineRule="auto"/>
              <w:jc w:val="center"/>
              <w:rPr>
                <w:rFonts w:ascii="Times New Roman" w:eastAsia="Times New Roman" w:hAnsi="Times New Roman" w:cs="Times New Roman"/>
                <w:color w:val="000000" w:themeColor="text1"/>
                <w:sz w:val="28"/>
                <w:szCs w:val="28"/>
                <w:lang w:val="uk-UA" w:eastAsia="ru-RU"/>
              </w:rPr>
            </w:pPr>
            <w:r w:rsidRPr="00FA2795">
              <w:rPr>
                <w:rFonts w:ascii="Times New Roman" w:eastAsia="Times New Roman" w:hAnsi="Times New Roman" w:cs="Times New Roman"/>
                <w:color w:val="000000" w:themeColor="text1"/>
                <w:sz w:val="28"/>
                <w:szCs w:val="28"/>
                <w:lang w:val="uk-UA" w:eastAsia="ru-RU"/>
              </w:rPr>
              <w:t>-</w:t>
            </w:r>
          </w:p>
        </w:tc>
      </w:tr>
    </w:tbl>
    <w:p w14:paraId="1F33CA65" w14:textId="77777777" w:rsidR="00E420F3" w:rsidRPr="00FA2795" w:rsidRDefault="00E420F3" w:rsidP="000D0CD0">
      <w:pPr>
        <w:shd w:val="clear" w:color="auto" w:fill="FFFFFF"/>
        <w:spacing w:after="0" w:line="276" w:lineRule="auto"/>
        <w:jc w:val="both"/>
        <w:rPr>
          <w:rFonts w:ascii="Times New Roman" w:hAnsi="Times New Roman" w:cs="Times New Roman"/>
          <w:sz w:val="28"/>
          <w:szCs w:val="28"/>
          <w:lang w:val="uk-UA"/>
        </w:rPr>
      </w:pPr>
    </w:p>
    <w:p w14:paraId="4971690D" w14:textId="2599FAB5" w:rsidR="009C189B" w:rsidRPr="00FA2795" w:rsidRDefault="009C189B" w:rsidP="00C90AF1">
      <w:pPr>
        <w:shd w:val="clear" w:color="auto" w:fill="FFFFFF"/>
        <w:spacing w:after="0" w:line="276" w:lineRule="auto"/>
        <w:jc w:val="both"/>
        <w:rPr>
          <w:rFonts w:ascii="Times New Roman" w:eastAsia="Times New Roman" w:hAnsi="Times New Roman" w:cs="Times New Roman"/>
          <w:b/>
          <w:color w:val="000000" w:themeColor="text1"/>
          <w:sz w:val="28"/>
          <w:szCs w:val="28"/>
          <w:u w:val="single"/>
          <w:lang w:val="uk-UA" w:eastAsia="ru-RU"/>
        </w:rPr>
      </w:pPr>
      <w:r w:rsidRPr="00FA2795">
        <w:rPr>
          <w:rFonts w:ascii="Times New Roman" w:eastAsia="Times New Roman" w:hAnsi="Times New Roman" w:cs="Times New Roman"/>
          <w:color w:val="000000" w:themeColor="text1"/>
          <w:sz w:val="28"/>
          <w:szCs w:val="28"/>
          <w:lang w:val="uk-UA" w:eastAsia="ru-RU"/>
        </w:rPr>
        <w:t>2.</w:t>
      </w:r>
      <w:r w:rsidRPr="00FA2795">
        <w:rPr>
          <w:rFonts w:ascii="Times New Roman" w:eastAsia="Times New Roman" w:hAnsi="Times New Roman" w:cs="Times New Roman"/>
          <w:color w:val="000000" w:themeColor="text1"/>
          <w:sz w:val="28"/>
          <w:szCs w:val="28"/>
          <w:u w:val="single"/>
          <w:lang w:val="uk-UA" w:eastAsia="ru-RU"/>
        </w:rPr>
        <w:t xml:space="preserve"> Програма </w:t>
      </w:r>
      <w:proofErr w:type="spellStart"/>
      <w:r w:rsidRPr="00FA2795">
        <w:rPr>
          <w:rFonts w:ascii="Times New Roman" w:eastAsia="Times New Roman" w:hAnsi="Times New Roman" w:cs="Times New Roman"/>
          <w:color w:val="000000" w:themeColor="text1"/>
          <w:sz w:val="28"/>
          <w:szCs w:val="28"/>
          <w:u w:val="single"/>
          <w:lang w:val="uk-UA" w:eastAsia="ru-RU"/>
        </w:rPr>
        <w:t>співфінансування</w:t>
      </w:r>
      <w:proofErr w:type="spellEnd"/>
      <w:r w:rsidRPr="00FA2795">
        <w:rPr>
          <w:rFonts w:ascii="Times New Roman" w:eastAsia="Times New Roman" w:hAnsi="Times New Roman" w:cs="Times New Roman"/>
          <w:color w:val="000000" w:themeColor="text1"/>
          <w:sz w:val="28"/>
          <w:szCs w:val="28"/>
          <w:u w:val="single"/>
          <w:lang w:val="uk-UA" w:eastAsia="ru-RU"/>
        </w:rPr>
        <w:t xml:space="preserve"> робіт з поточного ремонту під`їздів (секцій)  багатоквартирних житлових будинків міста Українка на 2019–2020 роки, затверджена рішенням 62 сесії Української міської ради 7 скликання від 08.08.2019 р.</w:t>
      </w:r>
    </w:p>
    <w:p w14:paraId="1ED7F190" w14:textId="77777777" w:rsidR="009C189B" w:rsidRPr="00FA2795" w:rsidRDefault="009C189B" w:rsidP="009C189B">
      <w:pPr>
        <w:shd w:val="clear" w:color="auto" w:fill="FFFFFF"/>
        <w:spacing w:after="0" w:line="240" w:lineRule="auto"/>
        <w:jc w:val="center"/>
        <w:rPr>
          <w:rFonts w:ascii="Times New Roman" w:eastAsia="Times New Roman" w:hAnsi="Times New Roman" w:cs="Times New Roman"/>
          <w:color w:val="000000" w:themeColor="text1"/>
          <w:sz w:val="28"/>
          <w:szCs w:val="28"/>
          <w:lang w:val="uk-UA" w:eastAsia="ru-RU"/>
        </w:rPr>
      </w:pPr>
    </w:p>
    <w:tbl>
      <w:tblPr>
        <w:tblW w:w="9791" w:type="dxa"/>
        <w:tblInd w:w="-431" w:type="dxa"/>
        <w:tblLayout w:type="fixed"/>
        <w:tblCellMar>
          <w:top w:w="15" w:type="dxa"/>
          <w:left w:w="15" w:type="dxa"/>
          <w:bottom w:w="15" w:type="dxa"/>
          <w:right w:w="15" w:type="dxa"/>
        </w:tblCellMar>
        <w:tblLook w:val="04A0" w:firstRow="1" w:lastRow="0" w:firstColumn="1" w:lastColumn="0" w:noHBand="0" w:noVBand="1"/>
      </w:tblPr>
      <w:tblGrid>
        <w:gridCol w:w="710"/>
        <w:gridCol w:w="4252"/>
        <w:gridCol w:w="2127"/>
        <w:gridCol w:w="2693"/>
        <w:gridCol w:w="9"/>
      </w:tblGrid>
      <w:tr w:rsidR="009C189B" w:rsidRPr="00FA2795" w14:paraId="18CD9F5C" w14:textId="77777777" w:rsidTr="00773703">
        <w:trPr>
          <w:gridAfter w:val="1"/>
          <w:wAfter w:w="9" w:type="dxa"/>
        </w:trPr>
        <w:tc>
          <w:tcPr>
            <w:tcW w:w="7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vAlign w:val="center"/>
          </w:tcPr>
          <w:p w14:paraId="5D5AF2FC" w14:textId="77777777" w:rsidR="009C189B" w:rsidRPr="00FA2795" w:rsidRDefault="009C189B" w:rsidP="00500D73">
            <w:pPr>
              <w:spacing w:after="0" w:line="240" w:lineRule="auto"/>
              <w:jc w:val="center"/>
              <w:rPr>
                <w:rFonts w:ascii="Times New Roman" w:eastAsia="Times New Roman" w:hAnsi="Times New Roman" w:cs="Times New Roman"/>
                <w:bCs/>
                <w:i/>
                <w:iCs/>
                <w:color w:val="000000" w:themeColor="text1"/>
                <w:sz w:val="28"/>
                <w:szCs w:val="28"/>
                <w:lang w:val="uk-UA" w:eastAsia="ru-RU"/>
              </w:rPr>
            </w:pPr>
            <w:r w:rsidRPr="00FA2795">
              <w:rPr>
                <w:rFonts w:ascii="Times New Roman" w:eastAsia="Times New Roman" w:hAnsi="Times New Roman" w:cs="Times New Roman"/>
                <w:bCs/>
                <w:i/>
                <w:iCs/>
                <w:color w:val="000000" w:themeColor="text1"/>
                <w:sz w:val="28"/>
                <w:szCs w:val="28"/>
                <w:lang w:val="uk-UA" w:eastAsia="ru-RU"/>
              </w:rPr>
              <w:t>№ п/п</w:t>
            </w:r>
          </w:p>
        </w:tc>
        <w:tc>
          <w:tcPr>
            <w:tcW w:w="42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vAlign w:val="center"/>
          </w:tcPr>
          <w:p w14:paraId="052886F1" w14:textId="77777777" w:rsidR="009C189B" w:rsidRPr="00FA2795" w:rsidRDefault="009C189B" w:rsidP="00500D73">
            <w:pPr>
              <w:spacing w:after="0" w:line="240" w:lineRule="auto"/>
              <w:jc w:val="center"/>
              <w:rPr>
                <w:rFonts w:ascii="Times New Roman" w:eastAsia="Times New Roman" w:hAnsi="Times New Roman" w:cs="Times New Roman"/>
                <w:bCs/>
                <w:i/>
                <w:iCs/>
                <w:color w:val="000000" w:themeColor="text1"/>
                <w:sz w:val="28"/>
                <w:szCs w:val="28"/>
                <w:lang w:val="uk-UA" w:eastAsia="ru-RU"/>
              </w:rPr>
            </w:pPr>
            <w:r w:rsidRPr="00FA2795">
              <w:rPr>
                <w:rFonts w:ascii="Times New Roman" w:eastAsia="Times New Roman" w:hAnsi="Times New Roman" w:cs="Times New Roman"/>
                <w:bCs/>
                <w:i/>
                <w:iCs/>
                <w:color w:val="000000" w:themeColor="text1"/>
                <w:sz w:val="28"/>
                <w:szCs w:val="28"/>
                <w:lang w:val="uk-UA" w:eastAsia="ru-RU"/>
              </w:rPr>
              <w:t>Адреса виконання</w:t>
            </w:r>
          </w:p>
        </w:tc>
        <w:tc>
          <w:tcPr>
            <w:tcW w:w="2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vAlign w:val="center"/>
          </w:tcPr>
          <w:p w14:paraId="7ECD7369" w14:textId="50ED827D" w:rsidR="009C189B" w:rsidRPr="00FA2795" w:rsidRDefault="00355360" w:rsidP="00500D73">
            <w:pPr>
              <w:spacing w:after="0" w:line="240" w:lineRule="auto"/>
              <w:jc w:val="center"/>
              <w:rPr>
                <w:rFonts w:ascii="Times New Roman" w:eastAsia="Times New Roman" w:hAnsi="Times New Roman" w:cs="Times New Roman"/>
                <w:bCs/>
                <w:i/>
                <w:iCs/>
                <w:color w:val="000000" w:themeColor="text1"/>
                <w:sz w:val="28"/>
                <w:szCs w:val="28"/>
                <w:lang w:val="uk-UA" w:eastAsia="ru-RU"/>
              </w:rPr>
            </w:pPr>
            <w:proofErr w:type="spellStart"/>
            <w:r w:rsidRPr="00FA2795">
              <w:rPr>
                <w:rFonts w:ascii="Times New Roman" w:eastAsia="Times New Roman" w:hAnsi="Times New Roman" w:cs="Times New Roman"/>
                <w:bCs/>
                <w:i/>
                <w:iCs/>
                <w:color w:val="000000" w:themeColor="text1"/>
                <w:sz w:val="28"/>
                <w:szCs w:val="28"/>
                <w:lang w:val="uk-UA" w:eastAsia="ru-RU"/>
              </w:rPr>
              <w:t>С</w:t>
            </w:r>
            <w:r w:rsidR="009C189B" w:rsidRPr="00FA2795">
              <w:rPr>
                <w:rFonts w:ascii="Times New Roman" w:eastAsia="Times New Roman" w:hAnsi="Times New Roman" w:cs="Times New Roman"/>
                <w:bCs/>
                <w:i/>
                <w:iCs/>
                <w:color w:val="000000" w:themeColor="text1"/>
                <w:sz w:val="28"/>
                <w:szCs w:val="28"/>
                <w:lang w:val="uk-UA" w:eastAsia="ru-RU"/>
              </w:rPr>
              <w:t>півфінансування</w:t>
            </w:r>
            <w:proofErr w:type="spellEnd"/>
            <w:r w:rsidR="009C189B" w:rsidRPr="00FA2795">
              <w:rPr>
                <w:rFonts w:ascii="Times New Roman" w:eastAsia="Times New Roman" w:hAnsi="Times New Roman" w:cs="Times New Roman"/>
                <w:bCs/>
                <w:i/>
                <w:iCs/>
                <w:color w:val="000000" w:themeColor="text1"/>
                <w:sz w:val="28"/>
                <w:szCs w:val="28"/>
                <w:lang w:val="uk-UA" w:eastAsia="ru-RU"/>
              </w:rPr>
              <w:t xml:space="preserve"> з міського бюджету</w:t>
            </w:r>
          </w:p>
          <w:p w14:paraId="2AD17543" w14:textId="77777777" w:rsidR="009C189B" w:rsidRPr="00FA2795" w:rsidRDefault="009C189B" w:rsidP="00500D73">
            <w:pPr>
              <w:spacing w:after="0" w:line="240" w:lineRule="auto"/>
              <w:jc w:val="center"/>
              <w:rPr>
                <w:rFonts w:ascii="Times New Roman" w:eastAsia="Times New Roman" w:hAnsi="Times New Roman" w:cs="Times New Roman"/>
                <w:bCs/>
                <w:i/>
                <w:iCs/>
                <w:color w:val="000000" w:themeColor="text1"/>
                <w:sz w:val="28"/>
                <w:szCs w:val="28"/>
                <w:lang w:val="uk-UA" w:eastAsia="ru-RU"/>
              </w:rPr>
            </w:pPr>
            <w:r w:rsidRPr="00FA2795">
              <w:rPr>
                <w:rFonts w:ascii="Times New Roman" w:eastAsia="Times New Roman" w:hAnsi="Times New Roman" w:cs="Times New Roman"/>
                <w:bCs/>
                <w:i/>
                <w:iCs/>
                <w:color w:val="000000" w:themeColor="text1"/>
                <w:sz w:val="28"/>
                <w:szCs w:val="28"/>
                <w:lang w:val="uk-UA" w:eastAsia="ru-RU"/>
              </w:rPr>
              <w:t>на 2020 рік,</w:t>
            </w:r>
          </w:p>
          <w:p w14:paraId="408C5764" w14:textId="099AFF79" w:rsidR="009C189B" w:rsidRPr="00FA2795" w:rsidRDefault="00355360" w:rsidP="00500D73">
            <w:pPr>
              <w:spacing w:after="0" w:line="240" w:lineRule="auto"/>
              <w:jc w:val="center"/>
              <w:rPr>
                <w:rFonts w:ascii="Times New Roman" w:eastAsia="Times New Roman" w:hAnsi="Times New Roman" w:cs="Times New Roman"/>
                <w:bCs/>
                <w:i/>
                <w:iCs/>
                <w:color w:val="000000" w:themeColor="text1"/>
                <w:sz w:val="28"/>
                <w:szCs w:val="28"/>
                <w:lang w:val="uk-UA" w:eastAsia="ru-RU"/>
              </w:rPr>
            </w:pPr>
            <w:r w:rsidRPr="00FA2795">
              <w:rPr>
                <w:rFonts w:ascii="Times New Roman" w:eastAsia="Times New Roman" w:hAnsi="Times New Roman" w:cs="Times New Roman"/>
                <w:bCs/>
                <w:i/>
                <w:iCs/>
                <w:color w:val="000000" w:themeColor="text1"/>
                <w:sz w:val="28"/>
                <w:szCs w:val="28"/>
                <w:lang w:val="uk-UA" w:eastAsia="ru-RU"/>
              </w:rPr>
              <w:t>%</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vAlign w:val="center"/>
          </w:tcPr>
          <w:p w14:paraId="63017F2D" w14:textId="27BC5721" w:rsidR="009C189B" w:rsidRPr="00FA2795" w:rsidRDefault="00355360" w:rsidP="00500D73">
            <w:pPr>
              <w:spacing w:after="0" w:line="240" w:lineRule="auto"/>
              <w:jc w:val="center"/>
              <w:rPr>
                <w:rFonts w:ascii="Times New Roman" w:eastAsia="Times New Roman" w:hAnsi="Times New Roman" w:cs="Times New Roman"/>
                <w:bCs/>
                <w:i/>
                <w:iCs/>
                <w:color w:val="000000" w:themeColor="text1"/>
                <w:sz w:val="28"/>
                <w:szCs w:val="28"/>
                <w:lang w:val="uk-UA" w:eastAsia="ru-RU"/>
              </w:rPr>
            </w:pPr>
            <w:proofErr w:type="spellStart"/>
            <w:r w:rsidRPr="00FA2795">
              <w:rPr>
                <w:rFonts w:ascii="Times New Roman" w:eastAsia="Times New Roman" w:hAnsi="Times New Roman" w:cs="Times New Roman"/>
                <w:bCs/>
                <w:i/>
                <w:iCs/>
                <w:color w:val="000000" w:themeColor="text1"/>
                <w:sz w:val="28"/>
                <w:szCs w:val="28"/>
                <w:lang w:val="uk-UA" w:eastAsia="ru-RU"/>
              </w:rPr>
              <w:t>С</w:t>
            </w:r>
            <w:r w:rsidR="009C189B" w:rsidRPr="00FA2795">
              <w:rPr>
                <w:rFonts w:ascii="Times New Roman" w:eastAsia="Times New Roman" w:hAnsi="Times New Roman" w:cs="Times New Roman"/>
                <w:bCs/>
                <w:i/>
                <w:iCs/>
                <w:color w:val="000000" w:themeColor="text1"/>
                <w:sz w:val="28"/>
                <w:szCs w:val="28"/>
                <w:lang w:val="uk-UA" w:eastAsia="ru-RU"/>
              </w:rPr>
              <w:t>півфінансування</w:t>
            </w:r>
            <w:proofErr w:type="spellEnd"/>
            <w:r w:rsidR="009C189B" w:rsidRPr="00FA2795">
              <w:rPr>
                <w:rFonts w:ascii="Times New Roman" w:eastAsia="Times New Roman" w:hAnsi="Times New Roman" w:cs="Times New Roman"/>
                <w:bCs/>
                <w:i/>
                <w:iCs/>
                <w:color w:val="000000" w:themeColor="text1"/>
                <w:sz w:val="28"/>
                <w:szCs w:val="28"/>
                <w:lang w:val="uk-UA" w:eastAsia="ru-RU"/>
              </w:rPr>
              <w:t xml:space="preserve"> співвласників житлових будинків</w:t>
            </w:r>
          </w:p>
          <w:p w14:paraId="4B78D81C" w14:textId="16E06F5B" w:rsidR="009C189B" w:rsidRPr="00FA2795" w:rsidRDefault="009C189B" w:rsidP="00500D73">
            <w:pPr>
              <w:spacing w:after="0" w:line="240" w:lineRule="auto"/>
              <w:jc w:val="center"/>
              <w:rPr>
                <w:rFonts w:ascii="Times New Roman" w:eastAsia="Times New Roman" w:hAnsi="Times New Roman" w:cs="Times New Roman"/>
                <w:bCs/>
                <w:i/>
                <w:iCs/>
                <w:color w:val="000000" w:themeColor="text1"/>
                <w:sz w:val="28"/>
                <w:szCs w:val="28"/>
                <w:lang w:val="uk-UA" w:eastAsia="ru-RU"/>
              </w:rPr>
            </w:pPr>
            <w:r w:rsidRPr="00FA2795">
              <w:rPr>
                <w:rFonts w:ascii="Times New Roman" w:eastAsia="Times New Roman" w:hAnsi="Times New Roman" w:cs="Times New Roman"/>
                <w:bCs/>
                <w:i/>
                <w:iCs/>
                <w:color w:val="000000" w:themeColor="text1"/>
                <w:sz w:val="28"/>
                <w:szCs w:val="28"/>
                <w:lang w:val="uk-UA" w:eastAsia="ru-RU"/>
              </w:rPr>
              <w:t>на 2020 рік,</w:t>
            </w:r>
          </w:p>
          <w:p w14:paraId="76078030" w14:textId="39DB677A" w:rsidR="009C189B" w:rsidRPr="00FA2795" w:rsidRDefault="00355360" w:rsidP="00500D73">
            <w:pPr>
              <w:spacing w:after="0" w:line="240" w:lineRule="auto"/>
              <w:jc w:val="center"/>
              <w:rPr>
                <w:rFonts w:ascii="Times New Roman" w:eastAsia="Times New Roman" w:hAnsi="Times New Roman" w:cs="Times New Roman"/>
                <w:bCs/>
                <w:i/>
                <w:iCs/>
                <w:color w:val="000000" w:themeColor="text1"/>
                <w:sz w:val="28"/>
                <w:szCs w:val="28"/>
                <w:lang w:val="uk-UA" w:eastAsia="ru-RU"/>
              </w:rPr>
            </w:pPr>
            <w:r w:rsidRPr="00FA2795">
              <w:rPr>
                <w:rFonts w:ascii="Times New Roman" w:eastAsia="Times New Roman" w:hAnsi="Times New Roman" w:cs="Times New Roman"/>
                <w:bCs/>
                <w:i/>
                <w:iCs/>
                <w:color w:val="000000" w:themeColor="text1"/>
                <w:sz w:val="28"/>
                <w:szCs w:val="28"/>
                <w:lang w:val="uk-UA" w:eastAsia="ru-RU"/>
              </w:rPr>
              <w:t>%</w:t>
            </w:r>
          </w:p>
        </w:tc>
      </w:tr>
      <w:tr w:rsidR="009C189B" w:rsidRPr="00FA2795" w14:paraId="4DBD0D30" w14:textId="77777777" w:rsidTr="00773703">
        <w:tc>
          <w:tcPr>
            <w:tcW w:w="9791"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6751E2" w14:textId="77777777" w:rsidR="009C189B" w:rsidRPr="00FA2795" w:rsidRDefault="009C189B" w:rsidP="005B0582">
            <w:pPr>
              <w:spacing w:after="0" w:line="240" w:lineRule="auto"/>
              <w:jc w:val="center"/>
              <w:rPr>
                <w:rFonts w:ascii="Times New Roman" w:eastAsia="Times New Roman" w:hAnsi="Times New Roman" w:cs="Times New Roman"/>
                <w:b/>
                <w:color w:val="000000" w:themeColor="text1"/>
                <w:sz w:val="28"/>
                <w:szCs w:val="28"/>
                <w:lang w:val="uk-UA" w:eastAsia="ru-RU"/>
              </w:rPr>
            </w:pPr>
            <w:r w:rsidRPr="00FA2795">
              <w:rPr>
                <w:rFonts w:ascii="Times New Roman" w:eastAsia="Times New Roman" w:hAnsi="Times New Roman" w:cs="Times New Roman"/>
                <w:b/>
                <w:color w:val="000000" w:themeColor="text1"/>
                <w:sz w:val="28"/>
                <w:szCs w:val="28"/>
                <w:lang w:val="uk-UA" w:eastAsia="ru-RU"/>
              </w:rPr>
              <w:t>2020 рік</w:t>
            </w:r>
          </w:p>
        </w:tc>
      </w:tr>
      <w:tr w:rsidR="009C189B" w:rsidRPr="00FA2795" w14:paraId="45D282D1" w14:textId="77777777" w:rsidTr="00773703">
        <w:trPr>
          <w:gridAfter w:val="1"/>
          <w:wAfter w:w="9" w:type="dxa"/>
        </w:trPr>
        <w:tc>
          <w:tcPr>
            <w:tcW w:w="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AFCC37" w14:textId="77777777" w:rsidR="009C189B" w:rsidRPr="00FA2795" w:rsidRDefault="009C189B" w:rsidP="000D0CD0">
            <w:pPr>
              <w:spacing w:after="0" w:line="240" w:lineRule="auto"/>
              <w:jc w:val="center"/>
              <w:rPr>
                <w:rFonts w:ascii="Times New Roman" w:eastAsia="Times New Roman" w:hAnsi="Times New Roman" w:cs="Times New Roman"/>
                <w:color w:val="000000" w:themeColor="text1"/>
                <w:sz w:val="28"/>
                <w:szCs w:val="28"/>
                <w:lang w:val="uk-UA" w:eastAsia="ru-RU"/>
              </w:rPr>
            </w:pPr>
            <w:r w:rsidRPr="00FA2795">
              <w:rPr>
                <w:rFonts w:ascii="Times New Roman" w:eastAsia="Times New Roman" w:hAnsi="Times New Roman" w:cs="Times New Roman"/>
                <w:color w:val="000000" w:themeColor="text1"/>
                <w:sz w:val="28"/>
                <w:szCs w:val="28"/>
                <w:lang w:val="uk-UA" w:eastAsia="ru-RU"/>
              </w:rPr>
              <w:t>1</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DEEC08" w14:textId="5BD677F3" w:rsidR="009C189B" w:rsidRPr="00FA2795" w:rsidRDefault="009C189B" w:rsidP="000D0CD0">
            <w:pPr>
              <w:spacing w:after="0" w:line="240" w:lineRule="auto"/>
              <w:rPr>
                <w:rFonts w:ascii="Times New Roman" w:eastAsia="Times New Roman" w:hAnsi="Times New Roman" w:cs="Times New Roman"/>
                <w:color w:val="000000" w:themeColor="text1"/>
                <w:sz w:val="28"/>
                <w:szCs w:val="28"/>
                <w:lang w:val="uk-UA" w:eastAsia="ru-RU"/>
              </w:rPr>
            </w:pPr>
            <w:r w:rsidRPr="00FA2795">
              <w:rPr>
                <w:rFonts w:ascii="Times New Roman" w:eastAsia="Times New Roman" w:hAnsi="Times New Roman" w:cs="Times New Roman"/>
                <w:color w:val="000000" w:themeColor="text1"/>
                <w:sz w:val="28"/>
                <w:szCs w:val="28"/>
                <w:lang w:val="uk-UA" w:eastAsia="ru-RU"/>
              </w:rPr>
              <w:t>вул. Енергетиків, 9, під’їзди № 1,2,3,4,5,6</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11BE7B" w14:textId="6789D9A3" w:rsidR="009C189B" w:rsidRPr="00FA2795" w:rsidRDefault="00355360" w:rsidP="000D0CD0">
            <w:pPr>
              <w:spacing w:after="0" w:line="240" w:lineRule="auto"/>
              <w:jc w:val="center"/>
              <w:rPr>
                <w:rFonts w:ascii="Times New Roman" w:eastAsia="Times New Roman" w:hAnsi="Times New Roman" w:cs="Times New Roman"/>
                <w:color w:val="000000" w:themeColor="text1"/>
                <w:sz w:val="28"/>
                <w:szCs w:val="28"/>
                <w:lang w:val="uk-UA" w:eastAsia="ru-RU"/>
              </w:rPr>
            </w:pPr>
            <w:r w:rsidRPr="00FA2795">
              <w:rPr>
                <w:rFonts w:ascii="Times New Roman" w:eastAsia="Times New Roman" w:hAnsi="Times New Roman" w:cs="Times New Roman"/>
                <w:color w:val="000000" w:themeColor="text1"/>
                <w:sz w:val="28"/>
                <w:szCs w:val="28"/>
                <w:lang w:val="uk-UA" w:eastAsia="ru-RU"/>
              </w:rPr>
              <w:t>80%</w:t>
            </w:r>
          </w:p>
        </w:tc>
        <w:tc>
          <w:tcPr>
            <w:tcW w:w="26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C54AC6" w14:textId="23DF3B4E" w:rsidR="009C189B" w:rsidRPr="00FA2795" w:rsidRDefault="00355360" w:rsidP="000D0CD0">
            <w:pPr>
              <w:spacing w:after="0" w:line="240" w:lineRule="auto"/>
              <w:jc w:val="center"/>
              <w:rPr>
                <w:rFonts w:ascii="Times New Roman" w:eastAsia="Times New Roman" w:hAnsi="Times New Roman" w:cs="Times New Roman"/>
                <w:color w:val="000000" w:themeColor="text1"/>
                <w:sz w:val="28"/>
                <w:szCs w:val="28"/>
                <w:lang w:val="uk-UA" w:eastAsia="ru-RU"/>
              </w:rPr>
            </w:pPr>
            <w:r w:rsidRPr="00FA2795">
              <w:rPr>
                <w:rFonts w:ascii="Times New Roman" w:eastAsia="Times New Roman" w:hAnsi="Times New Roman" w:cs="Times New Roman"/>
                <w:color w:val="000000" w:themeColor="text1"/>
                <w:sz w:val="28"/>
                <w:szCs w:val="28"/>
                <w:lang w:val="uk-UA" w:eastAsia="ru-RU"/>
              </w:rPr>
              <w:t>20%</w:t>
            </w:r>
          </w:p>
        </w:tc>
      </w:tr>
      <w:tr w:rsidR="009C189B" w:rsidRPr="00FA2795" w14:paraId="2A750B9C" w14:textId="77777777" w:rsidTr="00773703">
        <w:trPr>
          <w:gridAfter w:val="1"/>
          <w:wAfter w:w="9" w:type="dxa"/>
        </w:trPr>
        <w:tc>
          <w:tcPr>
            <w:tcW w:w="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F1738D" w14:textId="77777777" w:rsidR="009C189B" w:rsidRPr="00FA2795" w:rsidRDefault="009C189B" w:rsidP="000D0CD0">
            <w:pPr>
              <w:spacing w:after="0" w:line="240" w:lineRule="auto"/>
              <w:jc w:val="center"/>
              <w:rPr>
                <w:rFonts w:ascii="Times New Roman" w:eastAsia="Times New Roman" w:hAnsi="Times New Roman" w:cs="Times New Roman"/>
                <w:color w:val="000000" w:themeColor="text1"/>
                <w:sz w:val="28"/>
                <w:szCs w:val="28"/>
                <w:lang w:val="uk-UA" w:eastAsia="ru-RU"/>
              </w:rPr>
            </w:pPr>
            <w:r w:rsidRPr="00FA2795">
              <w:rPr>
                <w:rFonts w:ascii="Times New Roman" w:eastAsia="Times New Roman" w:hAnsi="Times New Roman" w:cs="Times New Roman"/>
                <w:color w:val="000000" w:themeColor="text1"/>
                <w:sz w:val="28"/>
                <w:szCs w:val="28"/>
                <w:lang w:val="uk-UA" w:eastAsia="ru-RU"/>
              </w:rPr>
              <w:t>3</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EACA14" w14:textId="77777777" w:rsidR="009C189B" w:rsidRPr="00FA2795" w:rsidRDefault="009C189B" w:rsidP="005B0582">
            <w:pPr>
              <w:spacing w:after="0" w:line="240" w:lineRule="auto"/>
              <w:rPr>
                <w:rFonts w:ascii="Times New Roman" w:eastAsia="Times New Roman" w:hAnsi="Times New Roman" w:cs="Times New Roman"/>
                <w:color w:val="000000" w:themeColor="text1"/>
                <w:sz w:val="28"/>
                <w:szCs w:val="28"/>
                <w:lang w:val="uk-UA" w:eastAsia="ru-RU"/>
              </w:rPr>
            </w:pPr>
            <w:r w:rsidRPr="00FA2795">
              <w:rPr>
                <w:rFonts w:ascii="Times New Roman" w:eastAsia="Times New Roman" w:hAnsi="Times New Roman" w:cs="Times New Roman"/>
                <w:color w:val="000000" w:themeColor="text1"/>
                <w:sz w:val="28"/>
                <w:szCs w:val="28"/>
                <w:lang w:val="uk-UA" w:eastAsia="ru-RU"/>
              </w:rPr>
              <w:t>пр. Дніпровський, 20, під’їзд № 4</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5743A5" w14:textId="6A57A03E" w:rsidR="009C189B" w:rsidRPr="00FA2795" w:rsidRDefault="00355360" w:rsidP="000D0CD0">
            <w:pPr>
              <w:spacing w:after="0" w:line="240" w:lineRule="auto"/>
              <w:jc w:val="center"/>
              <w:rPr>
                <w:rFonts w:ascii="Times New Roman" w:eastAsia="Times New Roman" w:hAnsi="Times New Roman" w:cs="Times New Roman"/>
                <w:color w:val="000000" w:themeColor="text1"/>
                <w:sz w:val="28"/>
                <w:szCs w:val="28"/>
                <w:lang w:val="uk-UA" w:eastAsia="ru-RU"/>
              </w:rPr>
            </w:pPr>
            <w:r w:rsidRPr="00FA2795">
              <w:rPr>
                <w:rFonts w:ascii="Times New Roman" w:eastAsia="Times New Roman" w:hAnsi="Times New Roman" w:cs="Times New Roman"/>
                <w:color w:val="000000" w:themeColor="text1"/>
                <w:sz w:val="28"/>
                <w:szCs w:val="28"/>
                <w:lang w:val="uk-UA" w:eastAsia="ru-RU"/>
              </w:rPr>
              <w:t>57%</w:t>
            </w:r>
          </w:p>
        </w:tc>
        <w:tc>
          <w:tcPr>
            <w:tcW w:w="26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CAFDBC" w14:textId="710F16A1" w:rsidR="009C189B" w:rsidRPr="00FA2795" w:rsidRDefault="00355360" w:rsidP="000D0CD0">
            <w:pPr>
              <w:spacing w:after="0" w:line="240" w:lineRule="auto"/>
              <w:jc w:val="center"/>
              <w:rPr>
                <w:rFonts w:ascii="Times New Roman" w:eastAsia="Times New Roman" w:hAnsi="Times New Roman" w:cs="Times New Roman"/>
                <w:color w:val="000000" w:themeColor="text1"/>
                <w:sz w:val="28"/>
                <w:szCs w:val="28"/>
                <w:lang w:val="uk-UA" w:eastAsia="ru-RU"/>
              </w:rPr>
            </w:pPr>
            <w:r w:rsidRPr="00FA2795">
              <w:rPr>
                <w:rFonts w:ascii="Times New Roman" w:eastAsia="Times New Roman" w:hAnsi="Times New Roman" w:cs="Times New Roman"/>
                <w:color w:val="000000" w:themeColor="text1"/>
                <w:sz w:val="28"/>
                <w:szCs w:val="28"/>
                <w:lang w:val="uk-UA" w:eastAsia="ru-RU"/>
              </w:rPr>
              <w:t>43%</w:t>
            </w:r>
          </w:p>
        </w:tc>
      </w:tr>
      <w:tr w:rsidR="009C189B" w:rsidRPr="00FA2795" w14:paraId="6FED5056" w14:textId="77777777" w:rsidTr="00773703">
        <w:trPr>
          <w:gridAfter w:val="1"/>
          <w:wAfter w:w="9" w:type="dxa"/>
        </w:trPr>
        <w:tc>
          <w:tcPr>
            <w:tcW w:w="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4B3251" w14:textId="77777777" w:rsidR="009C189B" w:rsidRPr="00FA2795" w:rsidRDefault="009C189B" w:rsidP="000D0CD0">
            <w:pPr>
              <w:spacing w:after="0" w:line="240" w:lineRule="auto"/>
              <w:jc w:val="center"/>
              <w:rPr>
                <w:rFonts w:ascii="Times New Roman" w:eastAsia="Times New Roman" w:hAnsi="Times New Roman" w:cs="Times New Roman"/>
                <w:color w:val="000000" w:themeColor="text1"/>
                <w:sz w:val="28"/>
                <w:szCs w:val="28"/>
                <w:lang w:val="uk-UA" w:eastAsia="ru-RU"/>
              </w:rPr>
            </w:pPr>
            <w:r w:rsidRPr="00FA2795">
              <w:rPr>
                <w:rFonts w:ascii="Times New Roman" w:eastAsia="Times New Roman" w:hAnsi="Times New Roman" w:cs="Times New Roman"/>
                <w:color w:val="000000" w:themeColor="text1"/>
                <w:sz w:val="28"/>
                <w:szCs w:val="28"/>
                <w:lang w:val="uk-UA" w:eastAsia="ru-RU"/>
              </w:rPr>
              <w:t>4</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D634AD" w14:textId="77777777" w:rsidR="009C189B" w:rsidRPr="00FA2795" w:rsidRDefault="009C189B" w:rsidP="005B0582">
            <w:pPr>
              <w:spacing w:after="0" w:line="240" w:lineRule="auto"/>
              <w:rPr>
                <w:rFonts w:ascii="Times New Roman" w:eastAsia="Times New Roman" w:hAnsi="Times New Roman" w:cs="Times New Roman"/>
                <w:color w:val="000000" w:themeColor="text1"/>
                <w:sz w:val="28"/>
                <w:szCs w:val="28"/>
                <w:lang w:val="uk-UA" w:eastAsia="ru-RU"/>
              </w:rPr>
            </w:pPr>
            <w:r w:rsidRPr="00FA2795">
              <w:rPr>
                <w:rFonts w:ascii="Times New Roman" w:eastAsia="Times New Roman" w:hAnsi="Times New Roman" w:cs="Times New Roman"/>
                <w:color w:val="000000" w:themeColor="text1"/>
                <w:sz w:val="28"/>
                <w:szCs w:val="28"/>
                <w:lang w:val="uk-UA" w:eastAsia="ru-RU"/>
              </w:rPr>
              <w:t>вул. Енергетиків, 3,  під’їзд № 6</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EE9FB1" w14:textId="301A0B0B" w:rsidR="009C189B" w:rsidRPr="00FA2795" w:rsidRDefault="00355360" w:rsidP="00355360">
            <w:pPr>
              <w:spacing w:after="0" w:line="240" w:lineRule="auto"/>
              <w:jc w:val="center"/>
              <w:rPr>
                <w:rFonts w:ascii="Times New Roman" w:eastAsia="Times New Roman" w:hAnsi="Times New Roman" w:cs="Times New Roman"/>
                <w:color w:val="000000" w:themeColor="text1"/>
                <w:sz w:val="28"/>
                <w:szCs w:val="28"/>
                <w:lang w:val="uk-UA" w:eastAsia="ru-RU"/>
              </w:rPr>
            </w:pPr>
            <w:r w:rsidRPr="00FA2795">
              <w:rPr>
                <w:rFonts w:ascii="Times New Roman" w:eastAsia="Times New Roman" w:hAnsi="Times New Roman" w:cs="Times New Roman"/>
                <w:color w:val="000000" w:themeColor="text1"/>
                <w:sz w:val="28"/>
                <w:szCs w:val="28"/>
                <w:lang w:val="uk-UA" w:eastAsia="ru-RU"/>
              </w:rPr>
              <w:t>71,6%</w:t>
            </w:r>
          </w:p>
        </w:tc>
        <w:tc>
          <w:tcPr>
            <w:tcW w:w="26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713438" w14:textId="1092922A" w:rsidR="009C189B" w:rsidRPr="00FA2795" w:rsidRDefault="00355360" w:rsidP="000D0CD0">
            <w:pPr>
              <w:spacing w:after="0" w:line="240" w:lineRule="auto"/>
              <w:jc w:val="center"/>
              <w:rPr>
                <w:rFonts w:ascii="Times New Roman" w:eastAsia="Times New Roman" w:hAnsi="Times New Roman" w:cs="Times New Roman"/>
                <w:color w:val="000000" w:themeColor="text1"/>
                <w:sz w:val="28"/>
                <w:szCs w:val="28"/>
                <w:lang w:val="uk-UA" w:eastAsia="ru-RU"/>
              </w:rPr>
            </w:pPr>
            <w:r w:rsidRPr="00FA2795">
              <w:rPr>
                <w:rFonts w:ascii="Times New Roman" w:eastAsia="Times New Roman" w:hAnsi="Times New Roman" w:cs="Times New Roman"/>
                <w:color w:val="000000" w:themeColor="text1"/>
                <w:sz w:val="28"/>
                <w:szCs w:val="28"/>
                <w:lang w:val="uk-UA" w:eastAsia="ru-RU"/>
              </w:rPr>
              <w:t>28,4%</w:t>
            </w:r>
          </w:p>
        </w:tc>
      </w:tr>
    </w:tbl>
    <w:p w14:paraId="7E2FE727" w14:textId="77777777" w:rsidR="009C189B" w:rsidRPr="00FA2795" w:rsidRDefault="009C189B" w:rsidP="0005029E">
      <w:pPr>
        <w:spacing w:after="0"/>
        <w:rPr>
          <w:rFonts w:ascii="Times New Roman" w:hAnsi="Times New Roman" w:cs="Times New Roman"/>
          <w:sz w:val="28"/>
          <w:szCs w:val="28"/>
          <w:lang w:val="uk-UA"/>
        </w:rPr>
      </w:pPr>
    </w:p>
    <w:p w14:paraId="5BF4AE6D" w14:textId="77777777" w:rsidR="00C90AF1" w:rsidRPr="00FA2795" w:rsidRDefault="009C189B" w:rsidP="00794EF9">
      <w:pPr>
        <w:pStyle w:val="a6"/>
        <w:numPr>
          <w:ilvl w:val="0"/>
          <w:numId w:val="6"/>
        </w:numPr>
        <w:spacing w:line="276" w:lineRule="auto"/>
        <w:ind w:left="142" w:firstLine="0"/>
        <w:rPr>
          <w:rFonts w:ascii="Times New Roman" w:eastAsia="Times New Roman" w:hAnsi="Times New Roman" w:cs="Times New Roman"/>
          <w:color w:val="000000" w:themeColor="text1"/>
          <w:sz w:val="28"/>
          <w:szCs w:val="28"/>
          <w:u w:val="single"/>
          <w:lang w:val="uk-UA" w:eastAsia="ru-RU"/>
        </w:rPr>
      </w:pPr>
      <w:r w:rsidRPr="00FA2795">
        <w:rPr>
          <w:rFonts w:ascii="Times New Roman" w:eastAsia="Times New Roman" w:hAnsi="Times New Roman" w:cs="Times New Roman"/>
          <w:color w:val="000000" w:themeColor="text1"/>
          <w:sz w:val="28"/>
          <w:szCs w:val="28"/>
          <w:u w:val="single"/>
          <w:lang w:val="uk-UA" w:eastAsia="ru-RU"/>
        </w:rPr>
        <w:t>Програми «Сприяння створенню та діяльності ОСББ у місті Українка на 2019-2022 роки», затверджена рішенням 48 сесії Української міської ради 7 скликання від 08.11.2018 р.</w:t>
      </w:r>
      <w:r w:rsidR="00E420F3" w:rsidRPr="00FA2795">
        <w:rPr>
          <w:rFonts w:ascii="Times New Roman" w:eastAsia="Times New Roman" w:hAnsi="Times New Roman" w:cs="Times New Roman"/>
          <w:color w:val="000000" w:themeColor="text1"/>
          <w:sz w:val="28"/>
          <w:szCs w:val="28"/>
          <w:u w:val="single"/>
          <w:lang w:val="uk-UA" w:eastAsia="ru-RU"/>
        </w:rPr>
        <w:t xml:space="preserve"> </w:t>
      </w:r>
    </w:p>
    <w:p w14:paraId="072AE543" w14:textId="0B948666" w:rsidR="009C189B" w:rsidRPr="00FA2795" w:rsidRDefault="00E420F3" w:rsidP="00794EF9">
      <w:pPr>
        <w:pStyle w:val="a6"/>
        <w:spacing w:line="276" w:lineRule="auto"/>
        <w:ind w:left="142"/>
        <w:rPr>
          <w:rFonts w:ascii="Times New Roman" w:eastAsia="Times New Roman" w:hAnsi="Times New Roman" w:cs="Times New Roman"/>
          <w:color w:val="000000" w:themeColor="text1"/>
          <w:sz w:val="28"/>
          <w:szCs w:val="28"/>
          <w:u w:val="single"/>
          <w:lang w:val="uk-UA" w:eastAsia="ru-RU"/>
        </w:rPr>
      </w:pPr>
      <w:r w:rsidRPr="00FA2795">
        <w:rPr>
          <w:rFonts w:ascii="Times New Roman" w:eastAsia="Times New Roman" w:hAnsi="Times New Roman" w:cs="Times New Roman"/>
          <w:color w:val="000000" w:themeColor="text1"/>
          <w:sz w:val="28"/>
          <w:szCs w:val="28"/>
          <w:lang w:val="uk-UA" w:eastAsia="ru-RU"/>
        </w:rPr>
        <w:t>У</w:t>
      </w:r>
      <w:r w:rsidR="009C189B" w:rsidRPr="00FA2795">
        <w:rPr>
          <w:rFonts w:ascii="Times New Roman" w:eastAsia="Times New Roman" w:hAnsi="Times New Roman" w:cs="Times New Roman"/>
          <w:color w:val="000000" w:themeColor="text1"/>
          <w:sz w:val="28"/>
          <w:szCs w:val="28"/>
          <w:lang w:val="uk-UA" w:eastAsia="ru-RU"/>
        </w:rPr>
        <w:t xml:space="preserve"> 2020 році заходи, передбачені програмою, не реалізовувалися.</w:t>
      </w:r>
    </w:p>
    <w:p w14:paraId="13A9F556" w14:textId="5A2C29D3" w:rsidR="009C189B" w:rsidRPr="00FA2795" w:rsidRDefault="009C189B" w:rsidP="00794EF9">
      <w:pPr>
        <w:spacing w:after="0" w:line="276" w:lineRule="auto"/>
        <w:ind w:left="142"/>
        <w:jc w:val="both"/>
        <w:rPr>
          <w:rFonts w:ascii="Times New Roman" w:eastAsia="Times New Roman" w:hAnsi="Times New Roman" w:cs="Times New Roman"/>
          <w:sz w:val="28"/>
          <w:szCs w:val="28"/>
          <w:u w:val="single"/>
          <w:lang w:val="uk-UA" w:eastAsia="ru-RU"/>
        </w:rPr>
      </w:pPr>
      <w:r w:rsidRPr="00FA2795">
        <w:rPr>
          <w:rFonts w:ascii="Times New Roman" w:eastAsia="Times New Roman" w:hAnsi="Times New Roman" w:cs="Times New Roman"/>
          <w:sz w:val="28"/>
          <w:szCs w:val="28"/>
          <w:u w:val="single"/>
          <w:lang w:val="uk-UA" w:eastAsia="ru-RU"/>
        </w:rPr>
        <w:lastRenderedPageBreak/>
        <w:t>4. Виконання поточних та аварійних ремонтів в багатоквартирних будинках, що обслуговуються Підприємством по обслуговуванню житла виконавчого комітету Української міської ради</w:t>
      </w:r>
      <w:r w:rsidR="00C90AF1" w:rsidRPr="00FA2795">
        <w:rPr>
          <w:rFonts w:ascii="Times New Roman" w:eastAsia="Times New Roman" w:hAnsi="Times New Roman" w:cs="Times New Roman"/>
          <w:sz w:val="28"/>
          <w:szCs w:val="28"/>
          <w:u w:val="single"/>
          <w:lang w:val="uk-UA" w:eastAsia="ru-RU"/>
        </w:rPr>
        <w:t>:</w:t>
      </w:r>
    </w:p>
    <w:p w14:paraId="7A35AE58" w14:textId="77777777" w:rsidR="009C189B" w:rsidRPr="00FA2795" w:rsidRDefault="009C189B" w:rsidP="00794EF9">
      <w:pPr>
        <w:spacing w:after="0" w:line="276" w:lineRule="auto"/>
        <w:jc w:val="both"/>
        <w:rPr>
          <w:rFonts w:ascii="Times New Roman" w:eastAsia="Times New Roman" w:hAnsi="Times New Roman" w:cs="Times New Roman"/>
          <w:sz w:val="28"/>
          <w:szCs w:val="28"/>
          <w:lang w:val="uk-UA" w:eastAsia="ru-RU"/>
        </w:rPr>
      </w:pPr>
    </w:p>
    <w:p w14:paraId="3C446F53" w14:textId="1CDB6ED1" w:rsidR="009C189B" w:rsidRPr="00FA2795" w:rsidRDefault="009C189B" w:rsidP="00C63CD3">
      <w:pPr>
        <w:pStyle w:val="a6"/>
        <w:numPr>
          <w:ilvl w:val="0"/>
          <w:numId w:val="7"/>
        </w:numPr>
        <w:spacing w:after="0" w:line="276" w:lineRule="auto"/>
        <w:ind w:left="0" w:firstLine="0"/>
        <w:jc w:val="both"/>
        <w:rPr>
          <w:rFonts w:ascii="Times New Roman" w:eastAsia="Times New Roman" w:hAnsi="Times New Roman" w:cs="Times New Roman"/>
          <w:b/>
          <w:sz w:val="28"/>
          <w:szCs w:val="28"/>
          <w:lang w:val="uk-UA" w:eastAsia="ru-RU"/>
        </w:rPr>
      </w:pPr>
      <w:r w:rsidRPr="00FA2795">
        <w:rPr>
          <w:rFonts w:ascii="Times New Roman" w:eastAsia="Times New Roman" w:hAnsi="Times New Roman" w:cs="Times New Roman"/>
          <w:sz w:val="28"/>
          <w:szCs w:val="28"/>
          <w:lang w:val="uk-UA" w:eastAsia="ru-RU"/>
        </w:rPr>
        <w:t xml:space="preserve">За звітний період в житловому будинку № 5 по вул. Соснова, проведено поточний ремонт мережі освітлення місць загального користування із заміною світильників, елементів освітлення на світлодіодні, в кількості  </w:t>
      </w:r>
      <w:r w:rsidRPr="00FA2795">
        <w:rPr>
          <w:rFonts w:ascii="Times New Roman" w:eastAsia="Times New Roman" w:hAnsi="Times New Roman" w:cs="Times New Roman"/>
          <w:b/>
          <w:sz w:val="28"/>
          <w:szCs w:val="28"/>
          <w:lang w:val="uk-UA" w:eastAsia="ru-RU"/>
        </w:rPr>
        <w:t xml:space="preserve">144 шт. </w:t>
      </w:r>
      <w:r w:rsidRPr="00FA2795">
        <w:rPr>
          <w:rFonts w:ascii="Times New Roman" w:eastAsia="Times New Roman" w:hAnsi="Times New Roman" w:cs="Times New Roman"/>
          <w:sz w:val="28"/>
          <w:szCs w:val="28"/>
          <w:lang w:val="uk-UA" w:eastAsia="ru-RU"/>
        </w:rPr>
        <w:t>в місцях загального користування</w:t>
      </w:r>
      <w:r w:rsidRPr="00FA2795">
        <w:rPr>
          <w:rFonts w:ascii="Times New Roman" w:eastAsia="Times New Roman" w:hAnsi="Times New Roman" w:cs="Times New Roman"/>
          <w:b/>
          <w:sz w:val="28"/>
          <w:szCs w:val="28"/>
          <w:lang w:val="uk-UA" w:eastAsia="ru-RU"/>
        </w:rPr>
        <w:t xml:space="preserve"> </w:t>
      </w:r>
      <w:r w:rsidRPr="00FA2795">
        <w:rPr>
          <w:rFonts w:ascii="Times New Roman" w:eastAsia="Times New Roman" w:hAnsi="Times New Roman" w:cs="Times New Roman"/>
          <w:sz w:val="28"/>
          <w:szCs w:val="28"/>
          <w:lang w:val="uk-UA" w:eastAsia="ru-RU"/>
        </w:rPr>
        <w:t xml:space="preserve">та </w:t>
      </w:r>
      <w:r w:rsidRPr="00FA2795">
        <w:rPr>
          <w:rFonts w:ascii="Times New Roman" w:eastAsia="Times New Roman" w:hAnsi="Times New Roman" w:cs="Times New Roman"/>
          <w:b/>
          <w:sz w:val="28"/>
          <w:szCs w:val="28"/>
          <w:lang w:val="uk-UA" w:eastAsia="ru-RU"/>
        </w:rPr>
        <w:t xml:space="preserve">30 шт. </w:t>
      </w:r>
      <w:r w:rsidRPr="00FA2795">
        <w:rPr>
          <w:rFonts w:ascii="Times New Roman" w:eastAsia="Times New Roman" w:hAnsi="Times New Roman" w:cs="Times New Roman"/>
          <w:sz w:val="28"/>
          <w:szCs w:val="28"/>
          <w:lang w:val="uk-UA" w:eastAsia="ru-RU"/>
        </w:rPr>
        <w:t>в підвальному приміщенні.</w:t>
      </w:r>
    </w:p>
    <w:p w14:paraId="37195FFF" w14:textId="09F8F52B" w:rsidR="00C90AF1" w:rsidRPr="00FA2795" w:rsidRDefault="009C189B" w:rsidP="00C90AF1">
      <w:pPr>
        <w:pStyle w:val="a6"/>
        <w:numPr>
          <w:ilvl w:val="0"/>
          <w:numId w:val="7"/>
        </w:numPr>
        <w:spacing w:after="0" w:line="276" w:lineRule="auto"/>
        <w:ind w:left="0" w:firstLine="0"/>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Проведено поточний ремонт системи каналізації з використанням ПВХ труб по </w:t>
      </w:r>
      <w:r w:rsidRPr="00FA2795">
        <w:rPr>
          <w:rFonts w:ascii="Times New Roman" w:eastAsia="Times New Roman" w:hAnsi="Times New Roman" w:cs="Times New Roman"/>
          <w:b/>
          <w:sz w:val="28"/>
          <w:szCs w:val="28"/>
          <w:lang w:val="uk-UA" w:eastAsia="ru-RU"/>
        </w:rPr>
        <w:t>вул. Енергетиків, 3, 5, 7.</w:t>
      </w:r>
    </w:p>
    <w:p w14:paraId="4EB35810" w14:textId="6E6C55FF" w:rsidR="009C189B" w:rsidRPr="00FA2795" w:rsidRDefault="009C189B" w:rsidP="00897345">
      <w:pPr>
        <w:pStyle w:val="a6"/>
        <w:numPr>
          <w:ilvl w:val="0"/>
          <w:numId w:val="7"/>
        </w:numPr>
        <w:spacing w:after="0" w:line="276" w:lineRule="auto"/>
        <w:ind w:left="0" w:firstLine="0"/>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Виконано поточний ремонт мереж холодного водопостачання із заміною насосів та влаштуванням шафи керування в житловому будинку по </w:t>
      </w:r>
      <w:r w:rsidRPr="00FA2795">
        <w:rPr>
          <w:rFonts w:ascii="Times New Roman" w:eastAsia="Times New Roman" w:hAnsi="Times New Roman" w:cs="Times New Roman"/>
          <w:b/>
          <w:sz w:val="28"/>
          <w:szCs w:val="28"/>
          <w:lang w:val="uk-UA" w:eastAsia="ru-RU"/>
        </w:rPr>
        <w:t>вул. Будівельників, 2.</w:t>
      </w:r>
    </w:p>
    <w:p w14:paraId="0EB7C8FF" w14:textId="0F3778C1" w:rsidR="009C189B" w:rsidRPr="00FA2795" w:rsidRDefault="009C189B" w:rsidP="00AB1FB1">
      <w:pPr>
        <w:pStyle w:val="a6"/>
        <w:numPr>
          <w:ilvl w:val="0"/>
          <w:numId w:val="7"/>
        </w:numPr>
        <w:spacing w:after="0" w:line="276" w:lineRule="auto"/>
        <w:ind w:left="0" w:firstLine="0"/>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Проведено поточний ремонт мереж теплопостачання та гарячого водопостачання із частковою заміною запірної арматури, ділянок трубопроводів та теплоізоляцією трубопроводів в житловому будинку за адресами: </w:t>
      </w:r>
      <w:r w:rsidRPr="00FA2795">
        <w:rPr>
          <w:rFonts w:ascii="Times New Roman" w:eastAsia="Times New Roman" w:hAnsi="Times New Roman" w:cs="Times New Roman"/>
          <w:b/>
          <w:sz w:val="28"/>
          <w:szCs w:val="28"/>
          <w:lang w:val="uk-UA" w:eastAsia="ru-RU"/>
        </w:rPr>
        <w:t>вул. Юності, 25, пр-т. Дніпровський, 23.</w:t>
      </w:r>
    </w:p>
    <w:p w14:paraId="0284DA16" w14:textId="71D5C339" w:rsidR="009C189B" w:rsidRPr="00FA2795" w:rsidRDefault="009C189B" w:rsidP="00AB1FB1">
      <w:pPr>
        <w:pStyle w:val="a6"/>
        <w:numPr>
          <w:ilvl w:val="0"/>
          <w:numId w:val="7"/>
        </w:numPr>
        <w:spacing w:after="0" w:line="276" w:lineRule="auto"/>
        <w:ind w:left="0" w:firstLine="0"/>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Виконано поточний ремонт системи гарячого водопостачання із заміною циркуляційних насосів в житлових будинках за адресами:  </w:t>
      </w:r>
      <w:r w:rsidRPr="00FA2795">
        <w:rPr>
          <w:rFonts w:ascii="Times New Roman" w:eastAsia="Times New Roman" w:hAnsi="Times New Roman" w:cs="Times New Roman"/>
          <w:b/>
          <w:sz w:val="28"/>
          <w:szCs w:val="28"/>
          <w:lang w:val="uk-UA" w:eastAsia="ru-RU"/>
        </w:rPr>
        <w:t>вул. Будівельників, 12, пр-т. Дніпровському, 24, вул. Соснова, 5, пр-т. Дніпровський, 16, пр-т. Дніпровський, 8, вул. Зв’язку, 5, вул. Зв’язку, 2.</w:t>
      </w:r>
    </w:p>
    <w:p w14:paraId="3DAF3C8F" w14:textId="7EBEE280" w:rsidR="009C189B" w:rsidRPr="00FA2795" w:rsidRDefault="009C189B" w:rsidP="00AB1FB1">
      <w:pPr>
        <w:pStyle w:val="a6"/>
        <w:numPr>
          <w:ilvl w:val="0"/>
          <w:numId w:val="7"/>
        </w:numPr>
        <w:spacing w:after="0" w:line="276" w:lineRule="auto"/>
        <w:ind w:left="0" w:firstLine="0"/>
        <w:jc w:val="both"/>
        <w:rPr>
          <w:rFonts w:ascii="Times New Roman" w:eastAsia="Times New Roman" w:hAnsi="Times New Roman" w:cs="Times New Roman"/>
          <w:b/>
          <w:sz w:val="28"/>
          <w:szCs w:val="28"/>
          <w:lang w:val="uk-UA" w:eastAsia="ru-RU"/>
        </w:rPr>
      </w:pPr>
      <w:r w:rsidRPr="00FA2795">
        <w:rPr>
          <w:rFonts w:ascii="Times New Roman" w:eastAsia="Times New Roman" w:hAnsi="Times New Roman" w:cs="Times New Roman"/>
          <w:sz w:val="28"/>
          <w:szCs w:val="28"/>
          <w:lang w:val="uk-UA" w:eastAsia="ru-RU"/>
        </w:rPr>
        <w:t xml:space="preserve">Проведено аварійні ремонти </w:t>
      </w:r>
      <w:proofErr w:type="spellStart"/>
      <w:r w:rsidRPr="00FA2795">
        <w:rPr>
          <w:rFonts w:ascii="Times New Roman" w:eastAsia="Times New Roman" w:hAnsi="Times New Roman" w:cs="Times New Roman"/>
          <w:sz w:val="28"/>
          <w:szCs w:val="28"/>
          <w:lang w:val="uk-UA" w:eastAsia="ru-RU"/>
        </w:rPr>
        <w:t>міжквартальної</w:t>
      </w:r>
      <w:proofErr w:type="spellEnd"/>
      <w:r w:rsidRPr="00FA2795">
        <w:rPr>
          <w:rFonts w:ascii="Times New Roman" w:eastAsia="Times New Roman" w:hAnsi="Times New Roman" w:cs="Times New Roman"/>
          <w:sz w:val="28"/>
          <w:szCs w:val="28"/>
          <w:lang w:val="uk-UA" w:eastAsia="ru-RU"/>
        </w:rPr>
        <w:t xml:space="preserve"> мережі трубопроводів гарячого водопостачання із частковою заміною ділянок трубопроводів по </w:t>
      </w:r>
      <w:r w:rsidRPr="00FA2795">
        <w:rPr>
          <w:rFonts w:ascii="Times New Roman" w:eastAsia="Times New Roman" w:hAnsi="Times New Roman" w:cs="Times New Roman"/>
          <w:b/>
          <w:sz w:val="28"/>
          <w:szCs w:val="28"/>
          <w:lang w:val="uk-UA" w:eastAsia="ru-RU"/>
        </w:rPr>
        <w:t>вул. Енергетиків, 10, 14</w:t>
      </w:r>
      <w:r w:rsidRPr="00FA2795">
        <w:rPr>
          <w:rFonts w:ascii="Times New Roman" w:eastAsia="Times New Roman" w:hAnsi="Times New Roman" w:cs="Times New Roman"/>
          <w:sz w:val="28"/>
          <w:szCs w:val="28"/>
          <w:lang w:val="uk-UA" w:eastAsia="ru-RU"/>
        </w:rPr>
        <w:t xml:space="preserve"> та аварійний ремонт зовнішньої мережі водовідведення з частковою заміною ділянки трубопроводів по  </w:t>
      </w:r>
      <w:r w:rsidRPr="00FA2795">
        <w:rPr>
          <w:rFonts w:ascii="Times New Roman" w:eastAsia="Times New Roman" w:hAnsi="Times New Roman" w:cs="Times New Roman"/>
          <w:b/>
          <w:sz w:val="28"/>
          <w:szCs w:val="28"/>
          <w:lang w:val="uk-UA" w:eastAsia="ru-RU"/>
        </w:rPr>
        <w:t>вул. Зв’язку, 5.</w:t>
      </w:r>
      <w:r w:rsidR="00AB1FB1" w:rsidRPr="00FA2795">
        <w:rPr>
          <w:rFonts w:ascii="Times New Roman" w:eastAsia="Times New Roman" w:hAnsi="Times New Roman" w:cs="Times New Roman"/>
          <w:b/>
          <w:sz w:val="28"/>
          <w:szCs w:val="28"/>
          <w:lang w:val="uk-UA" w:eastAsia="ru-RU"/>
        </w:rPr>
        <w:t xml:space="preserve"> </w:t>
      </w:r>
    </w:p>
    <w:p w14:paraId="1D254AEB" w14:textId="4378FF09" w:rsidR="009C189B" w:rsidRPr="00FA2795" w:rsidRDefault="009C189B" w:rsidP="00AB1FB1">
      <w:pPr>
        <w:pStyle w:val="a6"/>
        <w:numPr>
          <w:ilvl w:val="0"/>
          <w:numId w:val="7"/>
        </w:numPr>
        <w:spacing w:after="0" w:line="276" w:lineRule="auto"/>
        <w:ind w:left="0" w:firstLine="0"/>
        <w:jc w:val="both"/>
        <w:rPr>
          <w:rFonts w:ascii="Times New Roman" w:eastAsia="Times New Roman" w:hAnsi="Times New Roman" w:cs="Times New Roman"/>
          <w:b/>
          <w:sz w:val="28"/>
          <w:szCs w:val="28"/>
          <w:lang w:val="uk-UA" w:eastAsia="ru-RU"/>
        </w:rPr>
      </w:pPr>
      <w:r w:rsidRPr="00FA2795">
        <w:rPr>
          <w:rFonts w:ascii="Times New Roman" w:eastAsia="Times New Roman" w:hAnsi="Times New Roman" w:cs="Times New Roman"/>
          <w:sz w:val="28"/>
          <w:szCs w:val="28"/>
          <w:lang w:val="uk-UA" w:eastAsia="ru-RU"/>
        </w:rPr>
        <w:t xml:space="preserve">Виконано поточний ремонт та хімічну промивку бойлерів та теплообмінників, в кількості </w:t>
      </w:r>
      <w:r w:rsidRPr="00FA2795">
        <w:rPr>
          <w:rFonts w:ascii="Times New Roman" w:eastAsia="Times New Roman" w:hAnsi="Times New Roman" w:cs="Times New Roman"/>
          <w:b/>
          <w:sz w:val="28"/>
          <w:szCs w:val="28"/>
          <w:lang w:val="uk-UA" w:eastAsia="ru-RU"/>
        </w:rPr>
        <w:t>6 шт.,</w:t>
      </w:r>
      <w:r w:rsidRPr="00FA2795">
        <w:rPr>
          <w:rFonts w:ascii="Times New Roman" w:eastAsia="Times New Roman" w:hAnsi="Times New Roman" w:cs="Times New Roman"/>
          <w:sz w:val="28"/>
          <w:szCs w:val="28"/>
          <w:lang w:val="uk-UA" w:eastAsia="ru-RU"/>
        </w:rPr>
        <w:t xml:space="preserve"> за адресами: </w:t>
      </w:r>
      <w:r w:rsidRPr="00FA2795">
        <w:rPr>
          <w:rFonts w:ascii="Times New Roman" w:eastAsia="Times New Roman" w:hAnsi="Times New Roman" w:cs="Times New Roman"/>
          <w:b/>
          <w:sz w:val="28"/>
          <w:szCs w:val="28"/>
          <w:lang w:val="uk-UA" w:eastAsia="ru-RU"/>
        </w:rPr>
        <w:t>пр-т. Дніпровський, 24, 12, 4, вул. Зв’язку, 5, вул. Юності, 11, 25.</w:t>
      </w:r>
    </w:p>
    <w:p w14:paraId="0813BD81" w14:textId="3053F419" w:rsidR="009C189B" w:rsidRPr="00FA2795" w:rsidRDefault="009C189B" w:rsidP="005B0582">
      <w:pPr>
        <w:pStyle w:val="a6"/>
        <w:numPr>
          <w:ilvl w:val="0"/>
          <w:numId w:val="7"/>
        </w:numPr>
        <w:spacing w:after="0" w:line="276" w:lineRule="auto"/>
        <w:ind w:left="0" w:firstLine="0"/>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Виконано поточний ремонт з відновленням циркуляції гарячого водопостачання по окремим стоякам методом хімічної промивки із частковою заміною трубопроводів та запірної арматури в кількості </w:t>
      </w:r>
      <w:r w:rsidRPr="00FA2795">
        <w:rPr>
          <w:rFonts w:ascii="Times New Roman" w:eastAsia="Times New Roman" w:hAnsi="Times New Roman" w:cs="Times New Roman"/>
          <w:b/>
          <w:sz w:val="28"/>
          <w:szCs w:val="28"/>
          <w:lang w:val="uk-UA" w:eastAsia="ru-RU"/>
        </w:rPr>
        <w:t>30 шт.,</w:t>
      </w:r>
      <w:r w:rsidR="008E621F" w:rsidRPr="00FA2795">
        <w:rPr>
          <w:rFonts w:ascii="Times New Roman" w:eastAsia="Times New Roman" w:hAnsi="Times New Roman" w:cs="Times New Roman"/>
          <w:b/>
          <w:sz w:val="28"/>
          <w:szCs w:val="28"/>
          <w:lang w:val="uk-UA" w:eastAsia="ru-RU"/>
        </w:rPr>
        <w:t xml:space="preserve"> </w:t>
      </w:r>
      <w:r w:rsidRPr="00FA2795">
        <w:rPr>
          <w:rFonts w:ascii="Times New Roman" w:eastAsia="Times New Roman" w:hAnsi="Times New Roman" w:cs="Times New Roman"/>
          <w:sz w:val="28"/>
          <w:szCs w:val="28"/>
          <w:lang w:val="uk-UA" w:eastAsia="ru-RU"/>
        </w:rPr>
        <w:t xml:space="preserve">за адресами: вул. Зв’язку, 2 (3 під’їзд – 1, 3 стояки), вул. Зв’язку, 5 (1 під’їзд – 6 стояк; 2 під’їзд – 3, 4 стояки; 3 під’їзд – 3 стояк), вул. Юності, 25 (1 під’їзд – 2, 3 стояки; 2 під’їзд – 3 стояк), вул. Енергетиків, 10 (1 під’їзд – 1, 4, 5, 6 стояки), вул. Енергетиків, 8 (4 під’їзд – 1 стояк; 6 під’їзд – 2 стояк), вул. Енергетиків, 7 (1 під’їзд – 3 стояк), вул. Енергетиків, 2 (1 під’їзд) – 4 стояк), пр-т. Дніпровський, 12 (1 під’їзд – 1, 3, 4,7 стояки), пр-т. Дніпровський, 4 (1 під’їзд – 1, 4 стояки), пр-т. Дніпровський, 2 (1 під’їзд – 3 стояк; 4 під’їзд – 1стояк), вул. </w:t>
      </w:r>
      <w:r w:rsidRPr="00FA2795">
        <w:rPr>
          <w:rFonts w:ascii="Times New Roman" w:eastAsia="Times New Roman" w:hAnsi="Times New Roman" w:cs="Times New Roman"/>
          <w:sz w:val="28"/>
          <w:szCs w:val="28"/>
          <w:lang w:val="uk-UA" w:eastAsia="ru-RU"/>
        </w:rPr>
        <w:lastRenderedPageBreak/>
        <w:t xml:space="preserve">Будівельників, 1 (1 під’їзд – 3,10 стояки; 2 під’їзд – 6 стояк), вул. Будівельників, 2 (1 під’їзд – 2 стояк; 2 під’їзд – 6 стояк).  </w:t>
      </w:r>
    </w:p>
    <w:p w14:paraId="25457926" w14:textId="32E8664D" w:rsidR="009C189B" w:rsidRPr="00FA2795" w:rsidRDefault="009C189B" w:rsidP="008E621F">
      <w:pPr>
        <w:pStyle w:val="a6"/>
        <w:numPr>
          <w:ilvl w:val="0"/>
          <w:numId w:val="7"/>
        </w:numPr>
        <w:spacing w:after="0" w:line="276" w:lineRule="auto"/>
        <w:ind w:left="0" w:firstLine="0"/>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 Проведено поточний ремонт рулонної покрівлі житлового будинку по </w:t>
      </w:r>
      <w:r w:rsidRPr="00FA2795">
        <w:rPr>
          <w:rFonts w:ascii="Times New Roman" w:eastAsia="Times New Roman" w:hAnsi="Times New Roman" w:cs="Times New Roman"/>
          <w:b/>
          <w:sz w:val="28"/>
          <w:szCs w:val="28"/>
          <w:lang w:val="uk-UA" w:eastAsia="ru-RU"/>
        </w:rPr>
        <w:t>пр-т. Дніпровському, 25, площею</w:t>
      </w:r>
      <w:r w:rsidRPr="00FA2795">
        <w:rPr>
          <w:rFonts w:ascii="Times New Roman" w:eastAsia="Times New Roman" w:hAnsi="Times New Roman" w:cs="Times New Roman"/>
          <w:sz w:val="28"/>
          <w:szCs w:val="28"/>
          <w:lang w:val="uk-UA" w:eastAsia="ru-RU"/>
        </w:rPr>
        <w:t xml:space="preserve"> </w:t>
      </w:r>
      <w:r w:rsidRPr="00FA2795">
        <w:rPr>
          <w:rFonts w:ascii="Times New Roman" w:eastAsia="Times New Roman" w:hAnsi="Times New Roman" w:cs="Times New Roman"/>
          <w:b/>
          <w:sz w:val="28"/>
          <w:szCs w:val="28"/>
          <w:lang w:val="uk-UA" w:eastAsia="ru-RU"/>
        </w:rPr>
        <w:t xml:space="preserve">277 </w:t>
      </w:r>
      <w:proofErr w:type="spellStart"/>
      <w:r w:rsidRPr="00FA2795">
        <w:rPr>
          <w:rFonts w:ascii="Times New Roman" w:eastAsia="Times New Roman" w:hAnsi="Times New Roman" w:cs="Times New Roman"/>
          <w:b/>
          <w:sz w:val="28"/>
          <w:szCs w:val="28"/>
          <w:lang w:val="uk-UA" w:eastAsia="ru-RU"/>
        </w:rPr>
        <w:t>кв</w:t>
      </w:r>
      <w:proofErr w:type="spellEnd"/>
      <w:r w:rsidRPr="00FA2795">
        <w:rPr>
          <w:rFonts w:ascii="Times New Roman" w:eastAsia="Times New Roman" w:hAnsi="Times New Roman" w:cs="Times New Roman"/>
          <w:b/>
          <w:sz w:val="28"/>
          <w:szCs w:val="28"/>
          <w:lang w:val="uk-UA" w:eastAsia="ru-RU"/>
        </w:rPr>
        <w:t>. м.</w:t>
      </w:r>
    </w:p>
    <w:p w14:paraId="710A48C7" w14:textId="77777777" w:rsidR="00C12895" w:rsidRPr="00FA2795" w:rsidRDefault="009C189B" w:rsidP="0005029E">
      <w:pPr>
        <w:pStyle w:val="a6"/>
        <w:numPr>
          <w:ilvl w:val="0"/>
          <w:numId w:val="7"/>
        </w:numPr>
        <w:spacing w:after="0" w:line="276" w:lineRule="auto"/>
        <w:ind w:left="0" w:firstLine="0"/>
        <w:jc w:val="both"/>
        <w:rPr>
          <w:rFonts w:ascii="Times New Roman" w:hAnsi="Times New Roman" w:cs="Times New Roman"/>
          <w:b/>
          <w:sz w:val="28"/>
          <w:szCs w:val="28"/>
          <w:lang w:val="uk-UA"/>
        </w:rPr>
      </w:pPr>
      <w:r w:rsidRPr="00FA2795">
        <w:rPr>
          <w:rFonts w:ascii="Times New Roman" w:hAnsi="Times New Roman" w:cs="Times New Roman"/>
          <w:sz w:val="28"/>
          <w:szCs w:val="28"/>
          <w:lang w:val="uk-UA"/>
        </w:rPr>
        <w:t>Виконані роботи по поточному ремонту ліфта багатоквартирного будинку по вул. Соснова, 8, секція а, капітальному ремонту ліфта багатоквартирних будинків по пр. Дніпровський, 21, 2 під`їзд, та пр. Дніпровський, 12, проведено експертне обстеження 6 ліфті</w:t>
      </w:r>
      <w:r w:rsidR="00C12895" w:rsidRPr="00FA2795">
        <w:rPr>
          <w:rFonts w:ascii="Times New Roman" w:hAnsi="Times New Roman" w:cs="Times New Roman"/>
          <w:sz w:val="28"/>
          <w:szCs w:val="28"/>
          <w:lang w:val="uk-UA"/>
        </w:rPr>
        <w:t>в.</w:t>
      </w:r>
    </w:p>
    <w:p w14:paraId="6C10EFF0" w14:textId="3A9C780E" w:rsidR="009C189B" w:rsidRPr="00FA2795" w:rsidRDefault="00C12895" w:rsidP="0005029E">
      <w:pPr>
        <w:spacing w:after="0" w:line="276" w:lineRule="auto"/>
        <w:ind w:firstLine="540"/>
        <w:jc w:val="both"/>
        <w:rPr>
          <w:rFonts w:ascii="Times New Roman" w:hAnsi="Times New Roman" w:cs="Times New Roman"/>
          <w:b/>
          <w:sz w:val="28"/>
          <w:szCs w:val="28"/>
          <w:lang w:val="uk-UA"/>
        </w:rPr>
      </w:pPr>
      <w:r w:rsidRPr="00FA2795">
        <w:rPr>
          <w:rFonts w:ascii="Times New Roman" w:hAnsi="Times New Roman" w:cs="Times New Roman"/>
          <w:sz w:val="28"/>
          <w:szCs w:val="28"/>
          <w:lang w:val="uk-UA"/>
        </w:rPr>
        <w:t>За надані Підприємством за 2020 рік послуги с</w:t>
      </w:r>
      <w:r w:rsidR="009C189B" w:rsidRPr="00FA2795">
        <w:rPr>
          <w:rFonts w:ascii="Times New Roman" w:hAnsi="Times New Roman" w:cs="Times New Roman"/>
          <w:sz w:val="28"/>
          <w:szCs w:val="28"/>
          <w:lang w:val="uk-UA"/>
        </w:rPr>
        <w:t xml:space="preserve">ередній відсоток сплати населення за спожиті послуги – </w:t>
      </w:r>
      <w:r w:rsidR="009C189B" w:rsidRPr="00FA2795">
        <w:rPr>
          <w:rFonts w:ascii="Times New Roman" w:hAnsi="Times New Roman" w:cs="Times New Roman"/>
          <w:b/>
          <w:sz w:val="28"/>
          <w:szCs w:val="28"/>
          <w:lang w:val="uk-UA"/>
        </w:rPr>
        <w:t>98%.</w:t>
      </w:r>
    </w:p>
    <w:p w14:paraId="66889E0A" w14:textId="366F3739" w:rsidR="009C189B" w:rsidRPr="00FA2795" w:rsidRDefault="009C189B" w:rsidP="0005029E">
      <w:pPr>
        <w:spacing w:after="0" w:line="276" w:lineRule="auto"/>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5. Протягом  2020 року Українське водопровідно-каналізаційне підприємство працювало в плановому режимі, надаючи безперебійні послуги з централізованого водопостачання та централізованого водовідведення.</w:t>
      </w:r>
      <w:r w:rsidR="00193853" w:rsidRPr="00FA2795">
        <w:rPr>
          <w:rFonts w:ascii="Times New Roman" w:hAnsi="Times New Roman" w:cs="Times New Roman"/>
          <w:sz w:val="28"/>
          <w:szCs w:val="28"/>
          <w:lang w:val="uk-UA"/>
        </w:rPr>
        <w:t xml:space="preserve"> </w:t>
      </w:r>
      <w:r w:rsidRPr="00FA2795">
        <w:rPr>
          <w:rFonts w:ascii="Times New Roman" w:hAnsi="Times New Roman" w:cs="Times New Roman"/>
          <w:sz w:val="28"/>
          <w:szCs w:val="28"/>
          <w:lang w:val="uk-UA"/>
        </w:rPr>
        <w:t xml:space="preserve">У 2020 році проведена заміна насосних агрегатів на 7-ми  артезіанських свердловинах, проведений поточний ремонт на 15-ти фекальних насосах (заміна картриджів та ущільнюючих </w:t>
      </w:r>
      <w:proofErr w:type="spellStart"/>
      <w:r w:rsidRPr="00FA2795">
        <w:rPr>
          <w:rFonts w:ascii="Times New Roman" w:hAnsi="Times New Roman" w:cs="Times New Roman"/>
          <w:sz w:val="28"/>
          <w:szCs w:val="28"/>
          <w:lang w:val="uk-UA"/>
        </w:rPr>
        <w:t>кілець</w:t>
      </w:r>
      <w:proofErr w:type="spellEnd"/>
      <w:r w:rsidRPr="00FA2795">
        <w:rPr>
          <w:rFonts w:ascii="Times New Roman" w:hAnsi="Times New Roman" w:cs="Times New Roman"/>
          <w:sz w:val="28"/>
          <w:szCs w:val="28"/>
          <w:lang w:val="uk-UA"/>
        </w:rPr>
        <w:t xml:space="preserve"> з охолоджуючою рідиною).</w:t>
      </w:r>
    </w:p>
    <w:p w14:paraId="2223D607" w14:textId="77777777" w:rsidR="009C189B" w:rsidRPr="00FA2795" w:rsidRDefault="009C189B" w:rsidP="0005029E">
      <w:pPr>
        <w:spacing w:after="0" w:line="276" w:lineRule="auto"/>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 xml:space="preserve">            При проведені планових робіт по обслуговуванню каналізаційних мереж було </w:t>
      </w:r>
      <w:proofErr w:type="spellStart"/>
      <w:r w:rsidRPr="00FA2795">
        <w:rPr>
          <w:rFonts w:ascii="Times New Roman" w:hAnsi="Times New Roman" w:cs="Times New Roman"/>
          <w:sz w:val="28"/>
          <w:szCs w:val="28"/>
          <w:lang w:val="uk-UA"/>
        </w:rPr>
        <w:t>усунено</w:t>
      </w:r>
      <w:proofErr w:type="spellEnd"/>
      <w:r w:rsidRPr="00FA2795">
        <w:rPr>
          <w:rFonts w:ascii="Times New Roman" w:hAnsi="Times New Roman" w:cs="Times New Roman"/>
          <w:sz w:val="28"/>
          <w:szCs w:val="28"/>
          <w:lang w:val="uk-UA"/>
        </w:rPr>
        <w:t xml:space="preserve"> 57 аварійних ситуацій.</w:t>
      </w:r>
    </w:p>
    <w:p w14:paraId="53D68FB3" w14:textId="3B868FC2" w:rsidR="009C189B" w:rsidRPr="00FA2795" w:rsidRDefault="009C189B" w:rsidP="0005029E">
      <w:pPr>
        <w:spacing w:after="0" w:line="276" w:lineRule="auto"/>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ab/>
        <w:t>В кінці 2020 року завершені роботи за рахунок коштів міського бюджету по санації скидного колектору очищених стічних вод від очисних споруд Українського водопровідно-</w:t>
      </w:r>
      <w:proofErr w:type="spellStart"/>
      <w:r w:rsidRPr="00FA2795">
        <w:rPr>
          <w:rFonts w:ascii="Times New Roman" w:hAnsi="Times New Roman" w:cs="Times New Roman"/>
          <w:sz w:val="28"/>
          <w:szCs w:val="28"/>
          <w:lang w:val="uk-UA"/>
        </w:rPr>
        <w:t>каналізційного</w:t>
      </w:r>
      <w:proofErr w:type="spellEnd"/>
      <w:r w:rsidRPr="00FA2795">
        <w:rPr>
          <w:rFonts w:ascii="Times New Roman" w:hAnsi="Times New Roman" w:cs="Times New Roman"/>
          <w:sz w:val="28"/>
          <w:szCs w:val="28"/>
          <w:lang w:val="uk-UA"/>
        </w:rPr>
        <w:t xml:space="preserve"> підприємства до скиду р. Дніпро, протяжність якого складає 2</w:t>
      </w:r>
      <w:r w:rsidR="007565AF" w:rsidRPr="00FA2795">
        <w:rPr>
          <w:rFonts w:ascii="Times New Roman" w:hAnsi="Times New Roman" w:cs="Times New Roman"/>
          <w:sz w:val="28"/>
          <w:szCs w:val="28"/>
          <w:lang w:val="uk-UA"/>
        </w:rPr>
        <w:t xml:space="preserve"> </w:t>
      </w:r>
      <w:r w:rsidRPr="00FA2795">
        <w:rPr>
          <w:rFonts w:ascii="Times New Roman" w:hAnsi="Times New Roman" w:cs="Times New Roman"/>
          <w:sz w:val="28"/>
          <w:szCs w:val="28"/>
          <w:lang w:val="uk-UA"/>
        </w:rPr>
        <w:t xml:space="preserve">611,1 м. </w:t>
      </w:r>
    </w:p>
    <w:p w14:paraId="6953B8F7" w14:textId="4EE1A7B4" w:rsidR="009C189B" w:rsidRPr="00FA2795" w:rsidRDefault="009C189B" w:rsidP="0005029E">
      <w:pPr>
        <w:spacing w:after="0" w:line="276" w:lineRule="auto"/>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 xml:space="preserve">            Виконані роботи забезпечать безперебійне та довгострокове (понад 50 років) відведення очищених стічних вод без додаткових капіталовкладень.</w:t>
      </w:r>
    </w:p>
    <w:p w14:paraId="4BEBCDFF" w14:textId="3445D547" w:rsidR="009C189B" w:rsidRPr="00FA2795" w:rsidRDefault="009C189B" w:rsidP="000D0CD0">
      <w:pPr>
        <w:spacing w:after="0" w:line="276" w:lineRule="auto"/>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ab/>
        <w:t>За кошти міського бюджету</w:t>
      </w:r>
      <w:r w:rsidR="007565AF" w:rsidRPr="00FA2795">
        <w:rPr>
          <w:rFonts w:ascii="Times New Roman" w:hAnsi="Times New Roman" w:cs="Times New Roman"/>
          <w:sz w:val="28"/>
          <w:szCs w:val="28"/>
          <w:lang w:val="uk-UA"/>
        </w:rPr>
        <w:t>:</w:t>
      </w:r>
    </w:p>
    <w:p w14:paraId="304A898D" w14:textId="625A2A72" w:rsidR="009C189B" w:rsidRPr="00FA2795" w:rsidRDefault="009C189B" w:rsidP="000D0CD0">
      <w:pPr>
        <w:spacing w:after="0" w:line="276" w:lineRule="auto"/>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  отримані послуги з чищення каналізаційних колекторів (гідродинамічне очищення каналізаційної насосної станції № 4 по вул. Промислова,3а в м. Українка);</w:t>
      </w:r>
    </w:p>
    <w:p w14:paraId="368BBEDD" w14:textId="50B5CD4D" w:rsidR="009C189B" w:rsidRPr="00FA2795" w:rsidRDefault="009C189B" w:rsidP="000D0CD0">
      <w:pPr>
        <w:spacing w:after="0" w:line="276" w:lineRule="auto"/>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 капітальний ремонт та очистка мулових ям на території очисних споруд в м. Українка</w:t>
      </w:r>
      <w:r w:rsidR="0017222A" w:rsidRPr="00FA2795">
        <w:rPr>
          <w:rFonts w:ascii="Times New Roman" w:hAnsi="Times New Roman" w:cs="Times New Roman"/>
          <w:sz w:val="28"/>
          <w:szCs w:val="28"/>
          <w:lang w:val="uk-UA"/>
        </w:rPr>
        <w:t>;</w:t>
      </w:r>
    </w:p>
    <w:p w14:paraId="48F790D8" w14:textId="01005B1C" w:rsidR="009C189B" w:rsidRPr="00FA2795" w:rsidRDefault="009C189B" w:rsidP="000D0CD0">
      <w:pPr>
        <w:spacing w:after="0" w:line="276" w:lineRule="auto"/>
        <w:jc w:val="both"/>
        <w:rPr>
          <w:rFonts w:ascii="Times New Roman" w:hAnsi="Times New Roman" w:cs="Times New Roman"/>
          <w:color w:val="000000" w:themeColor="text1"/>
          <w:sz w:val="28"/>
          <w:szCs w:val="28"/>
          <w:lang w:val="uk-UA"/>
        </w:rPr>
      </w:pPr>
      <w:r w:rsidRPr="00FA2795">
        <w:rPr>
          <w:rFonts w:ascii="Times New Roman" w:hAnsi="Times New Roman" w:cs="Times New Roman"/>
          <w:sz w:val="28"/>
          <w:szCs w:val="28"/>
          <w:lang w:val="uk-UA"/>
        </w:rPr>
        <w:t xml:space="preserve">    </w:t>
      </w:r>
      <w:r w:rsidRPr="00FA2795">
        <w:rPr>
          <w:rFonts w:ascii="Times New Roman" w:hAnsi="Times New Roman" w:cs="Times New Roman"/>
          <w:sz w:val="28"/>
          <w:szCs w:val="28"/>
          <w:lang w:val="uk-UA"/>
        </w:rPr>
        <w:tab/>
        <w:t xml:space="preserve"> </w:t>
      </w:r>
      <w:r w:rsidRPr="00FA2795">
        <w:rPr>
          <w:rFonts w:ascii="Times New Roman" w:hAnsi="Times New Roman" w:cs="Times New Roman"/>
          <w:color w:val="000000" w:themeColor="text1"/>
          <w:sz w:val="28"/>
          <w:szCs w:val="28"/>
          <w:lang w:val="uk-UA"/>
        </w:rPr>
        <w:t xml:space="preserve">За рахунок коштів міського бюджету було придбано 47 </w:t>
      </w:r>
      <w:proofErr w:type="spellStart"/>
      <w:r w:rsidRPr="00FA2795">
        <w:rPr>
          <w:rFonts w:ascii="Times New Roman" w:hAnsi="Times New Roman" w:cs="Times New Roman"/>
          <w:color w:val="000000" w:themeColor="text1"/>
          <w:sz w:val="28"/>
          <w:szCs w:val="28"/>
          <w:lang w:val="uk-UA"/>
        </w:rPr>
        <w:t>шт</w:t>
      </w:r>
      <w:proofErr w:type="spellEnd"/>
      <w:r w:rsidRPr="00FA2795">
        <w:rPr>
          <w:rFonts w:ascii="Times New Roman" w:hAnsi="Times New Roman" w:cs="Times New Roman"/>
          <w:color w:val="000000" w:themeColor="text1"/>
          <w:sz w:val="28"/>
          <w:szCs w:val="28"/>
          <w:lang w:val="uk-UA"/>
        </w:rPr>
        <w:t xml:space="preserve"> та встановлено силами Українського ВКП 40 </w:t>
      </w:r>
      <w:proofErr w:type="spellStart"/>
      <w:r w:rsidRPr="00FA2795">
        <w:rPr>
          <w:rFonts w:ascii="Times New Roman" w:hAnsi="Times New Roman" w:cs="Times New Roman"/>
          <w:color w:val="000000" w:themeColor="text1"/>
          <w:sz w:val="28"/>
          <w:szCs w:val="28"/>
          <w:lang w:val="uk-UA"/>
        </w:rPr>
        <w:t>шт</w:t>
      </w:r>
      <w:proofErr w:type="spellEnd"/>
      <w:r w:rsidRPr="00FA2795">
        <w:rPr>
          <w:rFonts w:ascii="Times New Roman" w:hAnsi="Times New Roman" w:cs="Times New Roman"/>
          <w:color w:val="000000" w:themeColor="text1"/>
          <w:sz w:val="28"/>
          <w:szCs w:val="28"/>
          <w:lang w:val="uk-UA"/>
        </w:rPr>
        <w:t xml:space="preserve"> прилади комерційного обліку в житловому фонді комунальної власності. </w:t>
      </w:r>
    </w:p>
    <w:p w14:paraId="5C7C7A38" w14:textId="7613C96D" w:rsidR="009C189B" w:rsidRPr="00FA2795" w:rsidRDefault="009C189B" w:rsidP="000D0CD0">
      <w:pPr>
        <w:spacing w:after="0" w:line="276" w:lineRule="auto"/>
        <w:jc w:val="both"/>
        <w:rPr>
          <w:rFonts w:ascii="Times New Roman" w:hAnsi="Times New Roman" w:cs="Times New Roman"/>
          <w:b/>
          <w:bCs/>
          <w:sz w:val="28"/>
          <w:szCs w:val="28"/>
          <w:lang w:val="uk-UA"/>
        </w:rPr>
      </w:pPr>
      <w:r w:rsidRPr="00FA2795">
        <w:rPr>
          <w:rFonts w:ascii="Times New Roman" w:hAnsi="Times New Roman" w:cs="Times New Roman"/>
          <w:color w:val="FF0000"/>
          <w:sz w:val="28"/>
          <w:szCs w:val="28"/>
          <w:lang w:val="uk-UA"/>
        </w:rPr>
        <w:tab/>
      </w:r>
      <w:r w:rsidR="00C12895" w:rsidRPr="00FA2795">
        <w:rPr>
          <w:rFonts w:ascii="Times New Roman" w:hAnsi="Times New Roman" w:cs="Times New Roman"/>
          <w:color w:val="000000" w:themeColor="text1"/>
          <w:sz w:val="28"/>
          <w:szCs w:val="28"/>
          <w:lang w:val="uk-UA"/>
        </w:rPr>
        <w:t>За надані Підприємством за 2020 рік послуги с</w:t>
      </w:r>
      <w:r w:rsidRPr="00FA2795">
        <w:rPr>
          <w:rFonts w:ascii="Times New Roman" w:hAnsi="Times New Roman" w:cs="Times New Roman"/>
          <w:color w:val="000000" w:themeColor="text1"/>
          <w:sz w:val="28"/>
          <w:szCs w:val="28"/>
          <w:lang w:val="uk-UA"/>
        </w:rPr>
        <w:t xml:space="preserve">ередній відсоток сплати споживачів за отримані послуги становить </w:t>
      </w:r>
      <w:r w:rsidRPr="00FA2795">
        <w:rPr>
          <w:rFonts w:ascii="Times New Roman" w:hAnsi="Times New Roman" w:cs="Times New Roman"/>
          <w:b/>
          <w:bCs/>
          <w:sz w:val="28"/>
          <w:szCs w:val="28"/>
          <w:lang w:val="uk-UA"/>
        </w:rPr>
        <w:t>99 % .</w:t>
      </w:r>
    </w:p>
    <w:p w14:paraId="2E69A8B0" w14:textId="7023431F" w:rsidR="009C189B" w:rsidRPr="00FA2795" w:rsidRDefault="009C189B" w:rsidP="000D0CD0">
      <w:pPr>
        <w:spacing w:after="0" w:line="276" w:lineRule="auto"/>
        <w:jc w:val="both"/>
        <w:rPr>
          <w:rFonts w:ascii="Times New Roman" w:hAnsi="Times New Roman" w:cs="Times New Roman"/>
          <w:color w:val="000000" w:themeColor="text1"/>
          <w:sz w:val="28"/>
          <w:szCs w:val="28"/>
          <w:lang w:val="uk-UA"/>
        </w:rPr>
      </w:pPr>
      <w:r w:rsidRPr="00FA2795">
        <w:rPr>
          <w:rFonts w:ascii="Times New Roman" w:hAnsi="Times New Roman" w:cs="Times New Roman"/>
          <w:color w:val="000000" w:themeColor="text1"/>
          <w:sz w:val="28"/>
          <w:szCs w:val="28"/>
          <w:lang w:val="uk-UA"/>
        </w:rPr>
        <w:t>6. На території  міста єдиним підприємством, яке займається виробництвом, транспортуванням та постачанням теплової енергії, а також наданням послуг з постачання теплової енергії та послуг з постачання гарячої води, являється Трипільська ТЕС ПАТ «</w:t>
      </w:r>
      <w:proofErr w:type="spellStart"/>
      <w:r w:rsidRPr="00FA2795">
        <w:rPr>
          <w:rFonts w:ascii="Times New Roman" w:hAnsi="Times New Roman" w:cs="Times New Roman"/>
          <w:color w:val="000000" w:themeColor="text1"/>
          <w:sz w:val="28"/>
          <w:szCs w:val="28"/>
          <w:lang w:val="uk-UA"/>
        </w:rPr>
        <w:t>Центренерго</w:t>
      </w:r>
      <w:proofErr w:type="spellEnd"/>
      <w:r w:rsidRPr="00FA2795">
        <w:rPr>
          <w:rFonts w:ascii="Times New Roman" w:hAnsi="Times New Roman" w:cs="Times New Roman"/>
          <w:color w:val="000000" w:themeColor="text1"/>
          <w:sz w:val="28"/>
          <w:szCs w:val="28"/>
          <w:lang w:val="uk-UA"/>
        </w:rPr>
        <w:t>».</w:t>
      </w:r>
    </w:p>
    <w:p w14:paraId="102BB707" w14:textId="5CF20CF2" w:rsidR="009C189B" w:rsidRPr="00FA2795" w:rsidRDefault="009C189B" w:rsidP="000D0CD0">
      <w:pPr>
        <w:spacing w:after="0" w:line="276" w:lineRule="auto"/>
        <w:jc w:val="both"/>
        <w:rPr>
          <w:rFonts w:ascii="Times New Roman" w:hAnsi="Times New Roman" w:cs="Times New Roman"/>
          <w:bCs/>
          <w:color w:val="000000" w:themeColor="text1"/>
          <w:sz w:val="28"/>
          <w:szCs w:val="28"/>
          <w:lang w:val="uk-UA"/>
        </w:rPr>
      </w:pPr>
      <w:r w:rsidRPr="00FA2795">
        <w:rPr>
          <w:rFonts w:ascii="Times New Roman" w:hAnsi="Times New Roman" w:cs="Times New Roman"/>
          <w:color w:val="000000" w:themeColor="text1"/>
          <w:sz w:val="28"/>
          <w:szCs w:val="28"/>
          <w:lang w:val="uk-UA"/>
        </w:rPr>
        <w:lastRenderedPageBreak/>
        <w:tab/>
        <w:t xml:space="preserve">Кількість абонентів, яким надається послуга з постачання теплової енергії – </w:t>
      </w:r>
      <w:r w:rsidRPr="00FA2795">
        <w:rPr>
          <w:rFonts w:ascii="Times New Roman" w:hAnsi="Times New Roman" w:cs="Times New Roman"/>
          <w:b/>
          <w:bCs/>
          <w:color w:val="000000" w:themeColor="text1"/>
          <w:sz w:val="28"/>
          <w:szCs w:val="28"/>
          <w:lang w:val="uk-UA"/>
        </w:rPr>
        <w:t>8</w:t>
      </w:r>
      <w:r w:rsidR="00923A38" w:rsidRPr="00FA2795">
        <w:rPr>
          <w:rFonts w:ascii="Times New Roman" w:hAnsi="Times New Roman" w:cs="Times New Roman"/>
          <w:b/>
          <w:bCs/>
          <w:color w:val="000000" w:themeColor="text1"/>
          <w:sz w:val="28"/>
          <w:szCs w:val="28"/>
          <w:lang w:val="uk-UA"/>
        </w:rPr>
        <w:t xml:space="preserve"> </w:t>
      </w:r>
      <w:r w:rsidRPr="00FA2795">
        <w:rPr>
          <w:rFonts w:ascii="Times New Roman" w:hAnsi="Times New Roman" w:cs="Times New Roman"/>
          <w:b/>
          <w:bCs/>
          <w:color w:val="000000" w:themeColor="text1"/>
          <w:sz w:val="28"/>
          <w:szCs w:val="28"/>
          <w:lang w:val="uk-UA"/>
        </w:rPr>
        <w:t>190</w:t>
      </w:r>
      <w:r w:rsidRPr="00FA2795">
        <w:rPr>
          <w:rFonts w:ascii="Times New Roman" w:hAnsi="Times New Roman" w:cs="Times New Roman"/>
          <w:color w:val="000000" w:themeColor="text1"/>
          <w:sz w:val="28"/>
          <w:szCs w:val="28"/>
          <w:lang w:val="uk-UA"/>
        </w:rPr>
        <w:t xml:space="preserve">. </w:t>
      </w:r>
      <w:r w:rsidRPr="00FA2795">
        <w:rPr>
          <w:rFonts w:ascii="Times New Roman" w:hAnsi="Times New Roman" w:cs="Times New Roman"/>
          <w:bCs/>
          <w:color w:val="000000" w:themeColor="text1"/>
          <w:sz w:val="28"/>
          <w:szCs w:val="28"/>
          <w:lang w:val="uk-UA"/>
        </w:rPr>
        <w:tab/>
      </w:r>
    </w:p>
    <w:p w14:paraId="781936D2" w14:textId="13D2E517" w:rsidR="009C189B" w:rsidRPr="00FA2795" w:rsidRDefault="009C189B" w:rsidP="00C4465C">
      <w:pPr>
        <w:spacing w:after="0" w:line="276" w:lineRule="auto"/>
        <w:jc w:val="both"/>
        <w:rPr>
          <w:rFonts w:ascii="Times New Roman" w:hAnsi="Times New Roman" w:cs="Times New Roman"/>
          <w:bCs/>
          <w:color w:val="000000" w:themeColor="text1"/>
          <w:sz w:val="28"/>
          <w:szCs w:val="28"/>
          <w:lang w:val="uk-UA"/>
        </w:rPr>
      </w:pPr>
      <w:r w:rsidRPr="00FA2795">
        <w:rPr>
          <w:rFonts w:ascii="Times New Roman" w:hAnsi="Times New Roman" w:cs="Times New Roman"/>
          <w:bCs/>
          <w:color w:val="000000" w:themeColor="text1"/>
          <w:sz w:val="28"/>
          <w:szCs w:val="28"/>
          <w:lang w:val="uk-UA"/>
        </w:rPr>
        <w:t xml:space="preserve">7. За кошти міського бюджету виконано роботи: </w:t>
      </w:r>
    </w:p>
    <w:p w14:paraId="7A5907BA" w14:textId="40D05765" w:rsidR="009C189B" w:rsidRPr="00FA2795" w:rsidRDefault="009C189B" w:rsidP="00C4465C">
      <w:pPr>
        <w:spacing w:after="0" w:line="276" w:lineRule="auto"/>
        <w:jc w:val="both"/>
        <w:rPr>
          <w:rFonts w:ascii="Times New Roman" w:hAnsi="Times New Roman" w:cs="Times New Roman"/>
          <w:bCs/>
          <w:color w:val="000000" w:themeColor="text1"/>
          <w:sz w:val="28"/>
          <w:szCs w:val="28"/>
          <w:lang w:val="uk-UA"/>
        </w:rPr>
      </w:pPr>
      <w:r w:rsidRPr="00FA2795">
        <w:rPr>
          <w:rFonts w:ascii="Times New Roman" w:hAnsi="Times New Roman" w:cs="Times New Roman"/>
          <w:bCs/>
          <w:color w:val="000000" w:themeColor="text1"/>
          <w:sz w:val="28"/>
          <w:szCs w:val="28"/>
          <w:lang w:val="uk-UA"/>
        </w:rPr>
        <w:t>- по заміні та встановленню секцій огороджень на прибудинкових територіях багатоквартирних будинків – 327 м</w:t>
      </w:r>
      <w:r w:rsidR="00923A38" w:rsidRPr="00FA2795">
        <w:rPr>
          <w:rFonts w:ascii="Times New Roman" w:hAnsi="Times New Roman" w:cs="Times New Roman"/>
          <w:bCs/>
          <w:color w:val="000000" w:themeColor="text1"/>
          <w:sz w:val="28"/>
          <w:szCs w:val="28"/>
          <w:lang w:val="uk-UA"/>
        </w:rPr>
        <w:t>.</w:t>
      </w:r>
    </w:p>
    <w:p w14:paraId="448A6B13" w14:textId="1D147E29" w:rsidR="009C189B" w:rsidRPr="00FA2795" w:rsidRDefault="009C189B" w:rsidP="00C4465C">
      <w:pPr>
        <w:spacing w:after="0" w:line="276" w:lineRule="auto"/>
        <w:jc w:val="both"/>
        <w:rPr>
          <w:rFonts w:ascii="Times New Roman" w:hAnsi="Times New Roman" w:cs="Times New Roman"/>
          <w:bCs/>
          <w:color w:val="000000" w:themeColor="text1"/>
          <w:sz w:val="28"/>
          <w:szCs w:val="28"/>
          <w:lang w:val="uk-UA"/>
        </w:rPr>
      </w:pPr>
      <w:r w:rsidRPr="00FA2795">
        <w:rPr>
          <w:rFonts w:ascii="Times New Roman" w:hAnsi="Times New Roman" w:cs="Times New Roman"/>
          <w:bCs/>
          <w:color w:val="000000" w:themeColor="text1"/>
          <w:sz w:val="28"/>
          <w:szCs w:val="28"/>
          <w:lang w:val="uk-UA"/>
        </w:rPr>
        <w:t>- по виготовленню та встановленню лавок – 10 шт</w:t>
      </w:r>
      <w:r w:rsidR="00923A38" w:rsidRPr="00FA2795">
        <w:rPr>
          <w:rFonts w:ascii="Times New Roman" w:hAnsi="Times New Roman" w:cs="Times New Roman"/>
          <w:bCs/>
          <w:color w:val="000000" w:themeColor="text1"/>
          <w:sz w:val="28"/>
          <w:szCs w:val="28"/>
          <w:lang w:val="uk-UA"/>
        </w:rPr>
        <w:t>.</w:t>
      </w:r>
    </w:p>
    <w:p w14:paraId="0D3A7F2A" w14:textId="192BB8E5" w:rsidR="009C189B" w:rsidRPr="00FA2795" w:rsidRDefault="009C189B" w:rsidP="00C4465C">
      <w:pPr>
        <w:spacing w:after="0" w:line="276" w:lineRule="auto"/>
        <w:jc w:val="both"/>
        <w:rPr>
          <w:rFonts w:ascii="Times New Roman" w:hAnsi="Times New Roman" w:cs="Times New Roman"/>
          <w:bCs/>
          <w:color w:val="000000" w:themeColor="text1"/>
          <w:sz w:val="28"/>
          <w:szCs w:val="28"/>
          <w:lang w:val="uk-UA"/>
        </w:rPr>
      </w:pPr>
      <w:r w:rsidRPr="00FA2795">
        <w:rPr>
          <w:rFonts w:ascii="Times New Roman" w:hAnsi="Times New Roman" w:cs="Times New Roman"/>
          <w:bCs/>
          <w:color w:val="000000" w:themeColor="text1"/>
          <w:sz w:val="28"/>
          <w:szCs w:val="28"/>
          <w:lang w:val="uk-UA"/>
        </w:rPr>
        <w:t>- проведено поточний ремонт дитячих майданчиків по вул. Будівельників, 8, пр.</w:t>
      </w:r>
      <w:r w:rsidR="004A3A13" w:rsidRPr="00FA2795">
        <w:rPr>
          <w:rFonts w:ascii="Times New Roman" w:hAnsi="Times New Roman" w:cs="Times New Roman"/>
          <w:bCs/>
          <w:color w:val="000000" w:themeColor="text1"/>
          <w:sz w:val="28"/>
          <w:szCs w:val="28"/>
          <w:lang w:val="uk-UA"/>
        </w:rPr>
        <w:t xml:space="preserve"> </w:t>
      </w:r>
      <w:r w:rsidRPr="00FA2795">
        <w:rPr>
          <w:rFonts w:ascii="Times New Roman" w:hAnsi="Times New Roman" w:cs="Times New Roman"/>
          <w:bCs/>
          <w:color w:val="000000" w:themeColor="text1"/>
          <w:sz w:val="28"/>
          <w:szCs w:val="28"/>
          <w:lang w:val="uk-UA"/>
        </w:rPr>
        <w:t>Дніпровський, 18, 19,20,21,22,25, «Кораблик» та «Паровозик»</w:t>
      </w:r>
      <w:r w:rsidR="00923A38" w:rsidRPr="00FA2795">
        <w:rPr>
          <w:rFonts w:ascii="Times New Roman" w:hAnsi="Times New Roman" w:cs="Times New Roman"/>
          <w:bCs/>
          <w:color w:val="000000" w:themeColor="text1"/>
          <w:sz w:val="28"/>
          <w:szCs w:val="28"/>
          <w:lang w:val="uk-UA"/>
        </w:rPr>
        <w:t>.</w:t>
      </w:r>
    </w:p>
    <w:p w14:paraId="182D17C5" w14:textId="77777777" w:rsidR="009C189B" w:rsidRPr="00FA2795" w:rsidRDefault="009C189B" w:rsidP="000D0CD0">
      <w:pPr>
        <w:spacing w:after="0" w:line="276" w:lineRule="auto"/>
        <w:jc w:val="both"/>
        <w:rPr>
          <w:rFonts w:ascii="Times New Roman" w:hAnsi="Times New Roman" w:cs="Times New Roman"/>
          <w:bCs/>
          <w:color w:val="000000" w:themeColor="text1"/>
          <w:sz w:val="28"/>
          <w:szCs w:val="28"/>
          <w:lang w:val="uk-UA"/>
        </w:rPr>
      </w:pPr>
    </w:p>
    <w:p w14:paraId="14F5AC2C" w14:textId="77777777" w:rsidR="009C189B" w:rsidRPr="00FA2795" w:rsidRDefault="009C189B" w:rsidP="000D0CD0">
      <w:pPr>
        <w:spacing w:after="0" w:line="276" w:lineRule="auto"/>
        <w:jc w:val="both"/>
        <w:rPr>
          <w:rFonts w:ascii="Times New Roman" w:hAnsi="Times New Roman" w:cs="Times New Roman"/>
          <w:b/>
          <w:bCs/>
          <w:color w:val="000000" w:themeColor="text1"/>
          <w:sz w:val="28"/>
          <w:szCs w:val="28"/>
          <w:u w:val="single"/>
          <w:lang w:val="uk-UA"/>
        </w:rPr>
      </w:pPr>
      <w:r w:rsidRPr="00FA2795">
        <w:rPr>
          <w:rFonts w:ascii="Times New Roman" w:hAnsi="Times New Roman" w:cs="Times New Roman"/>
          <w:bCs/>
          <w:color w:val="000000" w:themeColor="text1"/>
          <w:sz w:val="28"/>
          <w:szCs w:val="28"/>
          <w:lang w:val="uk-UA"/>
        </w:rPr>
        <w:tab/>
      </w:r>
      <w:r w:rsidRPr="00FA2795">
        <w:rPr>
          <w:rFonts w:ascii="Times New Roman" w:hAnsi="Times New Roman" w:cs="Times New Roman"/>
          <w:b/>
          <w:bCs/>
          <w:color w:val="000000" w:themeColor="text1"/>
          <w:sz w:val="28"/>
          <w:szCs w:val="28"/>
          <w:u w:val="single"/>
          <w:lang w:val="uk-UA"/>
        </w:rPr>
        <w:t>Основні проблемні питання:</w:t>
      </w:r>
    </w:p>
    <w:p w14:paraId="78B8194D" w14:textId="77777777" w:rsidR="009C189B" w:rsidRPr="00FA2795" w:rsidRDefault="009C189B" w:rsidP="000D0CD0">
      <w:pPr>
        <w:spacing w:after="0" w:line="276" w:lineRule="auto"/>
        <w:jc w:val="both"/>
        <w:rPr>
          <w:rFonts w:ascii="Times New Roman" w:hAnsi="Times New Roman" w:cs="Times New Roman"/>
          <w:color w:val="000000" w:themeColor="text1"/>
          <w:sz w:val="28"/>
          <w:szCs w:val="28"/>
          <w:lang w:val="uk-UA"/>
        </w:rPr>
      </w:pPr>
      <w:r w:rsidRPr="00FA2795">
        <w:rPr>
          <w:rFonts w:ascii="Times New Roman" w:hAnsi="Times New Roman" w:cs="Times New Roman"/>
          <w:color w:val="000000" w:themeColor="text1"/>
          <w:sz w:val="28"/>
          <w:szCs w:val="28"/>
          <w:lang w:val="uk-UA"/>
        </w:rPr>
        <w:t xml:space="preserve">- недостатня кількість сертифікованих управляючих компаній на ринку управління житловим фондом, недостатня свідомість співвласників багатоквартирних будинків щодо створення ОСББ та співпраці з управляючими компаніями щодо управління багатоповерховими будинками в частині обов’язку забезпечення утримання; </w:t>
      </w:r>
    </w:p>
    <w:p w14:paraId="49AF991B" w14:textId="77777777" w:rsidR="009C189B" w:rsidRPr="00FA2795" w:rsidRDefault="009C189B" w:rsidP="000D0CD0">
      <w:pPr>
        <w:spacing w:after="0" w:line="276" w:lineRule="auto"/>
        <w:jc w:val="both"/>
        <w:rPr>
          <w:rFonts w:ascii="Times New Roman" w:hAnsi="Times New Roman" w:cs="Times New Roman"/>
          <w:color w:val="000000" w:themeColor="text1"/>
          <w:sz w:val="28"/>
          <w:szCs w:val="28"/>
          <w:lang w:val="uk-UA"/>
        </w:rPr>
      </w:pPr>
      <w:r w:rsidRPr="00FA2795">
        <w:rPr>
          <w:rFonts w:ascii="Times New Roman" w:hAnsi="Times New Roman" w:cs="Times New Roman"/>
          <w:color w:val="000000" w:themeColor="text1"/>
          <w:sz w:val="28"/>
          <w:szCs w:val="28"/>
          <w:lang w:val="uk-UA"/>
        </w:rPr>
        <w:t>- стрімке зростання тарифів на комунальні послуги;</w:t>
      </w:r>
    </w:p>
    <w:p w14:paraId="70917DA4" w14:textId="77777777" w:rsidR="009C189B" w:rsidRPr="00FA2795" w:rsidRDefault="009C189B" w:rsidP="000D0CD0">
      <w:pPr>
        <w:spacing w:after="0" w:line="276" w:lineRule="auto"/>
        <w:jc w:val="both"/>
        <w:rPr>
          <w:rFonts w:ascii="Times New Roman" w:hAnsi="Times New Roman" w:cs="Times New Roman"/>
          <w:color w:val="000000" w:themeColor="text1"/>
          <w:sz w:val="28"/>
          <w:szCs w:val="28"/>
          <w:lang w:val="uk-UA"/>
        </w:rPr>
      </w:pPr>
      <w:r w:rsidRPr="00FA2795">
        <w:rPr>
          <w:rFonts w:ascii="Times New Roman" w:hAnsi="Times New Roman" w:cs="Times New Roman"/>
          <w:color w:val="000000" w:themeColor="text1"/>
          <w:sz w:val="28"/>
          <w:szCs w:val="28"/>
          <w:lang w:val="uk-UA"/>
        </w:rPr>
        <w:t xml:space="preserve">- зниження рівня платоспроможності населення; </w:t>
      </w:r>
    </w:p>
    <w:p w14:paraId="5BAA6102" w14:textId="3FE677F3" w:rsidR="006F3CEA" w:rsidRPr="00FA2795" w:rsidRDefault="009C189B" w:rsidP="000D0CD0">
      <w:pPr>
        <w:spacing w:after="0" w:line="276" w:lineRule="auto"/>
        <w:jc w:val="both"/>
        <w:rPr>
          <w:rFonts w:ascii="Times New Roman" w:hAnsi="Times New Roman" w:cs="Times New Roman"/>
          <w:color w:val="000000" w:themeColor="text1"/>
          <w:sz w:val="28"/>
          <w:szCs w:val="28"/>
          <w:lang w:val="uk-UA"/>
        </w:rPr>
      </w:pPr>
      <w:r w:rsidRPr="00FA2795">
        <w:rPr>
          <w:rFonts w:ascii="Times New Roman" w:hAnsi="Times New Roman" w:cs="Times New Roman"/>
          <w:color w:val="000000" w:themeColor="text1"/>
          <w:sz w:val="28"/>
          <w:szCs w:val="28"/>
          <w:lang w:val="uk-UA"/>
        </w:rPr>
        <w:t>-обмежені обсяги фінансування з бюджетів усіх рівнів заходів щодо реконструкції або повної заміни аварійних і зношених мереж водопостачання, водовідведення, теплопостачання</w:t>
      </w:r>
      <w:r w:rsidR="004523D7" w:rsidRPr="00FA2795">
        <w:rPr>
          <w:rFonts w:ascii="Times New Roman" w:hAnsi="Times New Roman" w:cs="Times New Roman"/>
          <w:color w:val="000000" w:themeColor="text1"/>
          <w:sz w:val="28"/>
          <w:szCs w:val="28"/>
          <w:lang w:val="uk-UA"/>
        </w:rPr>
        <w:t>.</w:t>
      </w:r>
    </w:p>
    <w:p w14:paraId="581D06AC" w14:textId="5066C334" w:rsidR="00D33E2E" w:rsidRPr="00FA2795" w:rsidRDefault="00D33E2E" w:rsidP="00D33E2E">
      <w:pPr>
        <w:pStyle w:val="a9"/>
        <w:spacing w:line="276" w:lineRule="auto"/>
        <w:ind w:firstLine="690"/>
        <w:jc w:val="both"/>
        <w:rPr>
          <w:rFonts w:cs="Tahoma"/>
          <w:shd w:val="clear" w:color="auto" w:fill="FFFFFF"/>
        </w:rPr>
      </w:pPr>
      <w:r w:rsidRPr="00FA2795">
        <w:rPr>
          <w:rFonts w:cs="Tahoma"/>
          <w:shd w:val="clear" w:color="auto" w:fill="FFFFFF"/>
        </w:rPr>
        <w:t>Задля поліпшення стану сфери ЖКГ та забезпечення населення якісними комунальними послугами, було розроблено Програм</w:t>
      </w:r>
      <w:r w:rsidR="004B26F7" w:rsidRPr="00FA2795">
        <w:rPr>
          <w:rFonts w:cs="Tahoma"/>
          <w:shd w:val="clear" w:color="auto" w:fill="FFFFFF"/>
        </w:rPr>
        <w:t>и</w:t>
      </w:r>
      <w:r w:rsidRPr="00FA2795">
        <w:rPr>
          <w:rFonts w:cs="Tahoma"/>
          <w:shd w:val="clear" w:color="auto" w:fill="FFFFFF"/>
        </w:rPr>
        <w:t xml:space="preserve"> розвитку житлово-комунального господарства</w:t>
      </w:r>
      <w:r w:rsidR="003E6AD0" w:rsidRPr="00FA2795">
        <w:rPr>
          <w:rFonts w:cs="Tahoma"/>
          <w:shd w:val="clear" w:color="auto" w:fill="FFFFFF"/>
        </w:rPr>
        <w:t xml:space="preserve"> та розвитку соціальної та інженерно-транспортної        інфраструктури</w:t>
      </w:r>
      <w:r w:rsidRPr="00FA2795">
        <w:rPr>
          <w:rFonts w:cs="Tahoma"/>
          <w:shd w:val="clear" w:color="auto" w:fill="FFFFFF"/>
        </w:rPr>
        <w:t xml:space="preserve"> Української міської територіальної громади на 2021рік.</w:t>
      </w:r>
    </w:p>
    <w:p w14:paraId="6C95E46D" w14:textId="51A23AD1" w:rsidR="00D33E2E" w:rsidRPr="00FA2795" w:rsidRDefault="00D33E2E" w:rsidP="00D33E2E">
      <w:pPr>
        <w:pStyle w:val="a9"/>
        <w:spacing w:line="276" w:lineRule="auto"/>
        <w:ind w:firstLine="690"/>
        <w:jc w:val="both"/>
        <w:rPr>
          <w:rFonts w:cs="Tahoma"/>
          <w:shd w:val="clear" w:color="auto" w:fill="FFFFFF"/>
        </w:rPr>
      </w:pPr>
      <w:r w:rsidRPr="00FA2795">
        <w:rPr>
          <w:rFonts w:cs="Tahoma"/>
          <w:shd w:val="clear" w:color="auto" w:fill="FFFFFF"/>
        </w:rPr>
        <w:t>Основна мета Програм полягає у реалізації комплексу заходів,  спрямованих  на підвищення ефективності та надійності функціонування житлово-комунального господарства та забезпечення сталого розвитку для задоволення потреб населення, підвищення рівня благоустрою населених пунктів за рахунок належного утримання об’єктів благоустрою, проведення їх поточного та капітального ремонтів та виконання інших заходів, передбачених Програмою.</w:t>
      </w:r>
    </w:p>
    <w:p w14:paraId="4D6911AC" w14:textId="77777777" w:rsidR="00D33E2E" w:rsidRPr="00FA2795" w:rsidRDefault="00D33E2E" w:rsidP="00D33E2E">
      <w:pPr>
        <w:pStyle w:val="a9"/>
        <w:spacing w:line="276" w:lineRule="auto"/>
        <w:ind w:firstLine="690"/>
        <w:jc w:val="both"/>
        <w:rPr>
          <w:rFonts w:cs="Tahoma"/>
          <w:i/>
          <w:iCs/>
          <w:shd w:val="clear" w:color="auto" w:fill="FFFFFF"/>
        </w:rPr>
      </w:pPr>
      <w:r w:rsidRPr="00FA2795">
        <w:rPr>
          <w:rFonts w:cs="Tahoma"/>
          <w:i/>
          <w:iCs/>
          <w:shd w:val="clear" w:color="auto" w:fill="FFFFFF"/>
        </w:rPr>
        <w:t>Перелік заходів, встановлених Програмою розвитку житлово-комунального господарства Української міської територіальної громади на 2021рік.</w:t>
      </w:r>
    </w:p>
    <w:tbl>
      <w:tblPr>
        <w:tblW w:w="978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73"/>
        <w:gridCol w:w="7209"/>
        <w:gridCol w:w="1800"/>
      </w:tblGrid>
      <w:tr w:rsidR="00D33E2E" w:rsidRPr="00FA2795" w14:paraId="281E5573" w14:textId="77777777" w:rsidTr="007565AF">
        <w:tc>
          <w:tcPr>
            <w:tcW w:w="7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2D7D8DD" w14:textId="77777777" w:rsidR="00D33E2E" w:rsidRPr="00FA2795" w:rsidRDefault="00D33E2E" w:rsidP="00377B83">
            <w:pPr>
              <w:jc w:val="center"/>
              <w:rPr>
                <w:rFonts w:ascii="Times New Roman" w:hAnsi="Times New Roman" w:cs="Times New Roman"/>
                <w:bCs/>
                <w:i/>
                <w:iCs/>
                <w:sz w:val="28"/>
                <w:szCs w:val="28"/>
                <w:lang w:val="uk-UA"/>
              </w:rPr>
            </w:pPr>
            <w:r w:rsidRPr="00FA2795">
              <w:rPr>
                <w:rFonts w:ascii="Times New Roman" w:hAnsi="Times New Roman" w:cs="Times New Roman"/>
                <w:bCs/>
                <w:i/>
                <w:iCs/>
                <w:sz w:val="28"/>
                <w:szCs w:val="28"/>
                <w:lang w:val="uk-UA"/>
              </w:rPr>
              <w:t>№ з/п</w:t>
            </w:r>
          </w:p>
        </w:tc>
        <w:tc>
          <w:tcPr>
            <w:tcW w:w="72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DA766E9" w14:textId="77777777" w:rsidR="00D33E2E" w:rsidRPr="00FA2795" w:rsidRDefault="00D33E2E" w:rsidP="00377B83">
            <w:pPr>
              <w:jc w:val="center"/>
              <w:rPr>
                <w:rFonts w:ascii="Times New Roman" w:hAnsi="Times New Roman" w:cs="Times New Roman"/>
                <w:bCs/>
                <w:i/>
                <w:iCs/>
                <w:sz w:val="28"/>
                <w:szCs w:val="28"/>
                <w:lang w:val="uk-UA"/>
              </w:rPr>
            </w:pPr>
            <w:r w:rsidRPr="00FA2795">
              <w:rPr>
                <w:rFonts w:ascii="Times New Roman" w:hAnsi="Times New Roman" w:cs="Times New Roman"/>
                <w:bCs/>
                <w:i/>
                <w:iCs/>
                <w:sz w:val="28"/>
                <w:szCs w:val="28"/>
                <w:lang w:val="uk-UA"/>
              </w:rPr>
              <w:t>Назва заходу</w:t>
            </w:r>
          </w:p>
        </w:tc>
        <w:tc>
          <w:tcPr>
            <w:tcW w:w="18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A23BD34" w14:textId="77777777" w:rsidR="00D33E2E" w:rsidRPr="00FA2795" w:rsidRDefault="00D33E2E" w:rsidP="00377B83">
            <w:pPr>
              <w:jc w:val="center"/>
              <w:rPr>
                <w:rFonts w:ascii="Times New Roman" w:hAnsi="Times New Roman" w:cs="Times New Roman"/>
                <w:bCs/>
                <w:i/>
                <w:iCs/>
                <w:sz w:val="28"/>
                <w:szCs w:val="28"/>
                <w:lang w:val="uk-UA"/>
              </w:rPr>
            </w:pPr>
            <w:r w:rsidRPr="00FA2795">
              <w:rPr>
                <w:rFonts w:ascii="Times New Roman" w:hAnsi="Times New Roman" w:cs="Times New Roman"/>
                <w:bCs/>
                <w:i/>
                <w:iCs/>
                <w:sz w:val="28"/>
                <w:szCs w:val="28"/>
                <w:lang w:val="uk-UA"/>
              </w:rPr>
              <w:t>Термін виконання</w:t>
            </w:r>
          </w:p>
        </w:tc>
      </w:tr>
      <w:tr w:rsidR="00D33E2E" w:rsidRPr="00FA2795" w14:paraId="59EEA85F" w14:textId="77777777" w:rsidTr="007565AF">
        <w:tc>
          <w:tcPr>
            <w:tcW w:w="773" w:type="dxa"/>
            <w:tcBorders>
              <w:top w:val="single" w:sz="4" w:space="0" w:color="000000"/>
              <w:left w:val="single" w:sz="4" w:space="0" w:color="000000"/>
              <w:bottom w:val="single" w:sz="4" w:space="0" w:color="000000"/>
              <w:right w:val="single" w:sz="4" w:space="0" w:color="000000"/>
            </w:tcBorders>
            <w:vAlign w:val="center"/>
            <w:hideMark/>
          </w:tcPr>
          <w:p w14:paraId="2EC0E349" w14:textId="77777777" w:rsidR="00D33E2E" w:rsidRPr="00FA2795" w:rsidRDefault="00D33E2E" w:rsidP="00377B83">
            <w:pPr>
              <w:jc w:val="center"/>
              <w:rPr>
                <w:rFonts w:ascii="Times New Roman" w:hAnsi="Times New Roman" w:cs="Times New Roman"/>
                <w:b/>
                <w:sz w:val="28"/>
                <w:szCs w:val="28"/>
                <w:lang w:val="uk-UA"/>
              </w:rPr>
            </w:pPr>
            <w:r w:rsidRPr="00FA2795">
              <w:rPr>
                <w:rFonts w:ascii="Times New Roman" w:hAnsi="Times New Roman" w:cs="Times New Roman"/>
                <w:b/>
                <w:sz w:val="28"/>
                <w:szCs w:val="28"/>
                <w:lang w:val="uk-UA"/>
              </w:rPr>
              <w:t>І</w:t>
            </w:r>
          </w:p>
        </w:tc>
        <w:tc>
          <w:tcPr>
            <w:tcW w:w="7209" w:type="dxa"/>
            <w:tcBorders>
              <w:top w:val="single" w:sz="4" w:space="0" w:color="000000"/>
              <w:left w:val="single" w:sz="4" w:space="0" w:color="000000"/>
              <w:bottom w:val="single" w:sz="4" w:space="0" w:color="000000"/>
              <w:right w:val="single" w:sz="4" w:space="0" w:color="000000"/>
            </w:tcBorders>
            <w:vAlign w:val="center"/>
            <w:hideMark/>
          </w:tcPr>
          <w:p w14:paraId="38DC3E70" w14:textId="77777777" w:rsidR="00D33E2E" w:rsidRPr="00FA2795" w:rsidRDefault="00D33E2E" w:rsidP="00377B83">
            <w:pPr>
              <w:jc w:val="center"/>
              <w:rPr>
                <w:rFonts w:ascii="Times New Roman" w:hAnsi="Times New Roman" w:cs="Times New Roman"/>
                <w:b/>
                <w:sz w:val="28"/>
                <w:szCs w:val="28"/>
                <w:lang w:val="uk-UA"/>
              </w:rPr>
            </w:pPr>
            <w:r w:rsidRPr="00FA2795">
              <w:rPr>
                <w:rFonts w:ascii="Times New Roman" w:hAnsi="Times New Roman" w:cs="Times New Roman"/>
                <w:b/>
                <w:sz w:val="28"/>
                <w:szCs w:val="28"/>
                <w:lang w:val="uk-UA"/>
              </w:rPr>
              <w:t>Розвиток житлово-комунального господарства міста за рахунок загального фонду бюджету</w:t>
            </w:r>
          </w:p>
        </w:tc>
        <w:tc>
          <w:tcPr>
            <w:tcW w:w="1800" w:type="dxa"/>
            <w:tcBorders>
              <w:top w:val="single" w:sz="4" w:space="0" w:color="000000"/>
              <w:left w:val="single" w:sz="4" w:space="0" w:color="000000"/>
              <w:bottom w:val="single" w:sz="4" w:space="0" w:color="000000"/>
              <w:right w:val="single" w:sz="4" w:space="0" w:color="000000"/>
            </w:tcBorders>
            <w:vAlign w:val="center"/>
          </w:tcPr>
          <w:p w14:paraId="74541D22" w14:textId="77777777" w:rsidR="00D33E2E" w:rsidRPr="00FA2795" w:rsidRDefault="00D33E2E" w:rsidP="00377B83">
            <w:pPr>
              <w:jc w:val="center"/>
              <w:rPr>
                <w:rFonts w:ascii="Times New Roman" w:hAnsi="Times New Roman" w:cs="Times New Roman"/>
                <w:sz w:val="28"/>
                <w:szCs w:val="28"/>
                <w:lang w:val="uk-UA"/>
              </w:rPr>
            </w:pPr>
          </w:p>
        </w:tc>
      </w:tr>
      <w:tr w:rsidR="00D33E2E" w:rsidRPr="00FA2795" w14:paraId="39AB849D" w14:textId="77777777" w:rsidTr="007565AF">
        <w:tc>
          <w:tcPr>
            <w:tcW w:w="773" w:type="dxa"/>
            <w:tcBorders>
              <w:top w:val="single" w:sz="4" w:space="0" w:color="000000"/>
              <w:left w:val="single" w:sz="4" w:space="0" w:color="000000"/>
              <w:bottom w:val="single" w:sz="4" w:space="0" w:color="000000"/>
              <w:right w:val="single" w:sz="4" w:space="0" w:color="000000"/>
            </w:tcBorders>
            <w:vAlign w:val="center"/>
            <w:hideMark/>
          </w:tcPr>
          <w:p w14:paraId="33BE2AA4"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lastRenderedPageBreak/>
              <w:t>1</w:t>
            </w:r>
          </w:p>
        </w:tc>
        <w:tc>
          <w:tcPr>
            <w:tcW w:w="7209" w:type="dxa"/>
            <w:tcBorders>
              <w:top w:val="single" w:sz="4" w:space="0" w:color="000000"/>
              <w:left w:val="single" w:sz="4" w:space="0" w:color="000000"/>
              <w:bottom w:val="single" w:sz="4" w:space="0" w:color="000000"/>
              <w:right w:val="single" w:sz="4" w:space="0" w:color="000000"/>
            </w:tcBorders>
            <w:vAlign w:val="center"/>
            <w:hideMark/>
          </w:tcPr>
          <w:p w14:paraId="21769F29" w14:textId="77777777" w:rsidR="00D33E2E" w:rsidRPr="00FA2795" w:rsidRDefault="00D33E2E" w:rsidP="00897016">
            <w:pPr>
              <w:rPr>
                <w:rFonts w:ascii="Times New Roman" w:hAnsi="Times New Roman" w:cs="Times New Roman"/>
                <w:sz w:val="28"/>
                <w:szCs w:val="28"/>
                <w:lang w:val="uk-UA"/>
              </w:rPr>
            </w:pPr>
            <w:r w:rsidRPr="00FA2795">
              <w:rPr>
                <w:rFonts w:ascii="Times New Roman" w:hAnsi="Times New Roman" w:cs="Times New Roman"/>
                <w:sz w:val="28"/>
                <w:szCs w:val="28"/>
                <w:lang w:val="uk-UA"/>
              </w:rPr>
              <w:t xml:space="preserve">Поточний ремонт, повірка, заміна лічильників електричної енергії в житлових будинках </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5EC4A99B"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січень-грудень</w:t>
            </w:r>
          </w:p>
        </w:tc>
      </w:tr>
      <w:tr w:rsidR="00D33E2E" w:rsidRPr="00FA2795" w14:paraId="70F1382D" w14:textId="77777777" w:rsidTr="007565AF">
        <w:tc>
          <w:tcPr>
            <w:tcW w:w="773" w:type="dxa"/>
            <w:tcBorders>
              <w:top w:val="single" w:sz="4" w:space="0" w:color="000000"/>
              <w:left w:val="single" w:sz="4" w:space="0" w:color="000000"/>
              <w:bottom w:val="single" w:sz="4" w:space="0" w:color="000000"/>
              <w:right w:val="single" w:sz="4" w:space="0" w:color="000000"/>
            </w:tcBorders>
            <w:vAlign w:val="center"/>
            <w:hideMark/>
          </w:tcPr>
          <w:p w14:paraId="040B44B2"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2</w:t>
            </w:r>
          </w:p>
        </w:tc>
        <w:tc>
          <w:tcPr>
            <w:tcW w:w="7209" w:type="dxa"/>
            <w:tcBorders>
              <w:top w:val="single" w:sz="4" w:space="0" w:color="000000"/>
              <w:left w:val="single" w:sz="4" w:space="0" w:color="000000"/>
              <w:bottom w:val="single" w:sz="4" w:space="0" w:color="000000"/>
              <w:right w:val="single" w:sz="4" w:space="0" w:color="000000"/>
            </w:tcBorders>
            <w:vAlign w:val="center"/>
            <w:hideMark/>
          </w:tcPr>
          <w:p w14:paraId="3F5702FB" w14:textId="77777777" w:rsidR="00D33E2E" w:rsidRPr="00FA2795" w:rsidRDefault="00D33E2E" w:rsidP="00897016">
            <w:pPr>
              <w:rPr>
                <w:rFonts w:ascii="Times New Roman" w:hAnsi="Times New Roman" w:cs="Times New Roman"/>
                <w:sz w:val="28"/>
                <w:szCs w:val="28"/>
                <w:lang w:val="uk-UA"/>
              </w:rPr>
            </w:pPr>
            <w:r w:rsidRPr="00FA2795">
              <w:rPr>
                <w:rFonts w:ascii="Times New Roman" w:hAnsi="Times New Roman" w:cs="Times New Roman"/>
                <w:sz w:val="28"/>
                <w:szCs w:val="28"/>
                <w:lang w:val="uk-UA"/>
              </w:rPr>
              <w:t>Поточний ремонт мережі освітлення місць загального користування житлових будинків із заміною світильників, елементів освітлення на світлодіодні.</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081A385F"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січень-грудень</w:t>
            </w:r>
          </w:p>
        </w:tc>
      </w:tr>
      <w:tr w:rsidR="00D33E2E" w:rsidRPr="00FA2795" w14:paraId="171EA628" w14:textId="77777777" w:rsidTr="007565AF">
        <w:tc>
          <w:tcPr>
            <w:tcW w:w="773" w:type="dxa"/>
            <w:tcBorders>
              <w:top w:val="single" w:sz="4" w:space="0" w:color="000000"/>
              <w:left w:val="single" w:sz="4" w:space="0" w:color="000000"/>
              <w:bottom w:val="single" w:sz="4" w:space="0" w:color="000000"/>
              <w:right w:val="single" w:sz="4" w:space="0" w:color="000000"/>
            </w:tcBorders>
            <w:vAlign w:val="center"/>
            <w:hideMark/>
          </w:tcPr>
          <w:p w14:paraId="710501DE"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3</w:t>
            </w:r>
          </w:p>
        </w:tc>
        <w:tc>
          <w:tcPr>
            <w:tcW w:w="7209" w:type="dxa"/>
            <w:tcBorders>
              <w:top w:val="single" w:sz="4" w:space="0" w:color="000000"/>
              <w:left w:val="single" w:sz="4" w:space="0" w:color="000000"/>
              <w:bottom w:val="single" w:sz="4" w:space="0" w:color="000000"/>
              <w:right w:val="single" w:sz="4" w:space="0" w:color="000000"/>
            </w:tcBorders>
            <w:vAlign w:val="center"/>
            <w:hideMark/>
          </w:tcPr>
          <w:p w14:paraId="682594A9" w14:textId="77777777" w:rsidR="00D33E2E" w:rsidRPr="00FA2795" w:rsidRDefault="00D33E2E" w:rsidP="00897016">
            <w:pPr>
              <w:rPr>
                <w:rFonts w:ascii="Times New Roman" w:hAnsi="Times New Roman" w:cs="Times New Roman"/>
                <w:sz w:val="28"/>
                <w:szCs w:val="28"/>
                <w:lang w:val="uk-UA"/>
              </w:rPr>
            </w:pPr>
            <w:r w:rsidRPr="00FA2795">
              <w:rPr>
                <w:rFonts w:ascii="Times New Roman" w:hAnsi="Times New Roman" w:cs="Times New Roman"/>
                <w:sz w:val="28"/>
                <w:szCs w:val="28"/>
                <w:lang w:val="uk-UA"/>
              </w:rPr>
              <w:t xml:space="preserve">Поточний ремонт мереж теплопостачання та гарячого водопостачання житлових будинків із частковою заміною запірної арматури, ділянок трубопроводів та теплоізоляцією трубопроводів </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04C510B5"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січень-грудень</w:t>
            </w:r>
          </w:p>
        </w:tc>
      </w:tr>
      <w:tr w:rsidR="00D33E2E" w:rsidRPr="00FA2795" w14:paraId="63651E41" w14:textId="77777777" w:rsidTr="007565AF">
        <w:tc>
          <w:tcPr>
            <w:tcW w:w="773" w:type="dxa"/>
            <w:tcBorders>
              <w:top w:val="single" w:sz="4" w:space="0" w:color="000000"/>
              <w:left w:val="single" w:sz="4" w:space="0" w:color="000000"/>
              <w:bottom w:val="single" w:sz="4" w:space="0" w:color="000000"/>
              <w:right w:val="single" w:sz="4" w:space="0" w:color="000000"/>
            </w:tcBorders>
            <w:vAlign w:val="center"/>
            <w:hideMark/>
          </w:tcPr>
          <w:p w14:paraId="0DD8FB11"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4</w:t>
            </w:r>
          </w:p>
        </w:tc>
        <w:tc>
          <w:tcPr>
            <w:tcW w:w="7209" w:type="dxa"/>
            <w:tcBorders>
              <w:top w:val="single" w:sz="4" w:space="0" w:color="000000"/>
              <w:left w:val="single" w:sz="4" w:space="0" w:color="000000"/>
              <w:bottom w:val="single" w:sz="4" w:space="0" w:color="000000"/>
              <w:right w:val="single" w:sz="4" w:space="0" w:color="000000"/>
            </w:tcBorders>
            <w:vAlign w:val="center"/>
            <w:hideMark/>
          </w:tcPr>
          <w:p w14:paraId="582466EF" w14:textId="77777777" w:rsidR="00D33E2E" w:rsidRPr="00FA2795" w:rsidRDefault="00D33E2E" w:rsidP="00897016">
            <w:pPr>
              <w:rPr>
                <w:rFonts w:ascii="Times New Roman" w:hAnsi="Times New Roman" w:cs="Times New Roman"/>
                <w:sz w:val="28"/>
                <w:szCs w:val="28"/>
                <w:lang w:val="uk-UA"/>
              </w:rPr>
            </w:pPr>
            <w:r w:rsidRPr="00FA2795">
              <w:rPr>
                <w:rFonts w:ascii="Times New Roman" w:hAnsi="Times New Roman" w:cs="Times New Roman"/>
                <w:sz w:val="28"/>
                <w:szCs w:val="28"/>
                <w:lang w:val="uk-UA"/>
              </w:rPr>
              <w:t xml:space="preserve">Технічне та експертне обстеження ліфтів в житлових будинках </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078DBBAA"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січень-грудень</w:t>
            </w:r>
          </w:p>
        </w:tc>
      </w:tr>
      <w:tr w:rsidR="00D33E2E" w:rsidRPr="00FA2795" w14:paraId="6CB336A5" w14:textId="77777777" w:rsidTr="007565AF">
        <w:tc>
          <w:tcPr>
            <w:tcW w:w="773" w:type="dxa"/>
            <w:tcBorders>
              <w:top w:val="single" w:sz="4" w:space="0" w:color="000000"/>
              <w:left w:val="single" w:sz="4" w:space="0" w:color="000000"/>
              <w:bottom w:val="single" w:sz="4" w:space="0" w:color="000000"/>
              <w:right w:val="single" w:sz="4" w:space="0" w:color="000000"/>
            </w:tcBorders>
            <w:vAlign w:val="center"/>
          </w:tcPr>
          <w:p w14:paraId="394697FA"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5</w:t>
            </w:r>
          </w:p>
        </w:tc>
        <w:tc>
          <w:tcPr>
            <w:tcW w:w="7209" w:type="dxa"/>
            <w:tcBorders>
              <w:top w:val="single" w:sz="4" w:space="0" w:color="000000"/>
              <w:left w:val="single" w:sz="4" w:space="0" w:color="000000"/>
              <w:bottom w:val="single" w:sz="4" w:space="0" w:color="000000"/>
              <w:right w:val="single" w:sz="4" w:space="0" w:color="000000"/>
            </w:tcBorders>
            <w:vAlign w:val="center"/>
          </w:tcPr>
          <w:p w14:paraId="64412F07" w14:textId="77777777" w:rsidR="00D33E2E" w:rsidRPr="00FA2795" w:rsidRDefault="00D33E2E" w:rsidP="00897016">
            <w:pPr>
              <w:rPr>
                <w:rFonts w:ascii="Times New Roman" w:hAnsi="Times New Roman" w:cs="Times New Roman"/>
                <w:sz w:val="28"/>
                <w:szCs w:val="28"/>
                <w:lang w:val="uk-UA"/>
              </w:rPr>
            </w:pPr>
            <w:r w:rsidRPr="00FA2795">
              <w:rPr>
                <w:rFonts w:ascii="Times New Roman" w:hAnsi="Times New Roman" w:cs="Times New Roman"/>
                <w:sz w:val="28"/>
                <w:szCs w:val="28"/>
                <w:lang w:val="uk-UA"/>
              </w:rPr>
              <w:t xml:space="preserve">Поточний ремонт мереж електропостачання житлових будинків              </w:t>
            </w:r>
          </w:p>
        </w:tc>
        <w:tc>
          <w:tcPr>
            <w:tcW w:w="1800" w:type="dxa"/>
            <w:tcBorders>
              <w:top w:val="single" w:sz="4" w:space="0" w:color="000000"/>
              <w:left w:val="single" w:sz="4" w:space="0" w:color="000000"/>
              <w:bottom w:val="single" w:sz="4" w:space="0" w:color="000000"/>
              <w:right w:val="single" w:sz="4" w:space="0" w:color="000000"/>
            </w:tcBorders>
            <w:vAlign w:val="center"/>
          </w:tcPr>
          <w:p w14:paraId="33B61E3F"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січень-грудень</w:t>
            </w:r>
          </w:p>
        </w:tc>
      </w:tr>
      <w:tr w:rsidR="00D33E2E" w:rsidRPr="00FA2795" w14:paraId="5562CC97" w14:textId="77777777" w:rsidTr="007565AF">
        <w:tc>
          <w:tcPr>
            <w:tcW w:w="773" w:type="dxa"/>
            <w:tcBorders>
              <w:top w:val="single" w:sz="4" w:space="0" w:color="000000"/>
              <w:left w:val="single" w:sz="4" w:space="0" w:color="000000"/>
              <w:bottom w:val="single" w:sz="4" w:space="0" w:color="000000"/>
              <w:right w:val="single" w:sz="4" w:space="0" w:color="000000"/>
            </w:tcBorders>
            <w:vAlign w:val="center"/>
          </w:tcPr>
          <w:p w14:paraId="32443707"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6</w:t>
            </w:r>
          </w:p>
        </w:tc>
        <w:tc>
          <w:tcPr>
            <w:tcW w:w="7209" w:type="dxa"/>
            <w:tcBorders>
              <w:top w:val="single" w:sz="4" w:space="0" w:color="000000"/>
              <w:left w:val="single" w:sz="4" w:space="0" w:color="000000"/>
              <w:bottom w:val="single" w:sz="4" w:space="0" w:color="000000"/>
              <w:right w:val="single" w:sz="4" w:space="0" w:color="000000"/>
            </w:tcBorders>
            <w:vAlign w:val="center"/>
          </w:tcPr>
          <w:p w14:paraId="7DFFCE59" w14:textId="125F7552" w:rsidR="00D33E2E" w:rsidRPr="00FA2795" w:rsidRDefault="00D33E2E" w:rsidP="00897016">
            <w:pPr>
              <w:rPr>
                <w:rFonts w:ascii="Times New Roman" w:hAnsi="Times New Roman" w:cs="Times New Roman"/>
                <w:sz w:val="28"/>
                <w:szCs w:val="28"/>
                <w:lang w:val="uk-UA"/>
              </w:rPr>
            </w:pPr>
            <w:r w:rsidRPr="00FA2795">
              <w:rPr>
                <w:rFonts w:ascii="Times New Roman" w:hAnsi="Times New Roman" w:cs="Times New Roman"/>
                <w:sz w:val="28"/>
                <w:szCs w:val="28"/>
                <w:lang w:val="uk-UA"/>
              </w:rPr>
              <w:t>Поточний ремонт системи гарячого водопостачання в житлових будинках із заміною циркуляційних насосів.</w:t>
            </w:r>
          </w:p>
        </w:tc>
        <w:tc>
          <w:tcPr>
            <w:tcW w:w="1800" w:type="dxa"/>
            <w:tcBorders>
              <w:top w:val="single" w:sz="4" w:space="0" w:color="000000"/>
              <w:left w:val="single" w:sz="4" w:space="0" w:color="000000"/>
              <w:bottom w:val="single" w:sz="4" w:space="0" w:color="000000"/>
              <w:right w:val="single" w:sz="4" w:space="0" w:color="000000"/>
            </w:tcBorders>
            <w:vAlign w:val="center"/>
          </w:tcPr>
          <w:p w14:paraId="599C1F1F"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січень-грудень</w:t>
            </w:r>
          </w:p>
        </w:tc>
      </w:tr>
      <w:tr w:rsidR="00D33E2E" w:rsidRPr="00FA2795" w14:paraId="72430395" w14:textId="77777777" w:rsidTr="007565AF">
        <w:tc>
          <w:tcPr>
            <w:tcW w:w="773" w:type="dxa"/>
            <w:tcBorders>
              <w:top w:val="single" w:sz="4" w:space="0" w:color="000000"/>
              <w:left w:val="single" w:sz="4" w:space="0" w:color="000000"/>
              <w:bottom w:val="single" w:sz="4" w:space="0" w:color="000000"/>
              <w:right w:val="single" w:sz="4" w:space="0" w:color="000000"/>
            </w:tcBorders>
            <w:vAlign w:val="center"/>
          </w:tcPr>
          <w:p w14:paraId="4A4F9F03"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7</w:t>
            </w:r>
          </w:p>
        </w:tc>
        <w:tc>
          <w:tcPr>
            <w:tcW w:w="7209" w:type="dxa"/>
            <w:tcBorders>
              <w:top w:val="single" w:sz="4" w:space="0" w:color="000000"/>
              <w:left w:val="single" w:sz="4" w:space="0" w:color="000000"/>
              <w:bottom w:val="single" w:sz="4" w:space="0" w:color="000000"/>
              <w:right w:val="single" w:sz="4" w:space="0" w:color="000000"/>
            </w:tcBorders>
            <w:vAlign w:val="center"/>
          </w:tcPr>
          <w:p w14:paraId="6B940DFA" w14:textId="77777777" w:rsidR="00D33E2E" w:rsidRPr="00FA2795" w:rsidRDefault="00D33E2E" w:rsidP="00377B83">
            <w:pPr>
              <w:rPr>
                <w:rFonts w:ascii="Times New Roman" w:hAnsi="Times New Roman" w:cs="Times New Roman"/>
                <w:sz w:val="28"/>
                <w:szCs w:val="28"/>
                <w:lang w:val="uk-UA"/>
              </w:rPr>
            </w:pPr>
            <w:r w:rsidRPr="00FA2795">
              <w:rPr>
                <w:rFonts w:ascii="Times New Roman" w:hAnsi="Times New Roman" w:cs="Times New Roman"/>
                <w:sz w:val="28"/>
                <w:szCs w:val="28"/>
                <w:lang w:val="uk-UA"/>
              </w:rPr>
              <w:t xml:space="preserve">Поточний ремонт системи каналізації житлових будинків </w:t>
            </w:r>
          </w:p>
        </w:tc>
        <w:tc>
          <w:tcPr>
            <w:tcW w:w="1800" w:type="dxa"/>
            <w:tcBorders>
              <w:top w:val="single" w:sz="4" w:space="0" w:color="000000"/>
              <w:left w:val="single" w:sz="4" w:space="0" w:color="000000"/>
              <w:bottom w:val="single" w:sz="4" w:space="0" w:color="000000"/>
              <w:right w:val="single" w:sz="4" w:space="0" w:color="000000"/>
            </w:tcBorders>
            <w:vAlign w:val="center"/>
          </w:tcPr>
          <w:p w14:paraId="29E9327F"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січень-грудень</w:t>
            </w:r>
          </w:p>
        </w:tc>
      </w:tr>
      <w:tr w:rsidR="00D33E2E" w:rsidRPr="00FA2795" w14:paraId="45514641" w14:textId="77777777" w:rsidTr="007565AF">
        <w:tc>
          <w:tcPr>
            <w:tcW w:w="773" w:type="dxa"/>
            <w:tcBorders>
              <w:top w:val="single" w:sz="4" w:space="0" w:color="000000"/>
              <w:left w:val="single" w:sz="4" w:space="0" w:color="000000"/>
              <w:bottom w:val="single" w:sz="4" w:space="0" w:color="000000"/>
              <w:right w:val="single" w:sz="4" w:space="0" w:color="000000"/>
            </w:tcBorders>
            <w:vAlign w:val="center"/>
          </w:tcPr>
          <w:p w14:paraId="0FED55FB"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8</w:t>
            </w:r>
          </w:p>
        </w:tc>
        <w:tc>
          <w:tcPr>
            <w:tcW w:w="7209" w:type="dxa"/>
            <w:tcBorders>
              <w:top w:val="single" w:sz="4" w:space="0" w:color="000000"/>
              <w:left w:val="single" w:sz="4" w:space="0" w:color="000000"/>
              <w:bottom w:val="single" w:sz="4" w:space="0" w:color="000000"/>
              <w:right w:val="single" w:sz="4" w:space="0" w:color="000000"/>
            </w:tcBorders>
            <w:vAlign w:val="center"/>
          </w:tcPr>
          <w:p w14:paraId="1F083290" w14:textId="77777777" w:rsidR="00D33E2E" w:rsidRPr="00FA2795" w:rsidRDefault="00D33E2E" w:rsidP="00377B83">
            <w:pPr>
              <w:rPr>
                <w:rFonts w:ascii="Times New Roman" w:hAnsi="Times New Roman" w:cs="Times New Roman"/>
                <w:sz w:val="28"/>
                <w:szCs w:val="28"/>
                <w:lang w:val="uk-UA"/>
              </w:rPr>
            </w:pPr>
            <w:r w:rsidRPr="00FA2795">
              <w:rPr>
                <w:rFonts w:ascii="Times New Roman" w:hAnsi="Times New Roman" w:cs="Times New Roman"/>
                <w:sz w:val="28"/>
                <w:szCs w:val="28"/>
                <w:lang w:val="uk-UA"/>
              </w:rPr>
              <w:t xml:space="preserve">Поточний ремонт, встановлення насосного обладнання в житлових будинках </w:t>
            </w:r>
          </w:p>
        </w:tc>
        <w:tc>
          <w:tcPr>
            <w:tcW w:w="1800" w:type="dxa"/>
            <w:tcBorders>
              <w:top w:val="single" w:sz="4" w:space="0" w:color="000000"/>
              <w:left w:val="single" w:sz="4" w:space="0" w:color="000000"/>
              <w:bottom w:val="single" w:sz="4" w:space="0" w:color="000000"/>
              <w:right w:val="single" w:sz="4" w:space="0" w:color="000000"/>
            </w:tcBorders>
            <w:vAlign w:val="center"/>
          </w:tcPr>
          <w:p w14:paraId="18887084"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січень-грудень</w:t>
            </w:r>
          </w:p>
        </w:tc>
      </w:tr>
      <w:tr w:rsidR="00D33E2E" w:rsidRPr="00FA2795" w14:paraId="19BF33C1" w14:textId="77777777" w:rsidTr="007565AF">
        <w:tc>
          <w:tcPr>
            <w:tcW w:w="773" w:type="dxa"/>
            <w:tcBorders>
              <w:top w:val="single" w:sz="4" w:space="0" w:color="000000"/>
              <w:left w:val="single" w:sz="4" w:space="0" w:color="000000"/>
              <w:bottom w:val="single" w:sz="4" w:space="0" w:color="000000"/>
              <w:right w:val="single" w:sz="4" w:space="0" w:color="000000"/>
            </w:tcBorders>
            <w:vAlign w:val="center"/>
          </w:tcPr>
          <w:p w14:paraId="5A00FE55"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9</w:t>
            </w:r>
          </w:p>
        </w:tc>
        <w:tc>
          <w:tcPr>
            <w:tcW w:w="7209" w:type="dxa"/>
            <w:tcBorders>
              <w:top w:val="single" w:sz="4" w:space="0" w:color="000000"/>
              <w:left w:val="single" w:sz="4" w:space="0" w:color="000000"/>
              <w:bottom w:val="single" w:sz="4" w:space="0" w:color="000000"/>
              <w:right w:val="single" w:sz="4" w:space="0" w:color="000000"/>
            </w:tcBorders>
            <w:vAlign w:val="center"/>
          </w:tcPr>
          <w:p w14:paraId="7329F118" w14:textId="77777777" w:rsidR="00D33E2E" w:rsidRPr="00FA2795" w:rsidRDefault="00D33E2E" w:rsidP="00377B83">
            <w:pPr>
              <w:rPr>
                <w:rFonts w:ascii="Times New Roman" w:hAnsi="Times New Roman" w:cs="Times New Roman"/>
                <w:sz w:val="28"/>
                <w:szCs w:val="28"/>
                <w:lang w:val="uk-UA"/>
              </w:rPr>
            </w:pPr>
            <w:r w:rsidRPr="00FA2795">
              <w:rPr>
                <w:rFonts w:ascii="Times New Roman" w:hAnsi="Times New Roman" w:cs="Times New Roman"/>
                <w:sz w:val="28"/>
                <w:szCs w:val="28"/>
                <w:lang w:val="uk-UA"/>
              </w:rPr>
              <w:t xml:space="preserve">Реалізація заходів «Громадський бюджет» в житлових будинках </w:t>
            </w:r>
          </w:p>
        </w:tc>
        <w:tc>
          <w:tcPr>
            <w:tcW w:w="1800" w:type="dxa"/>
            <w:tcBorders>
              <w:top w:val="single" w:sz="4" w:space="0" w:color="000000"/>
              <w:left w:val="single" w:sz="4" w:space="0" w:color="000000"/>
              <w:bottom w:val="single" w:sz="4" w:space="0" w:color="000000"/>
              <w:right w:val="single" w:sz="4" w:space="0" w:color="000000"/>
            </w:tcBorders>
            <w:vAlign w:val="center"/>
          </w:tcPr>
          <w:p w14:paraId="2B132D57"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лютий-грудень</w:t>
            </w:r>
          </w:p>
        </w:tc>
      </w:tr>
      <w:tr w:rsidR="00D33E2E" w:rsidRPr="00FA2795" w14:paraId="0D24EEF8" w14:textId="77777777" w:rsidTr="007565AF">
        <w:tc>
          <w:tcPr>
            <w:tcW w:w="773" w:type="dxa"/>
            <w:tcBorders>
              <w:top w:val="single" w:sz="4" w:space="0" w:color="000000"/>
              <w:left w:val="single" w:sz="4" w:space="0" w:color="000000"/>
              <w:bottom w:val="single" w:sz="4" w:space="0" w:color="000000"/>
              <w:right w:val="single" w:sz="4" w:space="0" w:color="000000"/>
            </w:tcBorders>
            <w:vAlign w:val="center"/>
          </w:tcPr>
          <w:p w14:paraId="57314216"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10</w:t>
            </w:r>
          </w:p>
        </w:tc>
        <w:tc>
          <w:tcPr>
            <w:tcW w:w="7209" w:type="dxa"/>
            <w:tcBorders>
              <w:top w:val="single" w:sz="4" w:space="0" w:color="000000"/>
              <w:left w:val="single" w:sz="4" w:space="0" w:color="000000"/>
              <w:bottom w:val="single" w:sz="4" w:space="0" w:color="000000"/>
              <w:right w:val="single" w:sz="4" w:space="0" w:color="000000"/>
            </w:tcBorders>
            <w:vAlign w:val="center"/>
          </w:tcPr>
          <w:p w14:paraId="17C13111" w14:textId="77777777" w:rsidR="00D33E2E" w:rsidRPr="00FA2795" w:rsidRDefault="00D33E2E" w:rsidP="00377B83">
            <w:pPr>
              <w:rPr>
                <w:rFonts w:ascii="Times New Roman" w:hAnsi="Times New Roman" w:cs="Times New Roman"/>
                <w:sz w:val="28"/>
                <w:szCs w:val="28"/>
                <w:lang w:val="uk-UA"/>
              </w:rPr>
            </w:pPr>
            <w:r w:rsidRPr="00FA2795">
              <w:rPr>
                <w:rFonts w:ascii="Times New Roman" w:hAnsi="Times New Roman" w:cs="Times New Roman"/>
                <w:sz w:val="28"/>
                <w:szCs w:val="28"/>
                <w:lang w:val="uk-UA"/>
              </w:rPr>
              <w:t>Поточний ремонт з відновленням циркуляції ГВП по окремим стоякам методом хімічної промивки в житлових будинках із частковою заміною трубопроводів та запірної арматури</w:t>
            </w:r>
          </w:p>
        </w:tc>
        <w:tc>
          <w:tcPr>
            <w:tcW w:w="1800" w:type="dxa"/>
            <w:tcBorders>
              <w:top w:val="single" w:sz="4" w:space="0" w:color="000000"/>
              <w:left w:val="single" w:sz="4" w:space="0" w:color="000000"/>
              <w:bottom w:val="single" w:sz="4" w:space="0" w:color="000000"/>
              <w:right w:val="single" w:sz="4" w:space="0" w:color="000000"/>
            </w:tcBorders>
            <w:vAlign w:val="center"/>
          </w:tcPr>
          <w:p w14:paraId="6984224E"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color w:val="000000"/>
                <w:sz w:val="28"/>
                <w:szCs w:val="28"/>
                <w:lang w:val="uk-UA"/>
              </w:rPr>
              <w:t>січень</w:t>
            </w:r>
            <w:r w:rsidRPr="00FA2795">
              <w:rPr>
                <w:rFonts w:ascii="Times New Roman" w:hAnsi="Times New Roman" w:cs="Times New Roman"/>
                <w:sz w:val="28"/>
                <w:szCs w:val="28"/>
                <w:lang w:val="uk-UA"/>
              </w:rPr>
              <w:t>-грудень</w:t>
            </w:r>
          </w:p>
        </w:tc>
      </w:tr>
      <w:tr w:rsidR="00D33E2E" w:rsidRPr="00FA2795" w14:paraId="41D9D792" w14:textId="77777777" w:rsidTr="007565AF">
        <w:tc>
          <w:tcPr>
            <w:tcW w:w="773" w:type="dxa"/>
            <w:tcBorders>
              <w:top w:val="single" w:sz="4" w:space="0" w:color="000000"/>
              <w:left w:val="single" w:sz="4" w:space="0" w:color="000000"/>
              <w:bottom w:val="single" w:sz="4" w:space="0" w:color="000000"/>
              <w:right w:val="single" w:sz="4" w:space="0" w:color="000000"/>
            </w:tcBorders>
            <w:vAlign w:val="center"/>
          </w:tcPr>
          <w:p w14:paraId="5CF05165"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11</w:t>
            </w:r>
          </w:p>
        </w:tc>
        <w:tc>
          <w:tcPr>
            <w:tcW w:w="7209" w:type="dxa"/>
            <w:tcBorders>
              <w:top w:val="single" w:sz="4" w:space="0" w:color="000000"/>
              <w:left w:val="single" w:sz="4" w:space="0" w:color="000000"/>
              <w:bottom w:val="single" w:sz="4" w:space="0" w:color="000000"/>
              <w:right w:val="single" w:sz="4" w:space="0" w:color="000000"/>
            </w:tcBorders>
            <w:vAlign w:val="center"/>
          </w:tcPr>
          <w:p w14:paraId="0A6F7D77" w14:textId="77777777" w:rsidR="00D33E2E" w:rsidRPr="00FA2795" w:rsidRDefault="00D33E2E" w:rsidP="00377B83">
            <w:pPr>
              <w:rPr>
                <w:rFonts w:ascii="Times New Roman" w:hAnsi="Times New Roman" w:cs="Times New Roman"/>
                <w:sz w:val="28"/>
                <w:szCs w:val="28"/>
                <w:lang w:val="uk-UA"/>
              </w:rPr>
            </w:pPr>
            <w:r w:rsidRPr="00FA2795">
              <w:rPr>
                <w:rFonts w:ascii="Times New Roman" w:hAnsi="Times New Roman" w:cs="Times New Roman"/>
                <w:sz w:val="28"/>
                <w:szCs w:val="28"/>
                <w:lang w:val="uk-UA"/>
              </w:rPr>
              <w:t xml:space="preserve">Поточний ремонт та хімічна промивка бойлерів та теплообмінників в житлових будинках </w:t>
            </w:r>
          </w:p>
        </w:tc>
        <w:tc>
          <w:tcPr>
            <w:tcW w:w="1800" w:type="dxa"/>
            <w:tcBorders>
              <w:top w:val="single" w:sz="4" w:space="0" w:color="000000"/>
              <w:left w:val="single" w:sz="4" w:space="0" w:color="000000"/>
              <w:bottom w:val="single" w:sz="4" w:space="0" w:color="000000"/>
              <w:right w:val="single" w:sz="4" w:space="0" w:color="000000"/>
            </w:tcBorders>
            <w:vAlign w:val="center"/>
          </w:tcPr>
          <w:p w14:paraId="722CF5AD"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color w:val="000000"/>
                <w:sz w:val="28"/>
                <w:szCs w:val="28"/>
                <w:lang w:val="uk-UA"/>
              </w:rPr>
              <w:t>січень</w:t>
            </w:r>
            <w:r w:rsidRPr="00FA2795">
              <w:rPr>
                <w:rFonts w:ascii="Times New Roman" w:hAnsi="Times New Roman" w:cs="Times New Roman"/>
                <w:sz w:val="28"/>
                <w:szCs w:val="28"/>
                <w:lang w:val="uk-UA"/>
              </w:rPr>
              <w:t>-грудень</w:t>
            </w:r>
          </w:p>
        </w:tc>
      </w:tr>
      <w:tr w:rsidR="00D33E2E" w:rsidRPr="00FA2795" w14:paraId="50F6CFD1" w14:textId="77777777" w:rsidTr="007565AF">
        <w:tc>
          <w:tcPr>
            <w:tcW w:w="773" w:type="dxa"/>
            <w:tcBorders>
              <w:top w:val="single" w:sz="4" w:space="0" w:color="000000"/>
              <w:left w:val="single" w:sz="4" w:space="0" w:color="000000"/>
              <w:bottom w:val="single" w:sz="4" w:space="0" w:color="000000"/>
              <w:right w:val="single" w:sz="4" w:space="0" w:color="000000"/>
            </w:tcBorders>
            <w:vAlign w:val="center"/>
          </w:tcPr>
          <w:p w14:paraId="5D2FE144"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12</w:t>
            </w:r>
          </w:p>
        </w:tc>
        <w:tc>
          <w:tcPr>
            <w:tcW w:w="7209" w:type="dxa"/>
            <w:tcBorders>
              <w:top w:val="single" w:sz="4" w:space="0" w:color="000000"/>
              <w:left w:val="single" w:sz="4" w:space="0" w:color="000000"/>
              <w:bottom w:val="single" w:sz="4" w:space="0" w:color="000000"/>
              <w:right w:val="single" w:sz="4" w:space="0" w:color="000000"/>
            </w:tcBorders>
            <w:vAlign w:val="center"/>
          </w:tcPr>
          <w:p w14:paraId="10E1D6C1" w14:textId="77777777" w:rsidR="00D33E2E" w:rsidRPr="00FA2795" w:rsidRDefault="00D33E2E" w:rsidP="00377B83">
            <w:pPr>
              <w:rPr>
                <w:rFonts w:ascii="Times New Roman" w:hAnsi="Times New Roman" w:cs="Times New Roman"/>
                <w:sz w:val="28"/>
                <w:szCs w:val="28"/>
                <w:lang w:val="uk-UA"/>
              </w:rPr>
            </w:pPr>
            <w:r w:rsidRPr="00FA2795">
              <w:rPr>
                <w:rFonts w:ascii="Times New Roman" w:hAnsi="Times New Roman" w:cs="Times New Roman"/>
                <w:sz w:val="28"/>
                <w:szCs w:val="28"/>
                <w:lang w:val="uk-UA"/>
              </w:rPr>
              <w:t xml:space="preserve">Поточний ремонт </w:t>
            </w:r>
            <w:proofErr w:type="spellStart"/>
            <w:r w:rsidRPr="00FA2795">
              <w:rPr>
                <w:rFonts w:ascii="Times New Roman" w:hAnsi="Times New Roman" w:cs="Times New Roman"/>
                <w:sz w:val="28"/>
                <w:szCs w:val="28"/>
                <w:lang w:val="uk-UA"/>
              </w:rPr>
              <w:t>міжпанельних</w:t>
            </w:r>
            <w:proofErr w:type="spellEnd"/>
            <w:r w:rsidRPr="00FA2795">
              <w:rPr>
                <w:rFonts w:ascii="Times New Roman" w:hAnsi="Times New Roman" w:cs="Times New Roman"/>
                <w:sz w:val="28"/>
                <w:szCs w:val="28"/>
                <w:lang w:val="uk-UA"/>
              </w:rPr>
              <w:t xml:space="preserve"> швів на житлових будинках </w:t>
            </w:r>
          </w:p>
        </w:tc>
        <w:tc>
          <w:tcPr>
            <w:tcW w:w="1800" w:type="dxa"/>
            <w:tcBorders>
              <w:top w:val="single" w:sz="4" w:space="0" w:color="000000"/>
              <w:left w:val="single" w:sz="4" w:space="0" w:color="000000"/>
              <w:bottom w:val="single" w:sz="4" w:space="0" w:color="000000"/>
              <w:right w:val="single" w:sz="4" w:space="0" w:color="000000"/>
            </w:tcBorders>
            <w:vAlign w:val="center"/>
          </w:tcPr>
          <w:p w14:paraId="42F876EA"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color w:val="000000"/>
                <w:sz w:val="28"/>
                <w:szCs w:val="28"/>
                <w:lang w:val="uk-UA"/>
              </w:rPr>
              <w:t>березень</w:t>
            </w:r>
            <w:r w:rsidRPr="00FA2795">
              <w:rPr>
                <w:rFonts w:ascii="Times New Roman" w:hAnsi="Times New Roman" w:cs="Times New Roman"/>
                <w:sz w:val="28"/>
                <w:szCs w:val="28"/>
                <w:lang w:val="uk-UA"/>
              </w:rPr>
              <w:t>-грудень</w:t>
            </w:r>
          </w:p>
        </w:tc>
      </w:tr>
      <w:tr w:rsidR="00D33E2E" w:rsidRPr="00FA2795" w14:paraId="4CABD42D" w14:textId="77777777" w:rsidTr="007565AF">
        <w:tc>
          <w:tcPr>
            <w:tcW w:w="773" w:type="dxa"/>
            <w:tcBorders>
              <w:top w:val="single" w:sz="4" w:space="0" w:color="000000"/>
              <w:left w:val="single" w:sz="4" w:space="0" w:color="000000"/>
              <w:bottom w:val="single" w:sz="4" w:space="0" w:color="000000"/>
              <w:right w:val="single" w:sz="4" w:space="0" w:color="000000"/>
            </w:tcBorders>
            <w:vAlign w:val="center"/>
          </w:tcPr>
          <w:p w14:paraId="278F527A"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13</w:t>
            </w:r>
          </w:p>
        </w:tc>
        <w:tc>
          <w:tcPr>
            <w:tcW w:w="7209" w:type="dxa"/>
            <w:tcBorders>
              <w:top w:val="single" w:sz="4" w:space="0" w:color="000000"/>
              <w:left w:val="single" w:sz="4" w:space="0" w:color="000000"/>
              <w:bottom w:val="single" w:sz="4" w:space="0" w:color="000000"/>
              <w:right w:val="single" w:sz="4" w:space="0" w:color="000000"/>
            </w:tcBorders>
            <w:vAlign w:val="center"/>
          </w:tcPr>
          <w:p w14:paraId="405BEC16" w14:textId="77777777" w:rsidR="00D33E2E" w:rsidRPr="00FA2795" w:rsidRDefault="00D33E2E" w:rsidP="00377B83">
            <w:pPr>
              <w:rPr>
                <w:rFonts w:ascii="Times New Roman" w:hAnsi="Times New Roman" w:cs="Times New Roman"/>
                <w:sz w:val="28"/>
                <w:szCs w:val="28"/>
                <w:lang w:val="uk-UA"/>
              </w:rPr>
            </w:pPr>
            <w:r w:rsidRPr="00FA2795">
              <w:rPr>
                <w:rFonts w:ascii="Times New Roman" w:hAnsi="Times New Roman" w:cs="Times New Roman"/>
                <w:sz w:val="28"/>
                <w:szCs w:val="28"/>
                <w:lang w:val="uk-UA"/>
              </w:rPr>
              <w:t>Технічне та експертне обстеження ліфтів в житлових будинках та оновлення технічного паспорту на житлові будинки (фінансування заходів програми «Сприяння створенню та діяльності ОСББ у місті Українка на 2019-2022 роки»)</w:t>
            </w:r>
          </w:p>
        </w:tc>
        <w:tc>
          <w:tcPr>
            <w:tcW w:w="1800" w:type="dxa"/>
            <w:tcBorders>
              <w:top w:val="single" w:sz="4" w:space="0" w:color="000000"/>
              <w:left w:val="single" w:sz="4" w:space="0" w:color="000000"/>
              <w:bottom w:val="single" w:sz="4" w:space="0" w:color="000000"/>
              <w:right w:val="single" w:sz="4" w:space="0" w:color="000000"/>
            </w:tcBorders>
            <w:vAlign w:val="center"/>
          </w:tcPr>
          <w:p w14:paraId="217CD2B3"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січень-грудень</w:t>
            </w:r>
          </w:p>
        </w:tc>
      </w:tr>
      <w:tr w:rsidR="00D33E2E" w:rsidRPr="00FA2795" w14:paraId="06EC67D7" w14:textId="77777777" w:rsidTr="007565AF">
        <w:tc>
          <w:tcPr>
            <w:tcW w:w="773" w:type="dxa"/>
            <w:tcBorders>
              <w:top w:val="single" w:sz="4" w:space="0" w:color="000000"/>
              <w:left w:val="single" w:sz="4" w:space="0" w:color="000000"/>
              <w:bottom w:val="single" w:sz="4" w:space="0" w:color="000000"/>
              <w:right w:val="single" w:sz="4" w:space="0" w:color="000000"/>
            </w:tcBorders>
            <w:vAlign w:val="center"/>
          </w:tcPr>
          <w:p w14:paraId="76F79032"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lastRenderedPageBreak/>
              <w:t>14</w:t>
            </w:r>
          </w:p>
        </w:tc>
        <w:tc>
          <w:tcPr>
            <w:tcW w:w="7209" w:type="dxa"/>
            <w:tcBorders>
              <w:top w:val="single" w:sz="4" w:space="0" w:color="000000"/>
              <w:left w:val="single" w:sz="4" w:space="0" w:color="000000"/>
              <w:bottom w:val="single" w:sz="4" w:space="0" w:color="000000"/>
              <w:right w:val="single" w:sz="4" w:space="0" w:color="000000"/>
            </w:tcBorders>
            <w:vAlign w:val="center"/>
          </w:tcPr>
          <w:p w14:paraId="1263C3CE" w14:textId="77777777" w:rsidR="00D33E2E" w:rsidRPr="00FA2795" w:rsidRDefault="00D33E2E" w:rsidP="00377B83">
            <w:pPr>
              <w:rPr>
                <w:rFonts w:ascii="Times New Roman" w:hAnsi="Times New Roman" w:cs="Times New Roman"/>
                <w:sz w:val="28"/>
                <w:szCs w:val="28"/>
                <w:lang w:val="uk-UA"/>
              </w:rPr>
            </w:pPr>
            <w:r w:rsidRPr="00FA2795">
              <w:rPr>
                <w:rFonts w:ascii="Times New Roman" w:hAnsi="Times New Roman" w:cs="Times New Roman"/>
                <w:sz w:val="28"/>
                <w:szCs w:val="28"/>
                <w:lang w:val="uk-UA"/>
              </w:rPr>
              <w:t>Поточний ремонт житлових будинків з фарбуванням газопроводів</w:t>
            </w:r>
          </w:p>
        </w:tc>
        <w:tc>
          <w:tcPr>
            <w:tcW w:w="1800" w:type="dxa"/>
            <w:tcBorders>
              <w:top w:val="single" w:sz="4" w:space="0" w:color="000000"/>
              <w:left w:val="single" w:sz="4" w:space="0" w:color="000000"/>
              <w:bottom w:val="single" w:sz="4" w:space="0" w:color="000000"/>
              <w:right w:val="single" w:sz="4" w:space="0" w:color="000000"/>
            </w:tcBorders>
            <w:vAlign w:val="center"/>
          </w:tcPr>
          <w:p w14:paraId="185B7035"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квітень-грудень</w:t>
            </w:r>
          </w:p>
        </w:tc>
      </w:tr>
      <w:tr w:rsidR="00D33E2E" w:rsidRPr="00FA2795" w14:paraId="74733F88" w14:textId="77777777" w:rsidTr="007565AF">
        <w:tc>
          <w:tcPr>
            <w:tcW w:w="773" w:type="dxa"/>
            <w:tcBorders>
              <w:top w:val="single" w:sz="4" w:space="0" w:color="000000"/>
              <w:left w:val="single" w:sz="4" w:space="0" w:color="000000"/>
              <w:bottom w:val="single" w:sz="4" w:space="0" w:color="000000"/>
              <w:right w:val="single" w:sz="4" w:space="0" w:color="000000"/>
            </w:tcBorders>
            <w:vAlign w:val="center"/>
          </w:tcPr>
          <w:p w14:paraId="36585AA1"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15</w:t>
            </w:r>
          </w:p>
        </w:tc>
        <w:tc>
          <w:tcPr>
            <w:tcW w:w="7209" w:type="dxa"/>
            <w:tcBorders>
              <w:top w:val="single" w:sz="4" w:space="0" w:color="000000"/>
              <w:left w:val="single" w:sz="4" w:space="0" w:color="000000"/>
              <w:bottom w:val="single" w:sz="4" w:space="0" w:color="000000"/>
              <w:right w:val="single" w:sz="4" w:space="0" w:color="000000"/>
            </w:tcBorders>
            <w:vAlign w:val="center"/>
          </w:tcPr>
          <w:p w14:paraId="76999CD0" w14:textId="77777777" w:rsidR="00D33E2E" w:rsidRPr="00FA2795" w:rsidRDefault="00D33E2E" w:rsidP="00377B83">
            <w:pPr>
              <w:rPr>
                <w:rFonts w:ascii="Times New Roman" w:hAnsi="Times New Roman" w:cs="Times New Roman"/>
                <w:sz w:val="28"/>
                <w:szCs w:val="28"/>
                <w:lang w:val="uk-UA"/>
              </w:rPr>
            </w:pPr>
            <w:r w:rsidRPr="00FA2795">
              <w:rPr>
                <w:rFonts w:ascii="Times New Roman" w:hAnsi="Times New Roman" w:cs="Times New Roman"/>
                <w:sz w:val="28"/>
                <w:szCs w:val="28"/>
                <w:lang w:val="uk-UA"/>
              </w:rPr>
              <w:t>Поточний ремонт, повірка лічильників теплової енергії в багатоквартирних будинках та бюджетних установах</w:t>
            </w:r>
          </w:p>
        </w:tc>
        <w:tc>
          <w:tcPr>
            <w:tcW w:w="1800" w:type="dxa"/>
            <w:tcBorders>
              <w:top w:val="single" w:sz="4" w:space="0" w:color="000000"/>
              <w:left w:val="single" w:sz="4" w:space="0" w:color="000000"/>
              <w:bottom w:val="single" w:sz="4" w:space="0" w:color="000000"/>
              <w:right w:val="single" w:sz="4" w:space="0" w:color="000000"/>
            </w:tcBorders>
            <w:vAlign w:val="center"/>
          </w:tcPr>
          <w:p w14:paraId="7E21DEF4"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січень-грудень</w:t>
            </w:r>
          </w:p>
        </w:tc>
      </w:tr>
      <w:tr w:rsidR="00D33E2E" w:rsidRPr="00FA2795" w14:paraId="06E94E18" w14:textId="77777777" w:rsidTr="007565AF">
        <w:tc>
          <w:tcPr>
            <w:tcW w:w="773" w:type="dxa"/>
            <w:tcBorders>
              <w:top w:val="single" w:sz="4" w:space="0" w:color="000000"/>
              <w:left w:val="single" w:sz="4" w:space="0" w:color="000000"/>
              <w:bottom w:val="single" w:sz="4" w:space="0" w:color="000000"/>
              <w:right w:val="single" w:sz="4" w:space="0" w:color="000000"/>
            </w:tcBorders>
            <w:vAlign w:val="center"/>
            <w:hideMark/>
          </w:tcPr>
          <w:p w14:paraId="04593F38" w14:textId="77777777" w:rsidR="00D33E2E" w:rsidRPr="00FA2795" w:rsidRDefault="00D33E2E" w:rsidP="00377B83">
            <w:pPr>
              <w:jc w:val="center"/>
              <w:rPr>
                <w:rFonts w:ascii="Times New Roman" w:hAnsi="Times New Roman" w:cs="Times New Roman"/>
                <w:b/>
                <w:sz w:val="28"/>
                <w:szCs w:val="28"/>
                <w:lang w:val="uk-UA"/>
              </w:rPr>
            </w:pPr>
            <w:r w:rsidRPr="00FA2795">
              <w:rPr>
                <w:rFonts w:ascii="Times New Roman" w:hAnsi="Times New Roman" w:cs="Times New Roman"/>
                <w:b/>
                <w:sz w:val="28"/>
                <w:szCs w:val="28"/>
                <w:lang w:val="uk-UA"/>
              </w:rPr>
              <w:t>ІІ</w:t>
            </w:r>
          </w:p>
        </w:tc>
        <w:tc>
          <w:tcPr>
            <w:tcW w:w="7209" w:type="dxa"/>
            <w:tcBorders>
              <w:top w:val="single" w:sz="4" w:space="0" w:color="000000"/>
              <w:left w:val="single" w:sz="4" w:space="0" w:color="000000"/>
              <w:bottom w:val="single" w:sz="4" w:space="0" w:color="000000"/>
              <w:right w:val="single" w:sz="4" w:space="0" w:color="000000"/>
            </w:tcBorders>
            <w:vAlign w:val="center"/>
            <w:hideMark/>
          </w:tcPr>
          <w:p w14:paraId="6EDAEFBA" w14:textId="77777777" w:rsidR="00D33E2E" w:rsidRPr="00FA2795" w:rsidRDefault="00D33E2E" w:rsidP="00377B83">
            <w:pPr>
              <w:jc w:val="center"/>
              <w:rPr>
                <w:rFonts w:ascii="Times New Roman" w:hAnsi="Times New Roman" w:cs="Times New Roman"/>
                <w:b/>
                <w:sz w:val="28"/>
                <w:szCs w:val="28"/>
                <w:lang w:val="uk-UA"/>
              </w:rPr>
            </w:pPr>
            <w:r w:rsidRPr="00FA2795">
              <w:rPr>
                <w:rFonts w:ascii="Times New Roman" w:hAnsi="Times New Roman" w:cs="Times New Roman"/>
                <w:b/>
                <w:sz w:val="28"/>
                <w:szCs w:val="28"/>
                <w:lang w:val="uk-UA"/>
              </w:rPr>
              <w:t xml:space="preserve">Благоустрій </w:t>
            </w:r>
          </w:p>
        </w:tc>
        <w:tc>
          <w:tcPr>
            <w:tcW w:w="1800" w:type="dxa"/>
            <w:tcBorders>
              <w:top w:val="single" w:sz="4" w:space="0" w:color="000000"/>
              <w:left w:val="single" w:sz="4" w:space="0" w:color="000000"/>
              <w:bottom w:val="single" w:sz="4" w:space="0" w:color="000000"/>
              <w:right w:val="single" w:sz="4" w:space="0" w:color="000000"/>
            </w:tcBorders>
            <w:vAlign w:val="center"/>
          </w:tcPr>
          <w:p w14:paraId="602BAF19" w14:textId="77777777" w:rsidR="00D33E2E" w:rsidRPr="00FA2795" w:rsidRDefault="00D33E2E" w:rsidP="00377B83">
            <w:pPr>
              <w:jc w:val="center"/>
              <w:rPr>
                <w:rFonts w:ascii="Times New Roman" w:hAnsi="Times New Roman" w:cs="Times New Roman"/>
                <w:sz w:val="28"/>
                <w:szCs w:val="28"/>
                <w:lang w:val="uk-UA"/>
              </w:rPr>
            </w:pPr>
          </w:p>
        </w:tc>
      </w:tr>
      <w:tr w:rsidR="00D33E2E" w:rsidRPr="00FA2795" w14:paraId="775CBEA1" w14:textId="77777777" w:rsidTr="007565AF">
        <w:tc>
          <w:tcPr>
            <w:tcW w:w="773" w:type="dxa"/>
            <w:tcBorders>
              <w:top w:val="single" w:sz="4" w:space="0" w:color="000000"/>
              <w:left w:val="single" w:sz="4" w:space="0" w:color="000000"/>
              <w:bottom w:val="single" w:sz="4" w:space="0" w:color="000000"/>
              <w:right w:val="single" w:sz="4" w:space="0" w:color="000000"/>
            </w:tcBorders>
            <w:vAlign w:val="center"/>
            <w:hideMark/>
          </w:tcPr>
          <w:p w14:paraId="3F65936F"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1</w:t>
            </w:r>
          </w:p>
        </w:tc>
        <w:tc>
          <w:tcPr>
            <w:tcW w:w="7209" w:type="dxa"/>
            <w:tcBorders>
              <w:top w:val="single" w:sz="4" w:space="0" w:color="000000"/>
              <w:left w:val="single" w:sz="4" w:space="0" w:color="000000"/>
              <w:bottom w:val="single" w:sz="4" w:space="0" w:color="000000"/>
              <w:right w:val="single" w:sz="4" w:space="0" w:color="000000"/>
            </w:tcBorders>
            <w:vAlign w:val="center"/>
            <w:hideMark/>
          </w:tcPr>
          <w:p w14:paraId="36D5E350" w14:textId="77777777" w:rsidR="00D33E2E" w:rsidRPr="00FA2795" w:rsidRDefault="00D33E2E" w:rsidP="00377B83">
            <w:pPr>
              <w:rPr>
                <w:rFonts w:ascii="Times New Roman" w:hAnsi="Times New Roman" w:cs="Times New Roman"/>
                <w:sz w:val="28"/>
                <w:szCs w:val="28"/>
                <w:lang w:val="uk-UA"/>
              </w:rPr>
            </w:pPr>
            <w:r w:rsidRPr="00FA2795">
              <w:rPr>
                <w:rFonts w:ascii="Times New Roman" w:hAnsi="Times New Roman" w:cs="Times New Roman"/>
                <w:sz w:val="28"/>
                <w:szCs w:val="28"/>
                <w:lang w:val="uk-UA"/>
              </w:rPr>
              <w:t xml:space="preserve">Поточний ремонт, бетонування та огородження майданчиків для збору ТПВ </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467E53AC"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березень-грудень</w:t>
            </w:r>
          </w:p>
        </w:tc>
      </w:tr>
      <w:tr w:rsidR="00D33E2E" w:rsidRPr="00FA2795" w14:paraId="1ED0AB97" w14:textId="77777777" w:rsidTr="007565AF">
        <w:tc>
          <w:tcPr>
            <w:tcW w:w="773" w:type="dxa"/>
            <w:tcBorders>
              <w:top w:val="single" w:sz="4" w:space="0" w:color="000000"/>
              <w:left w:val="single" w:sz="4" w:space="0" w:color="000000"/>
              <w:bottom w:val="single" w:sz="4" w:space="0" w:color="000000"/>
              <w:right w:val="single" w:sz="4" w:space="0" w:color="000000"/>
            </w:tcBorders>
            <w:vAlign w:val="center"/>
            <w:hideMark/>
          </w:tcPr>
          <w:p w14:paraId="3C0A1BD4"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2</w:t>
            </w:r>
          </w:p>
        </w:tc>
        <w:tc>
          <w:tcPr>
            <w:tcW w:w="7209" w:type="dxa"/>
            <w:tcBorders>
              <w:top w:val="single" w:sz="4" w:space="0" w:color="000000"/>
              <w:left w:val="single" w:sz="4" w:space="0" w:color="000000"/>
              <w:bottom w:val="single" w:sz="4" w:space="0" w:color="000000"/>
              <w:right w:val="single" w:sz="4" w:space="0" w:color="000000"/>
            </w:tcBorders>
            <w:vAlign w:val="center"/>
            <w:hideMark/>
          </w:tcPr>
          <w:p w14:paraId="6ADA58DF" w14:textId="77777777" w:rsidR="00D33E2E" w:rsidRPr="00FA2795" w:rsidRDefault="00D33E2E" w:rsidP="00377B83">
            <w:pPr>
              <w:rPr>
                <w:rFonts w:ascii="Times New Roman" w:hAnsi="Times New Roman" w:cs="Times New Roman"/>
                <w:sz w:val="28"/>
                <w:szCs w:val="28"/>
                <w:lang w:val="uk-UA"/>
              </w:rPr>
            </w:pPr>
            <w:r w:rsidRPr="00FA2795">
              <w:rPr>
                <w:rFonts w:ascii="Times New Roman" w:hAnsi="Times New Roman" w:cs="Times New Roman"/>
                <w:sz w:val="28"/>
                <w:szCs w:val="28"/>
                <w:lang w:val="uk-UA"/>
              </w:rPr>
              <w:t>Предмети, матеріали (дезінфекційні засоби)</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55906071"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січень-грудень</w:t>
            </w:r>
          </w:p>
        </w:tc>
      </w:tr>
      <w:tr w:rsidR="00D33E2E" w:rsidRPr="00FA2795" w14:paraId="19C03620" w14:textId="77777777" w:rsidTr="007565AF">
        <w:tc>
          <w:tcPr>
            <w:tcW w:w="773" w:type="dxa"/>
            <w:tcBorders>
              <w:top w:val="single" w:sz="4" w:space="0" w:color="000000"/>
              <w:left w:val="single" w:sz="4" w:space="0" w:color="000000"/>
              <w:bottom w:val="single" w:sz="4" w:space="0" w:color="000000"/>
              <w:right w:val="single" w:sz="4" w:space="0" w:color="000000"/>
            </w:tcBorders>
            <w:vAlign w:val="center"/>
            <w:hideMark/>
          </w:tcPr>
          <w:p w14:paraId="46537FD8"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3</w:t>
            </w:r>
          </w:p>
        </w:tc>
        <w:tc>
          <w:tcPr>
            <w:tcW w:w="7209" w:type="dxa"/>
            <w:tcBorders>
              <w:top w:val="single" w:sz="4" w:space="0" w:color="000000"/>
              <w:left w:val="single" w:sz="4" w:space="0" w:color="000000"/>
              <w:bottom w:val="single" w:sz="4" w:space="0" w:color="000000"/>
              <w:right w:val="single" w:sz="4" w:space="0" w:color="000000"/>
            </w:tcBorders>
            <w:vAlign w:val="center"/>
            <w:hideMark/>
          </w:tcPr>
          <w:p w14:paraId="0C5C5FF5" w14:textId="77777777" w:rsidR="00D33E2E" w:rsidRPr="00FA2795" w:rsidRDefault="00D33E2E" w:rsidP="00377B83">
            <w:pPr>
              <w:rPr>
                <w:rFonts w:ascii="Times New Roman" w:hAnsi="Times New Roman" w:cs="Times New Roman"/>
                <w:sz w:val="28"/>
                <w:szCs w:val="28"/>
                <w:lang w:val="uk-UA"/>
              </w:rPr>
            </w:pPr>
            <w:r w:rsidRPr="00FA2795">
              <w:rPr>
                <w:rFonts w:ascii="Times New Roman" w:hAnsi="Times New Roman" w:cs="Times New Roman"/>
                <w:sz w:val="28"/>
                <w:szCs w:val="28"/>
                <w:lang w:val="uk-UA"/>
              </w:rPr>
              <w:t>Послуги із обслуговування мереж вуличного освітлення</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4ED9EF5A"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січень-грудень</w:t>
            </w:r>
          </w:p>
        </w:tc>
      </w:tr>
      <w:tr w:rsidR="00D33E2E" w:rsidRPr="00FA2795" w14:paraId="1E1C8C7C" w14:textId="77777777" w:rsidTr="007565AF">
        <w:tc>
          <w:tcPr>
            <w:tcW w:w="773" w:type="dxa"/>
            <w:tcBorders>
              <w:top w:val="single" w:sz="4" w:space="0" w:color="000000"/>
              <w:left w:val="single" w:sz="4" w:space="0" w:color="000000"/>
              <w:bottom w:val="single" w:sz="4" w:space="0" w:color="000000"/>
              <w:right w:val="single" w:sz="4" w:space="0" w:color="000000"/>
            </w:tcBorders>
            <w:vAlign w:val="center"/>
            <w:hideMark/>
          </w:tcPr>
          <w:p w14:paraId="7DE928B6"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4</w:t>
            </w:r>
          </w:p>
        </w:tc>
        <w:tc>
          <w:tcPr>
            <w:tcW w:w="7209" w:type="dxa"/>
            <w:tcBorders>
              <w:top w:val="single" w:sz="4" w:space="0" w:color="000000"/>
              <w:left w:val="single" w:sz="4" w:space="0" w:color="000000"/>
              <w:bottom w:val="single" w:sz="4" w:space="0" w:color="000000"/>
              <w:right w:val="single" w:sz="4" w:space="0" w:color="000000"/>
            </w:tcBorders>
            <w:vAlign w:val="center"/>
            <w:hideMark/>
          </w:tcPr>
          <w:p w14:paraId="74CBCC12" w14:textId="77777777" w:rsidR="00D33E2E" w:rsidRPr="00FA2795" w:rsidRDefault="00D33E2E" w:rsidP="00377B83">
            <w:pPr>
              <w:rPr>
                <w:rFonts w:ascii="Times New Roman" w:hAnsi="Times New Roman" w:cs="Times New Roman"/>
                <w:sz w:val="28"/>
                <w:szCs w:val="28"/>
                <w:lang w:val="uk-UA"/>
              </w:rPr>
            </w:pPr>
            <w:r w:rsidRPr="00FA2795">
              <w:rPr>
                <w:rFonts w:ascii="Times New Roman" w:hAnsi="Times New Roman" w:cs="Times New Roman"/>
                <w:sz w:val="28"/>
                <w:szCs w:val="28"/>
                <w:lang w:val="uk-UA"/>
              </w:rPr>
              <w:t>Водопостачання кладовища</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4960B56A"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березень-грудень</w:t>
            </w:r>
          </w:p>
        </w:tc>
      </w:tr>
      <w:tr w:rsidR="00D33E2E" w:rsidRPr="00FA2795" w14:paraId="168F63E6" w14:textId="77777777" w:rsidTr="007565AF">
        <w:tc>
          <w:tcPr>
            <w:tcW w:w="773" w:type="dxa"/>
            <w:tcBorders>
              <w:top w:val="single" w:sz="4" w:space="0" w:color="000000"/>
              <w:left w:val="single" w:sz="4" w:space="0" w:color="000000"/>
              <w:bottom w:val="single" w:sz="4" w:space="0" w:color="000000"/>
              <w:right w:val="single" w:sz="4" w:space="0" w:color="000000"/>
            </w:tcBorders>
            <w:vAlign w:val="center"/>
            <w:hideMark/>
          </w:tcPr>
          <w:p w14:paraId="484636E1"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5</w:t>
            </w:r>
          </w:p>
        </w:tc>
        <w:tc>
          <w:tcPr>
            <w:tcW w:w="7209" w:type="dxa"/>
            <w:tcBorders>
              <w:top w:val="single" w:sz="4" w:space="0" w:color="000000"/>
              <w:left w:val="single" w:sz="4" w:space="0" w:color="000000"/>
              <w:bottom w:val="single" w:sz="4" w:space="0" w:color="000000"/>
              <w:right w:val="single" w:sz="4" w:space="0" w:color="000000"/>
            </w:tcBorders>
            <w:vAlign w:val="center"/>
            <w:hideMark/>
          </w:tcPr>
          <w:p w14:paraId="48B43AAB" w14:textId="77777777" w:rsidR="00D33E2E" w:rsidRPr="00FA2795" w:rsidRDefault="00D33E2E" w:rsidP="00377B83">
            <w:pPr>
              <w:rPr>
                <w:rFonts w:ascii="Times New Roman" w:hAnsi="Times New Roman" w:cs="Times New Roman"/>
                <w:color w:val="000000"/>
                <w:sz w:val="28"/>
                <w:szCs w:val="28"/>
                <w:lang w:val="uk-UA"/>
              </w:rPr>
            </w:pPr>
            <w:r w:rsidRPr="00FA2795">
              <w:rPr>
                <w:rFonts w:ascii="Times New Roman" w:hAnsi="Times New Roman" w:cs="Times New Roman"/>
                <w:color w:val="000000"/>
                <w:sz w:val="28"/>
                <w:szCs w:val="28"/>
                <w:lang w:val="uk-UA"/>
              </w:rPr>
              <w:t>Освітлення міста (електрична енергія)</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453B7F4C" w14:textId="77777777" w:rsidR="00D33E2E" w:rsidRPr="00FA2795" w:rsidRDefault="00D33E2E" w:rsidP="00377B83">
            <w:pPr>
              <w:jc w:val="center"/>
              <w:rPr>
                <w:rFonts w:ascii="Times New Roman" w:hAnsi="Times New Roman" w:cs="Times New Roman"/>
                <w:color w:val="000000"/>
                <w:sz w:val="28"/>
                <w:szCs w:val="28"/>
                <w:lang w:val="uk-UA"/>
              </w:rPr>
            </w:pPr>
            <w:r w:rsidRPr="00FA2795">
              <w:rPr>
                <w:rFonts w:ascii="Times New Roman" w:hAnsi="Times New Roman" w:cs="Times New Roman"/>
                <w:color w:val="000000"/>
                <w:sz w:val="28"/>
                <w:szCs w:val="28"/>
                <w:lang w:val="uk-UA"/>
              </w:rPr>
              <w:t>січень-грудень</w:t>
            </w:r>
          </w:p>
        </w:tc>
      </w:tr>
      <w:tr w:rsidR="00D33E2E" w:rsidRPr="00FA2795" w14:paraId="4E7C78E8" w14:textId="77777777" w:rsidTr="007565AF">
        <w:tc>
          <w:tcPr>
            <w:tcW w:w="773" w:type="dxa"/>
            <w:tcBorders>
              <w:top w:val="single" w:sz="4" w:space="0" w:color="000000"/>
              <w:left w:val="single" w:sz="4" w:space="0" w:color="000000"/>
              <w:bottom w:val="single" w:sz="4" w:space="0" w:color="000000"/>
              <w:right w:val="single" w:sz="4" w:space="0" w:color="000000"/>
            </w:tcBorders>
            <w:vAlign w:val="center"/>
            <w:hideMark/>
          </w:tcPr>
          <w:p w14:paraId="15F82781"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6</w:t>
            </w:r>
          </w:p>
        </w:tc>
        <w:tc>
          <w:tcPr>
            <w:tcW w:w="7209" w:type="dxa"/>
            <w:tcBorders>
              <w:top w:val="single" w:sz="4" w:space="0" w:color="000000"/>
              <w:left w:val="single" w:sz="4" w:space="0" w:color="000000"/>
              <w:bottom w:val="single" w:sz="4" w:space="0" w:color="000000"/>
              <w:right w:val="single" w:sz="4" w:space="0" w:color="000000"/>
            </w:tcBorders>
            <w:vAlign w:val="center"/>
            <w:hideMark/>
          </w:tcPr>
          <w:p w14:paraId="44D35F2C" w14:textId="2090A172" w:rsidR="00D33E2E" w:rsidRPr="00FA2795" w:rsidRDefault="00D33E2E" w:rsidP="00377B83">
            <w:pPr>
              <w:rPr>
                <w:rFonts w:ascii="Times New Roman" w:hAnsi="Times New Roman" w:cs="Times New Roman"/>
                <w:sz w:val="28"/>
                <w:szCs w:val="28"/>
                <w:lang w:val="uk-UA"/>
              </w:rPr>
            </w:pPr>
            <w:r w:rsidRPr="00FA2795">
              <w:rPr>
                <w:rFonts w:ascii="Times New Roman" w:hAnsi="Times New Roman" w:cs="Times New Roman"/>
                <w:sz w:val="28"/>
                <w:szCs w:val="28"/>
                <w:lang w:val="uk-UA"/>
              </w:rPr>
              <w:t>Послуги з прибирання та підмітання вулиць (прибирання доріг, тротуарів, місць загального користування, прибирання снігу та посипка піщано-сольовою сумішшю доріг та тротуарів)</w:t>
            </w:r>
            <w:r w:rsidRPr="00FA2795">
              <w:rPr>
                <w:rFonts w:ascii="Times New Roman" w:eastAsia="Lucida Sans Unicode" w:hAnsi="Times New Roman" w:cs="Times New Roman"/>
                <w:b/>
                <w:kern w:val="3"/>
                <w:sz w:val="28"/>
                <w:szCs w:val="28"/>
                <w:lang w:val="uk-UA"/>
              </w:rPr>
              <w:t xml:space="preserve"> </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7BF704B4"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січень-грудень</w:t>
            </w:r>
          </w:p>
        </w:tc>
      </w:tr>
      <w:tr w:rsidR="00D33E2E" w:rsidRPr="00FA2795" w14:paraId="727998EA" w14:textId="77777777" w:rsidTr="007565AF">
        <w:tc>
          <w:tcPr>
            <w:tcW w:w="773" w:type="dxa"/>
            <w:tcBorders>
              <w:top w:val="single" w:sz="4" w:space="0" w:color="000000"/>
              <w:left w:val="single" w:sz="4" w:space="0" w:color="000000"/>
              <w:bottom w:val="single" w:sz="4" w:space="0" w:color="000000"/>
              <w:right w:val="single" w:sz="4" w:space="0" w:color="000000"/>
            </w:tcBorders>
            <w:vAlign w:val="center"/>
            <w:hideMark/>
          </w:tcPr>
          <w:p w14:paraId="18373E84"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7</w:t>
            </w:r>
          </w:p>
        </w:tc>
        <w:tc>
          <w:tcPr>
            <w:tcW w:w="7209" w:type="dxa"/>
            <w:tcBorders>
              <w:top w:val="single" w:sz="4" w:space="0" w:color="000000"/>
              <w:left w:val="single" w:sz="4" w:space="0" w:color="000000"/>
              <w:bottom w:val="single" w:sz="4" w:space="0" w:color="000000"/>
              <w:right w:val="single" w:sz="4" w:space="0" w:color="000000"/>
            </w:tcBorders>
            <w:vAlign w:val="center"/>
            <w:hideMark/>
          </w:tcPr>
          <w:p w14:paraId="1A660674" w14:textId="77777777" w:rsidR="00D33E2E" w:rsidRPr="00FA2795" w:rsidRDefault="00D33E2E" w:rsidP="00377B83">
            <w:pPr>
              <w:rPr>
                <w:rFonts w:ascii="Times New Roman" w:hAnsi="Times New Roman" w:cs="Times New Roman"/>
                <w:sz w:val="28"/>
                <w:szCs w:val="28"/>
                <w:lang w:val="uk-UA"/>
              </w:rPr>
            </w:pPr>
            <w:r w:rsidRPr="00FA2795">
              <w:rPr>
                <w:rFonts w:ascii="Times New Roman" w:hAnsi="Times New Roman" w:cs="Times New Roman"/>
                <w:sz w:val="28"/>
                <w:szCs w:val="28"/>
                <w:lang w:val="uk-UA"/>
              </w:rPr>
              <w:t xml:space="preserve">Поточний ремонт дитячих та спортивних майданчиків із заміною частини конструкцій </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571241F8"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січень-грудень</w:t>
            </w:r>
          </w:p>
        </w:tc>
      </w:tr>
      <w:tr w:rsidR="00D33E2E" w:rsidRPr="00FA2795" w14:paraId="2BCD403B" w14:textId="77777777" w:rsidTr="007565AF">
        <w:tc>
          <w:tcPr>
            <w:tcW w:w="773" w:type="dxa"/>
            <w:tcBorders>
              <w:top w:val="single" w:sz="4" w:space="0" w:color="000000"/>
              <w:left w:val="single" w:sz="4" w:space="0" w:color="000000"/>
              <w:bottom w:val="single" w:sz="4" w:space="0" w:color="000000"/>
              <w:right w:val="single" w:sz="4" w:space="0" w:color="000000"/>
            </w:tcBorders>
            <w:vAlign w:val="center"/>
            <w:hideMark/>
          </w:tcPr>
          <w:p w14:paraId="3DEC3056"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8</w:t>
            </w:r>
          </w:p>
        </w:tc>
        <w:tc>
          <w:tcPr>
            <w:tcW w:w="7209" w:type="dxa"/>
            <w:tcBorders>
              <w:top w:val="single" w:sz="4" w:space="0" w:color="000000"/>
              <w:left w:val="single" w:sz="4" w:space="0" w:color="000000"/>
              <w:bottom w:val="single" w:sz="4" w:space="0" w:color="000000"/>
              <w:right w:val="single" w:sz="4" w:space="0" w:color="000000"/>
            </w:tcBorders>
            <w:vAlign w:val="center"/>
            <w:hideMark/>
          </w:tcPr>
          <w:p w14:paraId="2907194D" w14:textId="77777777" w:rsidR="00D33E2E" w:rsidRPr="00FA2795" w:rsidRDefault="00D33E2E" w:rsidP="00377B83">
            <w:pPr>
              <w:rPr>
                <w:rFonts w:ascii="Times New Roman" w:hAnsi="Times New Roman" w:cs="Times New Roman"/>
                <w:sz w:val="28"/>
                <w:szCs w:val="28"/>
                <w:lang w:val="uk-UA"/>
              </w:rPr>
            </w:pPr>
            <w:r w:rsidRPr="00FA2795">
              <w:rPr>
                <w:rFonts w:ascii="Times New Roman" w:hAnsi="Times New Roman" w:cs="Times New Roman"/>
                <w:sz w:val="28"/>
                <w:szCs w:val="28"/>
                <w:lang w:val="uk-UA"/>
              </w:rPr>
              <w:t>Послуги із встановлення та демонтажу Новорічної ялинки</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10627272"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січень-грудень</w:t>
            </w:r>
          </w:p>
        </w:tc>
      </w:tr>
      <w:tr w:rsidR="00D33E2E" w:rsidRPr="00FA2795" w14:paraId="3CAD3664" w14:textId="77777777" w:rsidTr="007565AF">
        <w:tc>
          <w:tcPr>
            <w:tcW w:w="773" w:type="dxa"/>
            <w:tcBorders>
              <w:top w:val="single" w:sz="4" w:space="0" w:color="000000"/>
              <w:left w:val="single" w:sz="4" w:space="0" w:color="000000"/>
              <w:bottom w:val="single" w:sz="4" w:space="0" w:color="000000"/>
              <w:right w:val="single" w:sz="4" w:space="0" w:color="000000"/>
            </w:tcBorders>
            <w:vAlign w:val="center"/>
            <w:hideMark/>
          </w:tcPr>
          <w:p w14:paraId="7C25CF7A"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9</w:t>
            </w:r>
          </w:p>
        </w:tc>
        <w:tc>
          <w:tcPr>
            <w:tcW w:w="7209" w:type="dxa"/>
            <w:tcBorders>
              <w:top w:val="single" w:sz="4" w:space="0" w:color="000000"/>
              <w:left w:val="single" w:sz="4" w:space="0" w:color="000000"/>
              <w:bottom w:val="single" w:sz="4" w:space="0" w:color="000000"/>
              <w:right w:val="single" w:sz="4" w:space="0" w:color="000000"/>
            </w:tcBorders>
            <w:vAlign w:val="center"/>
            <w:hideMark/>
          </w:tcPr>
          <w:p w14:paraId="5195766D" w14:textId="77777777" w:rsidR="00D33E2E" w:rsidRPr="00FA2795" w:rsidRDefault="00D33E2E" w:rsidP="00377B83">
            <w:pPr>
              <w:rPr>
                <w:rFonts w:ascii="Times New Roman" w:hAnsi="Times New Roman" w:cs="Times New Roman"/>
                <w:sz w:val="28"/>
                <w:szCs w:val="28"/>
                <w:lang w:val="uk-UA"/>
              </w:rPr>
            </w:pPr>
            <w:r w:rsidRPr="00FA2795">
              <w:rPr>
                <w:rFonts w:ascii="Times New Roman" w:hAnsi="Times New Roman" w:cs="Times New Roman"/>
                <w:sz w:val="28"/>
                <w:szCs w:val="28"/>
                <w:lang w:val="uk-UA"/>
              </w:rPr>
              <w:t>Послуги із захоронення невпізнаних, одиноких осіб</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6DED1E38"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січень-грудень</w:t>
            </w:r>
          </w:p>
        </w:tc>
      </w:tr>
      <w:tr w:rsidR="00D33E2E" w:rsidRPr="00FA2795" w14:paraId="29E2D124" w14:textId="77777777" w:rsidTr="007565AF">
        <w:tc>
          <w:tcPr>
            <w:tcW w:w="773" w:type="dxa"/>
            <w:tcBorders>
              <w:top w:val="single" w:sz="4" w:space="0" w:color="000000"/>
              <w:left w:val="single" w:sz="4" w:space="0" w:color="000000"/>
              <w:bottom w:val="single" w:sz="4" w:space="0" w:color="000000"/>
              <w:right w:val="single" w:sz="4" w:space="0" w:color="000000"/>
            </w:tcBorders>
            <w:vAlign w:val="center"/>
          </w:tcPr>
          <w:p w14:paraId="5C0C7178"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10</w:t>
            </w:r>
          </w:p>
        </w:tc>
        <w:tc>
          <w:tcPr>
            <w:tcW w:w="7209" w:type="dxa"/>
            <w:tcBorders>
              <w:top w:val="single" w:sz="4" w:space="0" w:color="000000"/>
              <w:left w:val="single" w:sz="4" w:space="0" w:color="000000"/>
              <w:bottom w:val="single" w:sz="4" w:space="0" w:color="000000"/>
              <w:right w:val="single" w:sz="4" w:space="0" w:color="000000"/>
            </w:tcBorders>
            <w:vAlign w:val="center"/>
          </w:tcPr>
          <w:p w14:paraId="6469EBF2" w14:textId="77777777" w:rsidR="00D33E2E" w:rsidRPr="00FA2795" w:rsidRDefault="00D33E2E" w:rsidP="00377B83">
            <w:pPr>
              <w:rPr>
                <w:rFonts w:ascii="Times New Roman" w:hAnsi="Times New Roman" w:cs="Times New Roman"/>
                <w:sz w:val="28"/>
                <w:szCs w:val="28"/>
                <w:lang w:val="uk-UA"/>
              </w:rPr>
            </w:pPr>
            <w:r w:rsidRPr="00FA2795">
              <w:rPr>
                <w:rFonts w:ascii="Times New Roman" w:hAnsi="Times New Roman" w:cs="Times New Roman"/>
                <w:sz w:val="28"/>
                <w:szCs w:val="28"/>
                <w:lang w:val="uk-UA"/>
              </w:rPr>
              <w:t xml:space="preserve">Послуги з обслуговування, чистки водозбірників </w:t>
            </w:r>
            <w:proofErr w:type="spellStart"/>
            <w:r w:rsidRPr="00FA2795">
              <w:rPr>
                <w:rFonts w:ascii="Times New Roman" w:hAnsi="Times New Roman" w:cs="Times New Roman"/>
                <w:sz w:val="28"/>
                <w:szCs w:val="28"/>
                <w:lang w:val="uk-UA"/>
              </w:rPr>
              <w:t>ливневої</w:t>
            </w:r>
            <w:proofErr w:type="spellEnd"/>
            <w:r w:rsidRPr="00FA2795">
              <w:rPr>
                <w:rFonts w:ascii="Times New Roman" w:hAnsi="Times New Roman" w:cs="Times New Roman"/>
                <w:sz w:val="28"/>
                <w:szCs w:val="28"/>
                <w:lang w:val="uk-UA"/>
              </w:rPr>
              <w:t xml:space="preserve"> каналізації</w:t>
            </w:r>
          </w:p>
        </w:tc>
        <w:tc>
          <w:tcPr>
            <w:tcW w:w="1800" w:type="dxa"/>
            <w:tcBorders>
              <w:top w:val="single" w:sz="4" w:space="0" w:color="000000"/>
              <w:left w:val="single" w:sz="4" w:space="0" w:color="000000"/>
              <w:bottom w:val="single" w:sz="4" w:space="0" w:color="000000"/>
              <w:right w:val="single" w:sz="4" w:space="0" w:color="000000"/>
            </w:tcBorders>
            <w:vAlign w:val="center"/>
          </w:tcPr>
          <w:p w14:paraId="4E8D9D92"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січень-грудень</w:t>
            </w:r>
          </w:p>
        </w:tc>
      </w:tr>
      <w:tr w:rsidR="00D33E2E" w:rsidRPr="00FA2795" w14:paraId="29206885" w14:textId="77777777" w:rsidTr="007565AF">
        <w:tc>
          <w:tcPr>
            <w:tcW w:w="773" w:type="dxa"/>
            <w:tcBorders>
              <w:top w:val="single" w:sz="4" w:space="0" w:color="000000"/>
              <w:left w:val="single" w:sz="4" w:space="0" w:color="000000"/>
              <w:bottom w:val="single" w:sz="4" w:space="0" w:color="000000"/>
              <w:right w:val="single" w:sz="4" w:space="0" w:color="000000"/>
            </w:tcBorders>
            <w:vAlign w:val="center"/>
          </w:tcPr>
          <w:p w14:paraId="7D7E2984"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11</w:t>
            </w:r>
          </w:p>
        </w:tc>
        <w:tc>
          <w:tcPr>
            <w:tcW w:w="7209" w:type="dxa"/>
            <w:tcBorders>
              <w:top w:val="single" w:sz="4" w:space="0" w:color="000000"/>
              <w:left w:val="single" w:sz="4" w:space="0" w:color="000000"/>
              <w:bottom w:val="single" w:sz="4" w:space="0" w:color="000000"/>
              <w:right w:val="single" w:sz="4" w:space="0" w:color="000000"/>
            </w:tcBorders>
            <w:vAlign w:val="center"/>
          </w:tcPr>
          <w:p w14:paraId="6C0BAC2E" w14:textId="77777777" w:rsidR="00D33E2E" w:rsidRPr="00FA2795" w:rsidRDefault="00D33E2E" w:rsidP="00377B83">
            <w:pPr>
              <w:rPr>
                <w:rFonts w:ascii="Times New Roman" w:hAnsi="Times New Roman" w:cs="Times New Roman"/>
                <w:sz w:val="28"/>
                <w:szCs w:val="28"/>
                <w:lang w:val="uk-UA"/>
              </w:rPr>
            </w:pPr>
            <w:r w:rsidRPr="00FA2795">
              <w:rPr>
                <w:rFonts w:ascii="Times New Roman" w:hAnsi="Times New Roman" w:cs="Times New Roman"/>
                <w:sz w:val="28"/>
                <w:szCs w:val="28"/>
                <w:lang w:val="uk-UA"/>
              </w:rPr>
              <w:t>Послуги з вилову безпритульних собак з подальшою стерилізацією, післяопераційною перетримкою, вакцинацією та поверненням на попереднє місце перебування</w:t>
            </w:r>
          </w:p>
        </w:tc>
        <w:tc>
          <w:tcPr>
            <w:tcW w:w="1800" w:type="dxa"/>
            <w:tcBorders>
              <w:top w:val="single" w:sz="4" w:space="0" w:color="000000"/>
              <w:left w:val="single" w:sz="4" w:space="0" w:color="000000"/>
              <w:bottom w:val="single" w:sz="4" w:space="0" w:color="000000"/>
              <w:right w:val="single" w:sz="4" w:space="0" w:color="000000"/>
            </w:tcBorders>
            <w:vAlign w:val="center"/>
          </w:tcPr>
          <w:p w14:paraId="16D94B09"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січень-грудень</w:t>
            </w:r>
          </w:p>
        </w:tc>
      </w:tr>
      <w:tr w:rsidR="00D33E2E" w:rsidRPr="00FA2795" w14:paraId="62CF0C53" w14:textId="77777777" w:rsidTr="007565AF">
        <w:trPr>
          <w:trHeight w:val="732"/>
        </w:trPr>
        <w:tc>
          <w:tcPr>
            <w:tcW w:w="773" w:type="dxa"/>
            <w:tcBorders>
              <w:top w:val="single" w:sz="4" w:space="0" w:color="000000"/>
              <w:left w:val="single" w:sz="4" w:space="0" w:color="000000"/>
              <w:bottom w:val="single" w:sz="4" w:space="0" w:color="000000"/>
              <w:right w:val="single" w:sz="4" w:space="0" w:color="000000"/>
            </w:tcBorders>
            <w:vAlign w:val="center"/>
          </w:tcPr>
          <w:p w14:paraId="5B567E65"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12</w:t>
            </w:r>
          </w:p>
        </w:tc>
        <w:tc>
          <w:tcPr>
            <w:tcW w:w="7209" w:type="dxa"/>
            <w:tcBorders>
              <w:top w:val="single" w:sz="4" w:space="0" w:color="000000"/>
              <w:left w:val="single" w:sz="4" w:space="0" w:color="000000"/>
              <w:bottom w:val="single" w:sz="4" w:space="0" w:color="000000"/>
              <w:right w:val="single" w:sz="4" w:space="0" w:color="000000"/>
            </w:tcBorders>
            <w:vAlign w:val="center"/>
          </w:tcPr>
          <w:p w14:paraId="203BDEDB" w14:textId="77777777" w:rsidR="00D33E2E" w:rsidRPr="00FA2795" w:rsidRDefault="00D33E2E" w:rsidP="00377B83">
            <w:pPr>
              <w:rPr>
                <w:rFonts w:ascii="Times New Roman" w:hAnsi="Times New Roman" w:cs="Times New Roman"/>
                <w:sz w:val="28"/>
                <w:szCs w:val="28"/>
                <w:lang w:val="uk-UA"/>
              </w:rPr>
            </w:pPr>
            <w:r w:rsidRPr="00FA2795">
              <w:rPr>
                <w:rFonts w:ascii="Times New Roman" w:hAnsi="Times New Roman" w:cs="Times New Roman"/>
                <w:sz w:val="28"/>
                <w:szCs w:val="28"/>
                <w:lang w:val="uk-UA"/>
              </w:rPr>
              <w:t>Послуги з технічного обслуговування системи відеоспостереження</w:t>
            </w:r>
          </w:p>
        </w:tc>
        <w:tc>
          <w:tcPr>
            <w:tcW w:w="1800" w:type="dxa"/>
            <w:tcBorders>
              <w:top w:val="single" w:sz="4" w:space="0" w:color="000000"/>
              <w:left w:val="single" w:sz="4" w:space="0" w:color="000000"/>
              <w:bottom w:val="single" w:sz="4" w:space="0" w:color="000000"/>
              <w:right w:val="single" w:sz="4" w:space="0" w:color="000000"/>
            </w:tcBorders>
            <w:vAlign w:val="center"/>
          </w:tcPr>
          <w:p w14:paraId="33E13C32"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січень-грудень</w:t>
            </w:r>
          </w:p>
        </w:tc>
      </w:tr>
      <w:tr w:rsidR="00D33E2E" w:rsidRPr="00FA2795" w14:paraId="0D0341EA" w14:textId="77777777" w:rsidTr="007565AF">
        <w:tc>
          <w:tcPr>
            <w:tcW w:w="773" w:type="dxa"/>
            <w:tcBorders>
              <w:top w:val="single" w:sz="4" w:space="0" w:color="000000"/>
              <w:left w:val="single" w:sz="4" w:space="0" w:color="000000"/>
              <w:bottom w:val="single" w:sz="4" w:space="0" w:color="000000"/>
              <w:right w:val="single" w:sz="4" w:space="0" w:color="000000"/>
            </w:tcBorders>
            <w:vAlign w:val="center"/>
          </w:tcPr>
          <w:p w14:paraId="3C18B4E7"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lastRenderedPageBreak/>
              <w:t>13</w:t>
            </w:r>
          </w:p>
        </w:tc>
        <w:tc>
          <w:tcPr>
            <w:tcW w:w="7209" w:type="dxa"/>
            <w:tcBorders>
              <w:top w:val="single" w:sz="4" w:space="0" w:color="000000"/>
              <w:left w:val="single" w:sz="4" w:space="0" w:color="000000"/>
              <w:bottom w:val="single" w:sz="4" w:space="0" w:color="000000"/>
              <w:right w:val="single" w:sz="4" w:space="0" w:color="000000"/>
            </w:tcBorders>
            <w:vAlign w:val="center"/>
          </w:tcPr>
          <w:p w14:paraId="1AE0D936" w14:textId="77777777" w:rsidR="00D33E2E" w:rsidRPr="00FA2795" w:rsidRDefault="00D33E2E" w:rsidP="00377B83">
            <w:pPr>
              <w:rPr>
                <w:rFonts w:ascii="Times New Roman" w:hAnsi="Times New Roman" w:cs="Times New Roman"/>
                <w:sz w:val="28"/>
                <w:szCs w:val="28"/>
                <w:lang w:val="uk-UA"/>
              </w:rPr>
            </w:pPr>
            <w:r w:rsidRPr="00FA2795">
              <w:rPr>
                <w:rFonts w:ascii="Times New Roman" w:hAnsi="Times New Roman" w:cs="Times New Roman"/>
                <w:sz w:val="28"/>
                <w:szCs w:val="28"/>
                <w:lang w:val="uk-UA"/>
              </w:rPr>
              <w:t>Послуги із завезення піску в пісочниці</w:t>
            </w:r>
          </w:p>
        </w:tc>
        <w:tc>
          <w:tcPr>
            <w:tcW w:w="1800" w:type="dxa"/>
            <w:tcBorders>
              <w:top w:val="single" w:sz="4" w:space="0" w:color="000000"/>
              <w:left w:val="single" w:sz="4" w:space="0" w:color="000000"/>
              <w:bottom w:val="single" w:sz="4" w:space="0" w:color="000000"/>
              <w:right w:val="single" w:sz="4" w:space="0" w:color="000000"/>
            </w:tcBorders>
            <w:vAlign w:val="center"/>
          </w:tcPr>
          <w:p w14:paraId="3EF9B78C"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квітень-грудень</w:t>
            </w:r>
          </w:p>
        </w:tc>
      </w:tr>
      <w:tr w:rsidR="00D33E2E" w:rsidRPr="00FA2795" w14:paraId="695E98F0" w14:textId="77777777" w:rsidTr="007565AF">
        <w:tc>
          <w:tcPr>
            <w:tcW w:w="773" w:type="dxa"/>
            <w:tcBorders>
              <w:top w:val="single" w:sz="4" w:space="0" w:color="000000"/>
              <w:left w:val="single" w:sz="4" w:space="0" w:color="000000"/>
              <w:bottom w:val="single" w:sz="4" w:space="0" w:color="000000"/>
              <w:right w:val="single" w:sz="4" w:space="0" w:color="000000"/>
            </w:tcBorders>
            <w:vAlign w:val="center"/>
          </w:tcPr>
          <w:p w14:paraId="51046F7F"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14</w:t>
            </w:r>
          </w:p>
        </w:tc>
        <w:tc>
          <w:tcPr>
            <w:tcW w:w="7209" w:type="dxa"/>
            <w:tcBorders>
              <w:top w:val="single" w:sz="4" w:space="0" w:color="000000"/>
              <w:left w:val="single" w:sz="4" w:space="0" w:color="000000"/>
              <w:bottom w:val="single" w:sz="4" w:space="0" w:color="000000"/>
              <w:right w:val="single" w:sz="4" w:space="0" w:color="000000"/>
            </w:tcBorders>
            <w:vAlign w:val="center"/>
          </w:tcPr>
          <w:p w14:paraId="32362B89" w14:textId="77777777" w:rsidR="00D33E2E" w:rsidRPr="00FA2795" w:rsidRDefault="00D33E2E" w:rsidP="00377B83">
            <w:pPr>
              <w:rPr>
                <w:rFonts w:ascii="Times New Roman" w:hAnsi="Times New Roman" w:cs="Times New Roman"/>
                <w:sz w:val="28"/>
                <w:szCs w:val="28"/>
                <w:lang w:val="uk-UA"/>
              </w:rPr>
            </w:pPr>
            <w:r w:rsidRPr="00FA2795">
              <w:rPr>
                <w:rFonts w:ascii="Times New Roman" w:hAnsi="Times New Roman" w:cs="Times New Roman"/>
                <w:sz w:val="28"/>
                <w:szCs w:val="28"/>
                <w:lang w:val="uk-UA"/>
              </w:rPr>
              <w:t xml:space="preserve">Послуги з прочистки зовнішніх побутових мереж каналізації </w:t>
            </w:r>
          </w:p>
        </w:tc>
        <w:tc>
          <w:tcPr>
            <w:tcW w:w="1800" w:type="dxa"/>
            <w:tcBorders>
              <w:top w:val="single" w:sz="4" w:space="0" w:color="000000"/>
              <w:left w:val="single" w:sz="4" w:space="0" w:color="000000"/>
              <w:bottom w:val="single" w:sz="4" w:space="0" w:color="000000"/>
              <w:right w:val="single" w:sz="4" w:space="0" w:color="000000"/>
            </w:tcBorders>
            <w:vAlign w:val="center"/>
          </w:tcPr>
          <w:p w14:paraId="6330FCC9"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січень-грудень</w:t>
            </w:r>
          </w:p>
        </w:tc>
      </w:tr>
      <w:tr w:rsidR="00D33E2E" w:rsidRPr="00FA2795" w14:paraId="47D7A112" w14:textId="77777777" w:rsidTr="007565AF">
        <w:tc>
          <w:tcPr>
            <w:tcW w:w="773" w:type="dxa"/>
            <w:tcBorders>
              <w:top w:val="single" w:sz="4" w:space="0" w:color="000000"/>
              <w:left w:val="single" w:sz="4" w:space="0" w:color="000000"/>
              <w:bottom w:val="single" w:sz="4" w:space="0" w:color="000000"/>
              <w:right w:val="single" w:sz="4" w:space="0" w:color="000000"/>
            </w:tcBorders>
            <w:vAlign w:val="center"/>
          </w:tcPr>
          <w:p w14:paraId="6D1E1AEF"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15</w:t>
            </w:r>
          </w:p>
        </w:tc>
        <w:tc>
          <w:tcPr>
            <w:tcW w:w="7209" w:type="dxa"/>
            <w:tcBorders>
              <w:top w:val="single" w:sz="4" w:space="0" w:color="000000"/>
              <w:left w:val="single" w:sz="4" w:space="0" w:color="000000"/>
              <w:bottom w:val="single" w:sz="4" w:space="0" w:color="000000"/>
              <w:right w:val="single" w:sz="4" w:space="0" w:color="000000"/>
            </w:tcBorders>
            <w:vAlign w:val="center"/>
          </w:tcPr>
          <w:p w14:paraId="36FC244F" w14:textId="77777777" w:rsidR="00D33E2E" w:rsidRPr="00FA2795" w:rsidRDefault="00D33E2E" w:rsidP="00377B83">
            <w:pPr>
              <w:rPr>
                <w:rFonts w:ascii="Times New Roman" w:hAnsi="Times New Roman" w:cs="Times New Roman"/>
                <w:sz w:val="28"/>
                <w:szCs w:val="28"/>
                <w:lang w:val="uk-UA"/>
              </w:rPr>
            </w:pPr>
            <w:r w:rsidRPr="00FA2795">
              <w:rPr>
                <w:rFonts w:ascii="Times New Roman" w:hAnsi="Times New Roman" w:cs="Times New Roman"/>
                <w:sz w:val="28"/>
                <w:szCs w:val="28"/>
                <w:lang w:val="uk-UA"/>
              </w:rPr>
              <w:t xml:space="preserve">Поточний ремонт із фарбуванням лавок, урн, квітників </w:t>
            </w:r>
          </w:p>
        </w:tc>
        <w:tc>
          <w:tcPr>
            <w:tcW w:w="1800" w:type="dxa"/>
            <w:tcBorders>
              <w:top w:val="single" w:sz="4" w:space="0" w:color="000000"/>
              <w:left w:val="single" w:sz="4" w:space="0" w:color="000000"/>
              <w:bottom w:val="single" w:sz="4" w:space="0" w:color="000000"/>
              <w:right w:val="single" w:sz="4" w:space="0" w:color="000000"/>
            </w:tcBorders>
            <w:vAlign w:val="center"/>
          </w:tcPr>
          <w:p w14:paraId="0209AA51"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січень-грудень</w:t>
            </w:r>
          </w:p>
        </w:tc>
      </w:tr>
      <w:tr w:rsidR="00D33E2E" w:rsidRPr="00FA2795" w14:paraId="4F29C3F1" w14:textId="77777777" w:rsidTr="007565AF">
        <w:tc>
          <w:tcPr>
            <w:tcW w:w="773" w:type="dxa"/>
            <w:tcBorders>
              <w:top w:val="single" w:sz="4" w:space="0" w:color="000000"/>
              <w:left w:val="single" w:sz="4" w:space="0" w:color="000000"/>
              <w:bottom w:val="single" w:sz="4" w:space="0" w:color="000000"/>
              <w:right w:val="single" w:sz="4" w:space="0" w:color="000000"/>
            </w:tcBorders>
            <w:vAlign w:val="center"/>
          </w:tcPr>
          <w:p w14:paraId="364AF97F"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16</w:t>
            </w:r>
          </w:p>
        </w:tc>
        <w:tc>
          <w:tcPr>
            <w:tcW w:w="7209" w:type="dxa"/>
            <w:tcBorders>
              <w:top w:val="single" w:sz="4" w:space="0" w:color="000000"/>
              <w:left w:val="single" w:sz="4" w:space="0" w:color="000000"/>
              <w:bottom w:val="single" w:sz="4" w:space="0" w:color="000000"/>
              <w:right w:val="single" w:sz="4" w:space="0" w:color="000000"/>
            </w:tcBorders>
            <w:vAlign w:val="center"/>
          </w:tcPr>
          <w:p w14:paraId="75525254" w14:textId="77777777" w:rsidR="00D33E2E" w:rsidRPr="00FA2795" w:rsidRDefault="00D33E2E" w:rsidP="00377B83">
            <w:pPr>
              <w:rPr>
                <w:rFonts w:ascii="Times New Roman" w:hAnsi="Times New Roman" w:cs="Times New Roman"/>
                <w:sz w:val="28"/>
                <w:szCs w:val="28"/>
                <w:lang w:val="uk-UA"/>
              </w:rPr>
            </w:pPr>
            <w:r w:rsidRPr="00FA2795">
              <w:rPr>
                <w:rFonts w:ascii="Times New Roman" w:hAnsi="Times New Roman" w:cs="Times New Roman"/>
                <w:sz w:val="28"/>
                <w:szCs w:val="28"/>
                <w:lang w:val="uk-UA"/>
              </w:rPr>
              <w:t>Послуги з поточного ремонту свердловин</w:t>
            </w:r>
          </w:p>
        </w:tc>
        <w:tc>
          <w:tcPr>
            <w:tcW w:w="1800" w:type="dxa"/>
            <w:tcBorders>
              <w:top w:val="single" w:sz="4" w:space="0" w:color="000000"/>
              <w:left w:val="single" w:sz="4" w:space="0" w:color="000000"/>
              <w:bottom w:val="single" w:sz="4" w:space="0" w:color="000000"/>
              <w:right w:val="single" w:sz="4" w:space="0" w:color="000000"/>
            </w:tcBorders>
            <w:vAlign w:val="center"/>
          </w:tcPr>
          <w:p w14:paraId="722D4E82" w14:textId="77777777" w:rsidR="00D33E2E" w:rsidRPr="00FA2795" w:rsidRDefault="00D33E2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березень-грудень</w:t>
            </w:r>
          </w:p>
        </w:tc>
      </w:tr>
    </w:tbl>
    <w:p w14:paraId="104ED1FD" w14:textId="77777777" w:rsidR="00D33E2E" w:rsidRPr="00FA2795" w:rsidRDefault="00D33E2E" w:rsidP="00794EF9">
      <w:pPr>
        <w:pStyle w:val="a9"/>
        <w:spacing w:line="276" w:lineRule="auto"/>
        <w:ind w:firstLine="690"/>
        <w:jc w:val="both"/>
        <w:rPr>
          <w:rFonts w:cs="Tahoma"/>
          <w:b/>
          <w:bCs/>
          <w:i/>
          <w:iCs/>
          <w:shd w:val="clear" w:color="auto" w:fill="FFFFFF"/>
        </w:rPr>
      </w:pPr>
      <w:r w:rsidRPr="00FA2795">
        <w:rPr>
          <w:rFonts w:cs="Tahoma"/>
          <w:b/>
          <w:bCs/>
          <w:i/>
          <w:iCs/>
          <w:shd w:val="clear" w:color="auto" w:fill="FFFFFF"/>
        </w:rPr>
        <w:t xml:space="preserve">Очікувані результати від реалізації Програми: </w:t>
      </w:r>
    </w:p>
    <w:p w14:paraId="3ADA9DCB" w14:textId="77777777" w:rsidR="00D33E2E" w:rsidRPr="00FA2795" w:rsidRDefault="00D33E2E" w:rsidP="00794EF9">
      <w:pPr>
        <w:pStyle w:val="a9"/>
        <w:spacing w:line="276" w:lineRule="auto"/>
        <w:jc w:val="both"/>
        <w:rPr>
          <w:rFonts w:cs="Tahoma"/>
          <w:shd w:val="clear" w:color="auto" w:fill="FFFFFF"/>
        </w:rPr>
      </w:pPr>
      <w:r w:rsidRPr="00FA2795">
        <w:rPr>
          <w:rFonts w:cs="Tahoma"/>
          <w:shd w:val="clear" w:color="auto" w:fill="FFFFFF"/>
        </w:rPr>
        <w:t>- забезпечення населення житлово-комунальними послугами належної якості;</w:t>
      </w:r>
    </w:p>
    <w:p w14:paraId="6FE44824" w14:textId="77777777" w:rsidR="00D33E2E" w:rsidRPr="00FA2795" w:rsidRDefault="00D33E2E" w:rsidP="00794EF9">
      <w:pPr>
        <w:pStyle w:val="a9"/>
        <w:spacing w:line="276" w:lineRule="auto"/>
        <w:jc w:val="both"/>
        <w:rPr>
          <w:rFonts w:cs="Tahoma"/>
          <w:shd w:val="clear" w:color="auto" w:fill="FFFFFF"/>
        </w:rPr>
      </w:pPr>
      <w:r w:rsidRPr="00FA2795">
        <w:rPr>
          <w:rFonts w:cs="Tahoma"/>
          <w:shd w:val="clear" w:color="auto" w:fill="FFFFFF"/>
        </w:rPr>
        <w:t>- покращення технічного стану будинків та умов проживання у них;</w:t>
      </w:r>
    </w:p>
    <w:p w14:paraId="23B06D4A" w14:textId="77777777" w:rsidR="00D33E2E" w:rsidRPr="00FA2795" w:rsidRDefault="00D33E2E" w:rsidP="00794EF9">
      <w:pPr>
        <w:pStyle w:val="a9"/>
        <w:spacing w:line="276" w:lineRule="auto"/>
        <w:jc w:val="both"/>
        <w:rPr>
          <w:rFonts w:cs="Tahoma"/>
          <w:shd w:val="clear" w:color="auto" w:fill="FFFFFF"/>
        </w:rPr>
      </w:pPr>
      <w:r w:rsidRPr="00FA2795">
        <w:rPr>
          <w:rFonts w:cs="Tahoma"/>
          <w:shd w:val="clear" w:color="auto" w:fill="FFFFFF"/>
        </w:rPr>
        <w:t>- покращення екологічного та санітарного стану ;</w:t>
      </w:r>
    </w:p>
    <w:p w14:paraId="425D6C0D" w14:textId="77777777" w:rsidR="00D33E2E" w:rsidRPr="00FA2795" w:rsidRDefault="00D33E2E" w:rsidP="00794EF9">
      <w:pPr>
        <w:pStyle w:val="a9"/>
        <w:spacing w:line="276" w:lineRule="auto"/>
        <w:jc w:val="both"/>
        <w:rPr>
          <w:rFonts w:cs="Tahoma"/>
          <w:shd w:val="clear" w:color="auto" w:fill="FFFFFF"/>
        </w:rPr>
      </w:pPr>
      <w:r w:rsidRPr="00FA2795">
        <w:rPr>
          <w:rFonts w:cs="Tahoma"/>
          <w:shd w:val="clear" w:color="auto" w:fill="FFFFFF"/>
        </w:rPr>
        <w:t>- підвищення надійності та якості енергозабезпечення;</w:t>
      </w:r>
    </w:p>
    <w:p w14:paraId="15070318" w14:textId="77777777" w:rsidR="00D33E2E" w:rsidRPr="00FA2795" w:rsidRDefault="00D33E2E" w:rsidP="00794EF9">
      <w:pPr>
        <w:pStyle w:val="a9"/>
        <w:spacing w:line="276" w:lineRule="auto"/>
        <w:jc w:val="both"/>
        <w:rPr>
          <w:rFonts w:cs="Tahoma"/>
          <w:shd w:val="clear" w:color="auto" w:fill="FFFFFF"/>
        </w:rPr>
      </w:pPr>
      <w:r w:rsidRPr="00FA2795">
        <w:rPr>
          <w:rFonts w:cs="Tahoma"/>
          <w:shd w:val="clear" w:color="auto" w:fill="FFFFFF"/>
        </w:rPr>
        <w:t>- забезпечення сталої та ефективної роботи підприємств галузі житлово-комунального  господарства;</w:t>
      </w:r>
    </w:p>
    <w:p w14:paraId="490E776D" w14:textId="77777777" w:rsidR="00D33E2E" w:rsidRPr="00FA2795" w:rsidRDefault="00D33E2E" w:rsidP="00794EF9">
      <w:pPr>
        <w:pStyle w:val="a9"/>
        <w:spacing w:line="276" w:lineRule="auto"/>
        <w:jc w:val="both"/>
        <w:rPr>
          <w:rFonts w:cs="Tahoma"/>
          <w:shd w:val="clear" w:color="auto" w:fill="FFFFFF"/>
        </w:rPr>
      </w:pPr>
      <w:r w:rsidRPr="00FA2795">
        <w:rPr>
          <w:rFonts w:cs="Tahoma"/>
          <w:shd w:val="clear" w:color="auto" w:fill="FFFFFF"/>
        </w:rPr>
        <w:t>- забезпечення якісного вуличного освітлення;</w:t>
      </w:r>
    </w:p>
    <w:p w14:paraId="4B0863EB" w14:textId="77777777" w:rsidR="00D33E2E" w:rsidRPr="00FA2795" w:rsidRDefault="00D33E2E" w:rsidP="00794EF9">
      <w:pPr>
        <w:pStyle w:val="a9"/>
        <w:spacing w:line="276" w:lineRule="auto"/>
        <w:jc w:val="both"/>
        <w:rPr>
          <w:rFonts w:cs="Tahoma"/>
          <w:shd w:val="clear" w:color="auto" w:fill="FFFFFF"/>
        </w:rPr>
      </w:pPr>
      <w:r w:rsidRPr="00FA2795">
        <w:rPr>
          <w:rFonts w:cs="Tahoma"/>
          <w:shd w:val="clear" w:color="auto" w:fill="FFFFFF"/>
        </w:rPr>
        <w:t>- належне утримання місць загального користування;</w:t>
      </w:r>
    </w:p>
    <w:p w14:paraId="1BEE079D" w14:textId="77777777" w:rsidR="00D33E2E" w:rsidRPr="00FA2795" w:rsidRDefault="00D33E2E" w:rsidP="00794EF9">
      <w:pPr>
        <w:pStyle w:val="a9"/>
        <w:spacing w:line="276" w:lineRule="auto"/>
        <w:jc w:val="both"/>
        <w:rPr>
          <w:rFonts w:cs="Tahoma"/>
          <w:shd w:val="clear" w:color="auto" w:fill="FFFFFF"/>
        </w:rPr>
      </w:pPr>
      <w:r w:rsidRPr="00FA2795">
        <w:rPr>
          <w:rFonts w:cs="Tahoma"/>
          <w:shd w:val="clear" w:color="auto" w:fill="FFFFFF"/>
        </w:rPr>
        <w:t>- ремонт та обслуговування дорожнього господарства;</w:t>
      </w:r>
    </w:p>
    <w:p w14:paraId="15A6D254" w14:textId="12D8F895" w:rsidR="00D33E2E" w:rsidRPr="00FA2795" w:rsidRDefault="00D33E2E" w:rsidP="00794EF9">
      <w:pPr>
        <w:pStyle w:val="a9"/>
        <w:spacing w:line="276" w:lineRule="auto"/>
        <w:jc w:val="both"/>
        <w:rPr>
          <w:rFonts w:cs="Tahoma"/>
          <w:shd w:val="clear" w:color="auto" w:fill="FFFFFF"/>
        </w:rPr>
      </w:pPr>
      <w:r w:rsidRPr="00FA2795">
        <w:rPr>
          <w:rFonts w:cs="Tahoma"/>
          <w:shd w:val="clear" w:color="auto" w:fill="FFFFFF"/>
        </w:rPr>
        <w:t>- утримання території відповідно до вимог природоохоронного господарства</w:t>
      </w:r>
      <w:r w:rsidR="004523D7" w:rsidRPr="00FA2795">
        <w:rPr>
          <w:rFonts w:cs="Tahoma"/>
          <w:shd w:val="clear" w:color="auto" w:fill="FFFFFF"/>
        </w:rPr>
        <w:t>;</w:t>
      </w:r>
    </w:p>
    <w:p w14:paraId="28C51E1C" w14:textId="60B4861C" w:rsidR="004523D7" w:rsidRPr="00FA2795" w:rsidRDefault="004523D7" w:rsidP="00794EF9">
      <w:pPr>
        <w:pStyle w:val="a9"/>
        <w:spacing w:line="276" w:lineRule="auto"/>
        <w:jc w:val="both"/>
        <w:rPr>
          <w:rFonts w:cs="Tahoma"/>
          <w:shd w:val="clear" w:color="auto" w:fill="FFFFFF"/>
        </w:rPr>
      </w:pPr>
      <w:r w:rsidRPr="00FA2795">
        <w:rPr>
          <w:rFonts w:cs="Tahoma"/>
          <w:shd w:val="clear" w:color="auto" w:fill="FFFFFF"/>
        </w:rPr>
        <w:t>- забезпечення населення послугами з вивезення твердих побутових відходів;</w:t>
      </w:r>
    </w:p>
    <w:p w14:paraId="0889BF7C" w14:textId="5693DDD6" w:rsidR="004523D7" w:rsidRPr="00FA2795" w:rsidRDefault="004523D7" w:rsidP="00794EF9">
      <w:pPr>
        <w:pStyle w:val="a9"/>
        <w:spacing w:line="276" w:lineRule="auto"/>
        <w:jc w:val="both"/>
        <w:rPr>
          <w:rFonts w:cs="Tahoma"/>
          <w:shd w:val="clear" w:color="auto" w:fill="FFFFFF"/>
        </w:rPr>
      </w:pPr>
      <w:r w:rsidRPr="00FA2795">
        <w:rPr>
          <w:rFonts w:cs="Tahoma"/>
          <w:shd w:val="clear" w:color="auto" w:fill="FFFFFF"/>
        </w:rPr>
        <w:t>- облаштування місць та встановлення контейнерів для сортування ТПВ;</w:t>
      </w:r>
    </w:p>
    <w:p w14:paraId="01B24991" w14:textId="6633BEBD" w:rsidR="004523D7" w:rsidRPr="00FA2795" w:rsidRDefault="004523D7" w:rsidP="00794EF9">
      <w:pPr>
        <w:pStyle w:val="a9"/>
        <w:spacing w:line="276" w:lineRule="auto"/>
        <w:jc w:val="both"/>
        <w:rPr>
          <w:rFonts w:cs="Tahoma"/>
          <w:shd w:val="clear" w:color="auto" w:fill="FFFFFF"/>
        </w:rPr>
      </w:pPr>
      <w:r w:rsidRPr="00FA2795">
        <w:rPr>
          <w:rFonts w:cs="Tahoma"/>
          <w:shd w:val="clear" w:color="auto" w:fill="FFFFFF"/>
        </w:rPr>
        <w:t>- забезпечення громади якісною питною водою, задля збереження здоров’я населення;</w:t>
      </w:r>
    </w:p>
    <w:p w14:paraId="6A2935CB" w14:textId="67A018F9" w:rsidR="004523D7" w:rsidRPr="00FA2795" w:rsidRDefault="004523D7" w:rsidP="00794EF9">
      <w:pPr>
        <w:pStyle w:val="a9"/>
        <w:spacing w:line="276" w:lineRule="auto"/>
        <w:jc w:val="both"/>
        <w:rPr>
          <w:rFonts w:cs="Tahoma"/>
          <w:shd w:val="clear" w:color="auto" w:fill="FFFFFF"/>
        </w:rPr>
      </w:pPr>
      <w:r w:rsidRPr="00FA2795">
        <w:rPr>
          <w:rFonts w:cs="Tahoma"/>
          <w:shd w:val="clear" w:color="auto" w:fill="FFFFFF"/>
        </w:rPr>
        <w:t>- проведення капітального ремонту свердловин водопостачання, реконструкція існуючих мереж;</w:t>
      </w:r>
    </w:p>
    <w:p w14:paraId="03EAE586" w14:textId="62D85A23" w:rsidR="004523D7" w:rsidRPr="00FA2795" w:rsidRDefault="004523D7" w:rsidP="00794EF9">
      <w:pPr>
        <w:pStyle w:val="a9"/>
        <w:spacing w:line="276" w:lineRule="auto"/>
        <w:jc w:val="both"/>
        <w:rPr>
          <w:rFonts w:cs="Tahoma"/>
          <w:shd w:val="clear" w:color="auto" w:fill="FFFFFF"/>
        </w:rPr>
      </w:pPr>
      <w:r w:rsidRPr="00FA2795">
        <w:rPr>
          <w:rFonts w:cs="Tahoma"/>
          <w:shd w:val="clear" w:color="auto" w:fill="FFFFFF"/>
        </w:rPr>
        <w:t xml:space="preserve">- розроблення </w:t>
      </w:r>
      <w:proofErr w:type="spellStart"/>
      <w:r w:rsidRPr="00FA2795">
        <w:rPr>
          <w:rFonts w:cs="Tahoma"/>
          <w:shd w:val="clear" w:color="auto" w:fill="FFFFFF"/>
        </w:rPr>
        <w:t>проєкту</w:t>
      </w:r>
      <w:proofErr w:type="spellEnd"/>
      <w:r w:rsidRPr="00FA2795">
        <w:rPr>
          <w:rFonts w:cs="Tahoma"/>
          <w:shd w:val="clear" w:color="auto" w:fill="FFFFFF"/>
        </w:rPr>
        <w:t xml:space="preserve"> території під нове кладовище в сільській місцевості.</w:t>
      </w:r>
    </w:p>
    <w:p w14:paraId="3317D019" w14:textId="63A9BF4F" w:rsidR="00C63CD3" w:rsidRPr="00FA2795" w:rsidRDefault="00C63CD3" w:rsidP="000D0CD0">
      <w:pPr>
        <w:spacing w:after="0" w:line="276" w:lineRule="auto"/>
        <w:jc w:val="both"/>
        <w:rPr>
          <w:rFonts w:ascii="Times New Roman" w:hAnsi="Times New Roman" w:cs="Times New Roman"/>
          <w:color w:val="000000" w:themeColor="text1"/>
          <w:sz w:val="28"/>
          <w:szCs w:val="28"/>
          <w:lang w:val="uk-UA"/>
        </w:rPr>
      </w:pPr>
    </w:p>
    <w:p w14:paraId="35C1CA69" w14:textId="24A9DC53" w:rsidR="000A0D6E" w:rsidRPr="00FA2795" w:rsidRDefault="000A0D6E" w:rsidP="000A0D6E">
      <w:pPr>
        <w:pStyle w:val="a9"/>
        <w:spacing w:line="276" w:lineRule="auto"/>
        <w:ind w:firstLine="690"/>
        <w:jc w:val="both"/>
        <w:rPr>
          <w:rFonts w:cs="Tahoma"/>
          <w:i/>
          <w:iCs/>
          <w:shd w:val="clear" w:color="auto" w:fill="FFFFFF"/>
        </w:rPr>
      </w:pPr>
      <w:r w:rsidRPr="00FA2795">
        <w:rPr>
          <w:rFonts w:cs="Tahoma"/>
          <w:i/>
          <w:iCs/>
          <w:shd w:val="clear" w:color="auto" w:fill="FFFFFF"/>
        </w:rPr>
        <w:t>Перелік заходів, встановлених Програмою розвитку соціальної та інженерно-транспортної інфраструктури Української міської територіальної громади на 2021рік.</w:t>
      </w:r>
    </w:p>
    <w:tbl>
      <w:tblPr>
        <w:tblW w:w="9783" w:type="dxa"/>
        <w:tblInd w:w="-432" w:type="dxa"/>
        <w:tblLook w:val="04A0" w:firstRow="1" w:lastRow="0" w:firstColumn="1" w:lastColumn="0" w:noHBand="0" w:noVBand="1"/>
      </w:tblPr>
      <w:tblGrid>
        <w:gridCol w:w="711"/>
        <w:gridCol w:w="7229"/>
        <w:gridCol w:w="1843"/>
      </w:tblGrid>
      <w:tr w:rsidR="000A0D6E" w:rsidRPr="00FA2795" w14:paraId="4F696D81" w14:textId="77777777" w:rsidTr="007565AF">
        <w:trPr>
          <w:trHeight w:val="54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7EF12A" w14:textId="77777777" w:rsidR="000A0D6E" w:rsidRPr="00FA2795" w:rsidRDefault="000A0D6E" w:rsidP="00377B83">
            <w:pPr>
              <w:jc w:val="center"/>
              <w:rPr>
                <w:b/>
                <w:bCs/>
                <w:lang w:val="uk-UA"/>
              </w:rPr>
            </w:pPr>
            <w:r w:rsidRPr="00FA2795">
              <w:rPr>
                <w:rFonts w:ascii="Times New Roman" w:hAnsi="Times New Roman" w:cs="Times New Roman"/>
                <w:bCs/>
                <w:i/>
                <w:iCs/>
                <w:sz w:val="28"/>
                <w:szCs w:val="28"/>
                <w:lang w:val="uk-UA"/>
              </w:rPr>
              <w:t>№ з/п</w:t>
            </w:r>
          </w:p>
        </w:tc>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F6D2FE" w14:textId="77777777" w:rsidR="000A0D6E" w:rsidRPr="00FA2795" w:rsidRDefault="000A0D6E" w:rsidP="00377B83">
            <w:pPr>
              <w:jc w:val="center"/>
              <w:rPr>
                <w:b/>
                <w:bCs/>
                <w:lang w:val="uk-UA"/>
              </w:rPr>
            </w:pPr>
            <w:r w:rsidRPr="00FA2795">
              <w:rPr>
                <w:rFonts w:ascii="Times New Roman" w:hAnsi="Times New Roman" w:cs="Times New Roman"/>
                <w:bCs/>
                <w:i/>
                <w:iCs/>
                <w:sz w:val="28"/>
                <w:szCs w:val="28"/>
                <w:lang w:val="uk-UA"/>
              </w:rPr>
              <w:t>Назва заходу</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0921FB" w14:textId="77777777" w:rsidR="000A0D6E" w:rsidRPr="00FA2795" w:rsidRDefault="000A0D6E" w:rsidP="007565AF">
            <w:pPr>
              <w:jc w:val="center"/>
              <w:rPr>
                <w:b/>
                <w:bCs/>
                <w:lang w:val="uk-UA"/>
              </w:rPr>
            </w:pPr>
            <w:r w:rsidRPr="00FA2795">
              <w:rPr>
                <w:rFonts w:ascii="Times New Roman" w:hAnsi="Times New Roman" w:cs="Times New Roman"/>
                <w:bCs/>
                <w:i/>
                <w:iCs/>
                <w:sz w:val="28"/>
                <w:szCs w:val="28"/>
                <w:lang w:val="uk-UA"/>
              </w:rPr>
              <w:t>Термін виконання</w:t>
            </w:r>
          </w:p>
        </w:tc>
      </w:tr>
      <w:tr w:rsidR="000A0D6E" w:rsidRPr="00FA2795" w14:paraId="3631407F" w14:textId="77777777" w:rsidTr="007565AF">
        <w:trPr>
          <w:trHeight w:val="510"/>
        </w:trPr>
        <w:tc>
          <w:tcPr>
            <w:tcW w:w="711" w:type="dxa"/>
            <w:tcBorders>
              <w:top w:val="single" w:sz="4" w:space="0" w:color="auto"/>
              <w:left w:val="single" w:sz="4" w:space="0" w:color="auto"/>
              <w:bottom w:val="single" w:sz="4" w:space="0" w:color="auto"/>
              <w:right w:val="single" w:sz="4" w:space="0" w:color="auto"/>
            </w:tcBorders>
            <w:vAlign w:val="center"/>
            <w:hideMark/>
          </w:tcPr>
          <w:p w14:paraId="1A9AC71B" w14:textId="77777777" w:rsidR="000A0D6E" w:rsidRPr="00FA2795" w:rsidRDefault="000A0D6E" w:rsidP="00377B83">
            <w:pPr>
              <w:jc w:val="center"/>
              <w:rPr>
                <w:rFonts w:ascii="Times New Roman" w:hAnsi="Times New Roman" w:cs="Times New Roman"/>
                <w:b/>
                <w:bCs/>
                <w:i/>
                <w:iCs/>
                <w:sz w:val="28"/>
                <w:szCs w:val="28"/>
                <w:lang w:val="uk-UA"/>
              </w:rPr>
            </w:pPr>
            <w:r w:rsidRPr="00FA2795">
              <w:rPr>
                <w:rFonts w:ascii="Times New Roman" w:hAnsi="Times New Roman" w:cs="Times New Roman"/>
                <w:b/>
                <w:bCs/>
                <w:i/>
                <w:iCs/>
                <w:sz w:val="28"/>
                <w:szCs w:val="28"/>
                <w:lang w:val="uk-UA"/>
              </w:rPr>
              <w:t>І</w:t>
            </w:r>
          </w:p>
        </w:tc>
        <w:tc>
          <w:tcPr>
            <w:tcW w:w="7229" w:type="dxa"/>
            <w:tcBorders>
              <w:top w:val="single" w:sz="4" w:space="0" w:color="auto"/>
              <w:left w:val="single" w:sz="4" w:space="0" w:color="auto"/>
              <w:bottom w:val="single" w:sz="4" w:space="0" w:color="auto"/>
              <w:right w:val="single" w:sz="4" w:space="0" w:color="auto"/>
            </w:tcBorders>
            <w:vAlign w:val="center"/>
            <w:hideMark/>
          </w:tcPr>
          <w:p w14:paraId="3ED51719" w14:textId="77777777" w:rsidR="000A0D6E" w:rsidRPr="00FA2795" w:rsidRDefault="000A0D6E" w:rsidP="00377B83">
            <w:pPr>
              <w:jc w:val="center"/>
              <w:rPr>
                <w:rFonts w:ascii="Times New Roman" w:hAnsi="Times New Roman" w:cs="Times New Roman"/>
                <w:b/>
                <w:bCs/>
                <w:i/>
                <w:iCs/>
                <w:sz w:val="28"/>
                <w:szCs w:val="28"/>
                <w:lang w:val="uk-UA"/>
              </w:rPr>
            </w:pPr>
            <w:r w:rsidRPr="00FA2795">
              <w:rPr>
                <w:rFonts w:ascii="Times New Roman" w:hAnsi="Times New Roman" w:cs="Times New Roman"/>
                <w:b/>
                <w:bCs/>
                <w:i/>
                <w:iCs/>
                <w:sz w:val="28"/>
                <w:szCs w:val="28"/>
                <w:lang w:val="uk-UA"/>
              </w:rPr>
              <w:t>Капітальний ремонт, реконструкція об`єктів житлово-комунального господарства</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FE3EE14" w14:textId="03A2E41B" w:rsidR="000A0D6E" w:rsidRPr="00FA2795" w:rsidRDefault="000A0D6E" w:rsidP="007565AF">
            <w:pPr>
              <w:jc w:val="center"/>
              <w:rPr>
                <w:rFonts w:ascii="Times New Roman" w:hAnsi="Times New Roman" w:cs="Times New Roman"/>
                <w:i/>
                <w:iCs/>
                <w:sz w:val="28"/>
                <w:szCs w:val="28"/>
                <w:lang w:val="uk-UA"/>
              </w:rPr>
            </w:pPr>
          </w:p>
        </w:tc>
      </w:tr>
      <w:tr w:rsidR="000A0D6E" w:rsidRPr="00FA2795" w14:paraId="21C5B3CA" w14:textId="77777777" w:rsidTr="007565AF">
        <w:trPr>
          <w:trHeight w:val="255"/>
        </w:trPr>
        <w:tc>
          <w:tcPr>
            <w:tcW w:w="711" w:type="dxa"/>
            <w:tcBorders>
              <w:top w:val="single" w:sz="4" w:space="0" w:color="auto"/>
              <w:left w:val="single" w:sz="4" w:space="0" w:color="auto"/>
              <w:bottom w:val="single" w:sz="4" w:space="0" w:color="auto"/>
              <w:right w:val="single" w:sz="4" w:space="0" w:color="auto"/>
            </w:tcBorders>
            <w:vAlign w:val="center"/>
            <w:hideMark/>
          </w:tcPr>
          <w:p w14:paraId="1A8409B4" w14:textId="77777777" w:rsidR="000A0D6E" w:rsidRPr="00FA2795" w:rsidRDefault="000A0D6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1</w:t>
            </w:r>
          </w:p>
        </w:tc>
        <w:tc>
          <w:tcPr>
            <w:tcW w:w="7229" w:type="dxa"/>
            <w:tcBorders>
              <w:top w:val="single" w:sz="4" w:space="0" w:color="auto"/>
              <w:left w:val="single" w:sz="4" w:space="0" w:color="auto"/>
              <w:bottom w:val="single" w:sz="4" w:space="0" w:color="auto"/>
              <w:right w:val="single" w:sz="4" w:space="0" w:color="auto"/>
            </w:tcBorders>
            <w:vAlign w:val="center"/>
            <w:hideMark/>
          </w:tcPr>
          <w:p w14:paraId="5674EF65" w14:textId="77777777" w:rsidR="000A0D6E" w:rsidRPr="00FA2795" w:rsidRDefault="000A0D6E" w:rsidP="00377B83">
            <w:pPr>
              <w:rPr>
                <w:rFonts w:ascii="Times New Roman" w:hAnsi="Times New Roman" w:cs="Times New Roman"/>
                <w:sz w:val="28"/>
                <w:szCs w:val="28"/>
                <w:lang w:val="uk-UA"/>
              </w:rPr>
            </w:pPr>
            <w:r w:rsidRPr="00FA2795">
              <w:rPr>
                <w:rFonts w:ascii="Times New Roman" w:hAnsi="Times New Roman" w:cs="Times New Roman"/>
                <w:sz w:val="28"/>
                <w:szCs w:val="28"/>
                <w:lang w:val="uk-UA"/>
              </w:rPr>
              <w:t xml:space="preserve">Капітальний ремонт аварійних ліфтів в багатоквартирних  будинках м. Українка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F10C796" w14:textId="1B1583DA" w:rsidR="000A0D6E" w:rsidRPr="00FA2795" w:rsidRDefault="000A0D6E" w:rsidP="007565AF">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січень-грудень</w:t>
            </w:r>
          </w:p>
        </w:tc>
      </w:tr>
      <w:tr w:rsidR="000A0D6E" w:rsidRPr="00FA2795" w14:paraId="546C41D4" w14:textId="77777777" w:rsidTr="007565AF">
        <w:trPr>
          <w:trHeight w:val="409"/>
        </w:trPr>
        <w:tc>
          <w:tcPr>
            <w:tcW w:w="711" w:type="dxa"/>
            <w:tcBorders>
              <w:top w:val="single" w:sz="4" w:space="0" w:color="auto"/>
              <w:left w:val="single" w:sz="4" w:space="0" w:color="auto"/>
              <w:bottom w:val="single" w:sz="4" w:space="0" w:color="auto"/>
              <w:right w:val="single" w:sz="4" w:space="0" w:color="auto"/>
            </w:tcBorders>
            <w:vAlign w:val="center"/>
          </w:tcPr>
          <w:p w14:paraId="388F0E3F" w14:textId="77777777" w:rsidR="000A0D6E" w:rsidRPr="00FA2795" w:rsidRDefault="000A0D6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lastRenderedPageBreak/>
              <w:t>2</w:t>
            </w:r>
          </w:p>
        </w:tc>
        <w:tc>
          <w:tcPr>
            <w:tcW w:w="7229" w:type="dxa"/>
            <w:tcBorders>
              <w:top w:val="single" w:sz="4" w:space="0" w:color="auto"/>
              <w:left w:val="single" w:sz="4" w:space="0" w:color="auto"/>
              <w:bottom w:val="single" w:sz="4" w:space="0" w:color="auto"/>
              <w:right w:val="single" w:sz="4" w:space="0" w:color="auto"/>
            </w:tcBorders>
            <w:vAlign w:val="center"/>
          </w:tcPr>
          <w:p w14:paraId="632253C3" w14:textId="77777777" w:rsidR="000A0D6E" w:rsidRPr="00FA2795" w:rsidRDefault="000A0D6E" w:rsidP="00377B83">
            <w:pPr>
              <w:rPr>
                <w:rFonts w:ascii="Times New Roman" w:hAnsi="Times New Roman" w:cs="Times New Roman"/>
                <w:sz w:val="28"/>
                <w:szCs w:val="28"/>
                <w:lang w:val="uk-UA"/>
              </w:rPr>
            </w:pPr>
            <w:r w:rsidRPr="00FA2795">
              <w:rPr>
                <w:rFonts w:ascii="Times New Roman" w:hAnsi="Times New Roman" w:cs="Times New Roman"/>
                <w:sz w:val="28"/>
                <w:szCs w:val="28"/>
                <w:lang w:val="uk-UA"/>
              </w:rPr>
              <w:t>Капітальний ремонт покрівель багатоквартирних будинків м. Українка</w:t>
            </w:r>
          </w:p>
        </w:tc>
        <w:tc>
          <w:tcPr>
            <w:tcW w:w="1843" w:type="dxa"/>
            <w:tcBorders>
              <w:top w:val="single" w:sz="4" w:space="0" w:color="auto"/>
              <w:left w:val="single" w:sz="4" w:space="0" w:color="auto"/>
              <w:bottom w:val="single" w:sz="4" w:space="0" w:color="auto"/>
              <w:right w:val="single" w:sz="4" w:space="0" w:color="auto"/>
            </w:tcBorders>
            <w:vAlign w:val="center"/>
          </w:tcPr>
          <w:p w14:paraId="36F4479E" w14:textId="77777777" w:rsidR="000A0D6E" w:rsidRPr="00FA2795" w:rsidRDefault="000A0D6E" w:rsidP="007565AF">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січень-грудень</w:t>
            </w:r>
          </w:p>
        </w:tc>
      </w:tr>
      <w:tr w:rsidR="000A0D6E" w:rsidRPr="00FA2795" w14:paraId="1461BFB1" w14:textId="77777777" w:rsidTr="007565AF">
        <w:trPr>
          <w:trHeight w:val="409"/>
        </w:trPr>
        <w:tc>
          <w:tcPr>
            <w:tcW w:w="711" w:type="dxa"/>
            <w:tcBorders>
              <w:top w:val="single" w:sz="4" w:space="0" w:color="auto"/>
              <w:left w:val="single" w:sz="4" w:space="0" w:color="auto"/>
              <w:bottom w:val="single" w:sz="4" w:space="0" w:color="auto"/>
              <w:right w:val="single" w:sz="4" w:space="0" w:color="auto"/>
            </w:tcBorders>
            <w:vAlign w:val="center"/>
          </w:tcPr>
          <w:p w14:paraId="58263C27" w14:textId="77777777" w:rsidR="000A0D6E" w:rsidRPr="00FA2795" w:rsidRDefault="000A0D6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3</w:t>
            </w:r>
          </w:p>
        </w:tc>
        <w:tc>
          <w:tcPr>
            <w:tcW w:w="7229" w:type="dxa"/>
            <w:tcBorders>
              <w:top w:val="single" w:sz="4" w:space="0" w:color="auto"/>
              <w:left w:val="single" w:sz="4" w:space="0" w:color="auto"/>
              <w:bottom w:val="single" w:sz="4" w:space="0" w:color="auto"/>
              <w:right w:val="single" w:sz="4" w:space="0" w:color="auto"/>
            </w:tcBorders>
            <w:vAlign w:val="center"/>
          </w:tcPr>
          <w:p w14:paraId="4DDE91B6" w14:textId="77777777" w:rsidR="000A0D6E" w:rsidRPr="00FA2795" w:rsidRDefault="000A0D6E" w:rsidP="00377B83">
            <w:pPr>
              <w:rPr>
                <w:rFonts w:ascii="Times New Roman" w:hAnsi="Times New Roman" w:cs="Times New Roman"/>
                <w:sz w:val="28"/>
                <w:szCs w:val="28"/>
                <w:lang w:val="uk-UA"/>
              </w:rPr>
            </w:pPr>
            <w:r w:rsidRPr="00FA2795">
              <w:rPr>
                <w:rFonts w:ascii="Times New Roman" w:hAnsi="Times New Roman" w:cs="Times New Roman"/>
                <w:sz w:val="28"/>
                <w:szCs w:val="28"/>
                <w:lang w:val="uk-UA"/>
              </w:rPr>
              <w:t>Капітальний ремонт системи гарячого водопостачання із заміною бойлерів в багатоквартирних будинках м. Українка</w:t>
            </w:r>
          </w:p>
        </w:tc>
        <w:tc>
          <w:tcPr>
            <w:tcW w:w="1843" w:type="dxa"/>
            <w:tcBorders>
              <w:top w:val="single" w:sz="4" w:space="0" w:color="auto"/>
              <w:left w:val="single" w:sz="4" w:space="0" w:color="auto"/>
              <w:bottom w:val="single" w:sz="4" w:space="0" w:color="auto"/>
              <w:right w:val="single" w:sz="4" w:space="0" w:color="auto"/>
            </w:tcBorders>
            <w:vAlign w:val="center"/>
          </w:tcPr>
          <w:p w14:paraId="6E88E262" w14:textId="77777777" w:rsidR="000A0D6E" w:rsidRPr="00FA2795" w:rsidRDefault="000A0D6E" w:rsidP="007565AF">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січень-грудень</w:t>
            </w:r>
          </w:p>
        </w:tc>
      </w:tr>
      <w:tr w:rsidR="000A0D6E" w:rsidRPr="00FA2795" w14:paraId="0E4A5F24" w14:textId="77777777" w:rsidTr="007565AF">
        <w:trPr>
          <w:trHeight w:val="409"/>
        </w:trPr>
        <w:tc>
          <w:tcPr>
            <w:tcW w:w="711" w:type="dxa"/>
            <w:tcBorders>
              <w:top w:val="single" w:sz="4" w:space="0" w:color="auto"/>
              <w:left w:val="single" w:sz="4" w:space="0" w:color="auto"/>
              <w:bottom w:val="single" w:sz="4" w:space="0" w:color="auto"/>
              <w:right w:val="single" w:sz="4" w:space="0" w:color="auto"/>
            </w:tcBorders>
            <w:vAlign w:val="center"/>
          </w:tcPr>
          <w:p w14:paraId="0503A6F8" w14:textId="77777777" w:rsidR="000A0D6E" w:rsidRPr="00FA2795" w:rsidRDefault="000A0D6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4</w:t>
            </w:r>
          </w:p>
        </w:tc>
        <w:tc>
          <w:tcPr>
            <w:tcW w:w="7229" w:type="dxa"/>
            <w:tcBorders>
              <w:top w:val="single" w:sz="4" w:space="0" w:color="auto"/>
              <w:left w:val="single" w:sz="4" w:space="0" w:color="auto"/>
              <w:bottom w:val="single" w:sz="4" w:space="0" w:color="auto"/>
              <w:right w:val="single" w:sz="4" w:space="0" w:color="auto"/>
            </w:tcBorders>
            <w:vAlign w:val="center"/>
          </w:tcPr>
          <w:p w14:paraId="78293E60" w14:textId="77777777" w:rsidR="000A0D6E" w:rsidRPr="00FA2795" w:rsidRDefault="000A0D6E" w:rsidP="00377B83">
            <w:pPr>
              <w:rPr>
                <w:rFonts w:ascii="Times New Roman" w:hAnsi="Times New Roman" w:cs="Times New Roman"/>
                <w:sz w:val="28"/>
                <w:szCs w:val="28"/>
                <w:lang w:val="uk-UA"/>
              </w:rPr>
            </w:pPr>
            <w:r w:rsidRPr="00FA2795">
              <w:rPr>
                <w:rFonts w:ascii="Times New Roman" w:hAnsi="Times New Roman" w:cs="Times New Roman"/>
                <w:sz w:val="28"/>
                <w:szCs w:val="28"/>
                <w:lang w:val="uk-UA"/>
              </w:rPr>
              <w:t xml:space="preserve">Капітальний ремонт аварійних балконів загального користування багатоквартирних будинків в </w:t>
            </w:r>
            <w:proofErr w:type="spellStart"/>
            <w:r w:rsidRPr="00FA2795">
              <w:rPr>
                <w:rFonts w:ascii="Times New Roman" w:hAnsi="Times New Roman" w:cs="Times New Roman"/>
                <w:sz w:val="28"/>
                <w:szCs w:val="28"/>
                <w:lang w:val="uk-UA"/>
              </w:rPr>
              <w:t>м.Українка</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14:paraId="614AD140" w14:textId="77777777" w:rsidR="000A0D6E" w:rsidRPr="00FA2795" w:rsidRDefault="000A0D6E" w:rsidP="007565AF">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січень-грудень</w:t>
            </w:r>
          </w:p>
        </w:tc>
      </w:tr>
      <w:tr w:rsidR="000A0D6E" w:rsidRPr="00FA2795" w14:paraId="0A1227A5" w14:textId="77777777" w:rsidTr="007565AF">
        <w:trPr>
          <w:trHeight w:val="409"/>
        </w:trPr>
        <w:tc>
          <w:tcPr>
            <w:tcW w:w="711" w:type="dxa"/>
            <w:tcBorders>
              <w:top w:val="single" w:sz="4" w:space="0" w:color="auto"/>
              <w:left w:val="single" w:sz="4" w:space="0" w:color="auto"/>
              <w:bottom w:val="single" w:sz="4" w:space="0" w:color="auto"/>
              <w:right w:val="single" w:sz="4" w:space="0" w:color="auto"/>
            </w:tcBorders>
            <w:vAlign w:val="center"/>
          </w:tcPr>
          <w:p w14:paraId="5630A837" w14:textId="77777777" w:rsidR="000A0D6E" w:rsidRPr="00FA2795" w:rsidRDefault="000A0D6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5</w:t>
            </w:r>
          </w:p>
        </w:tc>
        <w:tc>
          <w:tcPr>
            <w:tcW w:w="7229" w:type="dxa"/>
            <w:tcBorders>
              <w:top w:val="single" w:sz="4" w:space="0" w:color="auto"/>
              <w:left w:val="single" w:sz="4" w:space="0" w:color="auto"/>
              <w:bottom w:val="single" w:sz="4" w:space="0" w:color="auto"/>
              <w:right w:val="single" w:sz="4" w:space="0" w:color="auto"/>
            </w:tcBorders>
            <w:vAlign w:val="center"/>
          </w:tcPr>
          <w:p w14:paraId="23B23267" w14:textId="77777777" w:rsidR="000A0D6E" w:rsidRPr="00FA2795" w:rsidRDefault="000A0D6E" w:rsidP="00377B83">
            <w:pPr>
              <w:rPr>
                <w:rFonts w:ascii="Times New Roman" w:hAnsi="Times New Roman" w:cs="Times New Roman"/>
                <w:sz w:val="28"/>
                <w:szCs w:val="28"/>
                <w:lang w:val="uk-UA"/>
              </w:rPr>
            </w:pPr>
            <w:r w:rsidRPr="00FA2795">
              <w:rPr>
                <w:rFonts w:ascii="Times New Roman" w:hAnsi="Times New Roman" w:cs="Times New Roman"/>
                <w:sz w:val="28"/>
                <w:szCs w:val="28"/>
                <w:lang w:val="uk-UA"/>
              </w:rPr>
              <w:t>Облаштування пандусами входів у під`їзди багатоквартирних будинків, сходів від вхідних дверей до 1-го поверху у під`їздах багатоквартирних будинків</w:t>
            </w:r>
          </w:p>
        </w:tc>
        <w:tc>
          <w:tcPr>
            <w:tcW w:w="1843" w:type="dxa"/>
            <w:tcBorders>
              <w:top w:val="single" w:sz="4" w:space="0" w:color="auto"/>
              <w:left w:val="single" w:sz="4" w:space="0" w:color="auto"/>
              <w:bottom w:val="single" w:sz="4" w:space="0" w:color="auto"/>
              <w:right w:val="single" w:sz="4" w:space="0" w:color="auto"/>
            </w:tcBorders>
            <w:vAlign w:val="center"/>
          </w:tcPr>
          <w:p w14:paraId="06446CE4" w14:textId="77777777" w:rsidR="000A0D6E" w:rsidRPr="00FA2795" w:rsidRDefault="000A0D6E" w:rsidP="007565AF">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січень-грудень</w:t>
            </w:r>
          </w:p>
        </w:tc>
      </w:tr>
      <w:tr w:rsidR="000A0D6E" w:rsidRPr="00FA2795" w14:paraId="067D8CDE" w14:textId="77777777" w:rsidTr="007565AF">
        <w:trPr>
          <w:trHeight w:val="409"/>
        </w:trPr>
        <w:tc>
          <w:tcPr>
            <w:tcW w:w="711" w:type="dxa"/>
            <w:tcBorders>
              <w:top w:val="single" w:sz="4" w:space="0" w:color="auto"/>
              <w:left w:val="single" w:sz="4" w:space="0" w:color="auto"/>
              <w:bottom w:val="single" w:sz="4" w:space="0" w:color="auto"/>
              <w:right w:val="single" w:sz="4" w:space="0" w:color="auto"/>
            </w:tcBorders>
            <w:vAlign w:val="center"/>
          </w:tcPr>
          <w:p w14:paraId="0FC84B05" w14:textId="6BEE39DF" w:rsidR="000A0D6E" w:rsidRPr="00FA2795" w:rsidRDefault="000A0D6E" w:rsidP="00377B83">
            <w:pPr>
              <w:jc w:val="center"/>
              <w:rPr>
                <w:rFonts w:ascii="Times New Roman" w:hAnsi="Times New Roman" w:cs="Times New Roman"/>
                <w:b/>
                <w:bCs/>
                <w:i/>
                <w:iCs/>
                <w:sz w:val="28"/>
                <w:szCs w:val="28"/>
                <w:lang w:val="uk-UA"/>
              </w:rPr>
            </w:pPr>
            <w:r w:rsidRPr="00FA2795">
              <w:rPr>
                <w:rFonts w:ascii="Times New Roman" w:hAnsi="Times New Roman" w:cs="Times New Roman"/>
                <w:b/>
                <w:bCs/>
                <w:i/>
                <w:iCs/>
                <w:sz w:val="28"/>
                <w:szCs w:val="28"/>
                <w:lang w:val="uk-UA"/>
              </w:rPr>
              <w:t>ІІ</w:t>
            </w:r>
          </w:p>
        </w:tc>
        <w:tc>
          <w:tcPr>
            <w:tcW w:w="7229" w:type="dxa"/>
            <w:tcBorders>
              <w:top w:val="single" w:sz="4" w:space="0" w:color="auto"/>
              <w:left w:val="single" w:sz="4" w:space="0" w:color="auto"/>
              <w:bottom w:val="single" w:sz="4" w:space="0" w:color="auto"/>
              <w:right w:val="single" w:sz="4" w:space="0" w:color="auto"/>
            </w:tcBorders>
            <w:vAlign w:val="center"/>
          </w:tcPr>
          <w:p w14:paraId="11F2A8A1" w14:textId="77777777" w:rsidR="000A0D6E" w:rsidRPr="00FA2795" w:rsidRDefault="000A0D6E" w:rsidP="000A0D6E">
            <w:pPr>
              <w:rPr>
                <w:rFonts w:ascii="Times New Roman" w:hAnsi="Times New Roman" w:cs="Times New Roman"/>
                <w:b/>
                <w:bCs/>
                <w:i/>
                <w:iCs/>
                <w:sz w:val="28"/>
                <w:szCs w:val="28"/>
                <w:lang w:val="uk-UA"/>
              </w:rPr>
            </w:pPr>
            <w:r w:rsidRPr="00FA2795">
              <w:rPr>
                <w:rFonts w:ascii="Times New Roman" w:hAnsi="Times New Roman" w:cs="Times New Roman"/>
                <w:b/>
                <w:bCs/>
                <w:i/>
                <w:iCs/>
                <w:sz w:val="28"/>
                <w:szCs w:val="28"/>
                <w:lang w:val="uk-UA"/>
              </w:rPr>
              <w:t>Будівництво, капітальний ремонт, реконструкція об’єктів соціально-культурної сфери</w:t>
            </w:r>
          </w:p>
        </w:tc>
        <w:tc>
          <w:tcPr>
            <w:tcW w:w="1843" w:type="dxa"/>
            <w:tcBorders>
              <w:top w:val="single" w:sz="4" w:space="0" w:color="auto"/>
              <w:left w:val="single" w:sz="4" w:space="0" w:color="auto"/>
              <w:bottom w:val="single" w:sz="4" w:space="0" w:color="auto"/>
              <w:right w:val="single" w:sz="4" w:space="0" w:color="auto"/>
            </w:tcBorders>
            <w:vAlign w:val="center"/>
          </w:tcPr>
          <w:p w14:paraId="253BE99A" w14:textId="237003D6" w:rsidR="000A0D6E" w:rsidRPr="00FA2795" w:rsidRDefault="000A0D6E" w:rsidP="007565AF">
            <w:pPr>
              <w:jc w:val="center"/>
              <w:rPr>
                <w:rFonts w:ascii="Times New Roman" w:hAnsi="Times New Roman" w:cs="Times New Roman"/>
                <w:b/>
                <w:bCs/>
                <w:i/>
                <w:iCs/>
                <w:sz w:val="28"/>
                <w:szCs w:val="28"/>
                <w:lang w:val="uk-UA"/>
              </w:rPr>
            </w:pPr>
          </w:p>
        </w:tc>
      </w:tr>
      <w:tr w:rsidR="000A0D6E" w:rsidRPr="00FA2795" w14:paraId="7CE58DA4" w14:textId="77777777" w:rsidTr="007565AF">
        <w:trPr>
          <w:trHeight w:val="409"/>
        </w:trPr>
        <w:tc>
          <w:tcPr>
            <w:tcW w:w="711" w:type="dxa"/>
            <w:tcBorders>
              <w:top w:val="single" w:sz="4" w:space="0" w:color="auto"/>
              <w:left w:val="single" w:sz="4" w:space="0" w:color="auto"/>
              <w:bottom w:val="single" w:sz="4" w:space="0" w:color="auto"/>
              <w:right w:val="single" w:sz="4" w:space="0" w:color="auto"/>
            </w:tcBorders>
            <w:vAlign w:val="center"/>
          </w:tcPr>
          <w:p w14:paraId="1991E4E9" w14:textId="77777777" w:rsidR="000A0D6E" w:rsidRPr="00FA2795" w:rsidRDefault="000A0D6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1</w:t>
            </w:r>
          </w:p>
        </w:tc>
        <w:tc>
          <w:tcPr>
            <w:tcW w:w="7229" w:type="dxa"/>
            <w:tcBorders>
              <w:top w:val="single" w:sz="4" w:space="0" w:color="auto"/>
              <w:left w:val="single" w:sz="4" w:space="0" w:color="auto"/>
              <w:bottom w:val="single" w:sz="4" w:space="0" w:color="auto"/>
              <w:right w:val="single" w:sz="4" w:space="0" w:color="auto"/>
            </w:tcBorders>
            <w:vAlign w:val="center"/>
          </w:tcPr>
          <w:p w14:paraId="0D078455" w14:textId="77777777" w:rsidR="000A0D6E" w:rsidRPr="00FA2795" w:rsidRDefault="000A0D6E" w:rsidP="00377B83">
            <w:pPr>
              <w:rPr>
                <w:rFonts w:ascii="Times New Roman" w:hAnsi="Times New Roman" w:cs="Times New Roman"/>
                <w:sz w:val="28"/>
                <w:szCs w:val="28"/>
                <w:lang w:val="uk-UA"/>
              </w:rPr>
            </w:pPr>
            <w:proofErr w:type="spellStart"/>
            <w:r w:rsidRPr="00FA2795">
              <w:rPr>
                <w:rFonts w:ascii="Times New Roman" w:hAnsi="Times New Roman" w:cs="Times New Roman"/>
                <w:sz w:val="28"/>
                <w:szCs w:val="28"/>
                <w:lang w:val="uk-UA"/>
              </w:rPr>
              <w:t>Співфінансування</w:t>
            </w:r>
            <w:proofErr w:type="spellEnd"/>
            <w:r w:rsidRPr="00FA2795">
              <w:rPr>
                <w:rFonts w:ascii="Times New Roman" w:hAnsi="Times New Roman" w:cs="Times New Roman"/>
                <w:sz w:val="28"/>
                <w:szCs w:val="28"/>
                <w:lang w:val="uk-UA"/>
              </w:rPr>
              <w:t xml:space="preserve"> Грантового контракту в рамках реалізації Проекту Європейської Комісії "Встановлення системи автоматизованого моніторингу енергоресурсів в бюджетних установах міста та </w:t>
            </w:r>
            <w:proofErr w:type="spellStart"/>
            <w:r w:rsidRPr="00FA2795">
              <w:rPr>
                <w:rFonts w:ascii="Times New Roman" w:hAnsi="Times New Roman" w:cs="Times New Roman"/>
                <w:sz w:val="28"/>
                <w:szCs w:val="28"/>
                <w:lang w:val="uk-UA"/>
              </w:rPr>
              <w:t>термомодернізація</w:t>
            </w:r>
            <w:proofErr w:type="spellEnd"/>
            <w:r w:rsidRPr="00FA2795">
              <w:rPr>
                <w:rFonts w:ascii="Times New Roman" w:hAnsi="Times New Roman" w:cs="Times New Roman"/>
                <w:sz w:val="28"/>
                <w:szCs w:val="28"/>
                <w:lang w:val="uk-UA"/>
              </w:rPr>
              <w:t xml:space="preserve"> будівель ПК "Енергетик" та СК "Енергетик" з використанням джерел відновлювальної енергії" </w:t>
            </w:r>
          </w:p>
        </w:tc>
        <w:tc>
          <w:tcPr>
            <w:tcW w:w="1843" w:type="dxa"/>
            <w:tcBorders>
              <w:top w:val="single" w:sz="4" w:space="0" w:color="auto"/>
              <w:left w:val="single" w:sz="4" w:space="0" w:color="auto"/>
              <w:bottom w:val="single" w:sz="4" w:space="0" w:color="auto"/>
              <w:right w:val="single" w:sz="4" w:space="0" w:color="auto"/>
            </w:tcBorders>
            <w:vAlign w:val="center"/>
          </w:tcPr>
          <w:p w14:paraId="746C6181" w14:textId="77777777" w:rsidR="000A0D6E" w:rsidRPr="00FA2795" w:rsidRDefault="000A0D6E" w:rsidP="007565AF">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січень-грудень</w:t>
            </w:r>
          </w:p>
        </w:tc>
      </w:tr>
      <w:tr w:rsidR="000A0D6E" w:rsidRPr="00FA2795" w14:paraId="3F5A2CB2" w14:textId="77777777" w:rsidTr="007565AF">
        <w:trPr>
          <w:trHeight w:val="409"/>
        </w:trPr>
        <w:tc>
          <w:tcPr>
            <w:tcW w:w="711" w:type="dxa"/>
            <w:tcBorders>
              <w:top w:val="single" w:sz="4" w:space="0" w:color="auto"/>
              <w:left w:val="single" w:sz="4" w:space="0" w:color="auto"/>
              <w:bottom w:val="single" w:sz="4" w:space="0" w:color="auto"/>
              <w:right w:val="single" w:sz="4" w:space="0" w:color="auto"/>
            </w:tcBorders>
            <w:vAlign w:val="center"/>
          </w:tcPr>
          <w:p w14:paraId="0D77CF7B" w14:textId="77777777" w:rsidR="000A0D6E" w:rsidRPr="00FA2795" w:rsidRDefault="000A0D6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2</w:t>
            </w:r>
          </w:p>
        </w:tc>
        <w:tc>
          <w:tcPr>
            <w:tcW w:w="7229" w:type="dxa"/>
            <w:tcBorders>
              <w:top w:val="single" w:sz="4" w:space="0" w:color="auto"/>
              <w:left w:val="single" w:sz="4" w:space="0" w:color="auto"/>
              <w:bottom w:val="single" w:sz="4" w:space="0" w:color="auto"/>
              <w:right w:val="single" w:sz="4" w:space="0" w:color="auto"/>
            </w:tcBorders>
            <w:vAlign w:val="center"/>
          </w:tcPr>
          <w:p w14:paraId="485F61BF" w14:textId="77777777" w:rsidR="000A0D6E" w:rsidRPr="00FA2795" w:rsidRDefault="000A0D6E" w:rsidP="00377B83">
            <w:pPr>
              <w:rPr>
                <w:rFonts w:ascii="Times New Roman" w:hAnsi="Times New Roman" w:cs="Times New Roman"/>
                <w:sz w:val="28"/>
                <w:szCs w:val="28"/>
                <w:lang w:val="uk-UA"/>
              </w:rPr>
            </w:pPr>
            <w:r w:rsidRPr="00FA2795">
              <w:rPr>
                <w:rFonts w:ascii="Times New Roman" w:hAnsi="Times New Roman" w:cs="Times New Roman"/>
                <w:sz w:val="28"/>
                <w:szCs w:val="28"/>
                <w:lang w:val="uk-UA"/>
              </w:rPr>
              <w:t xml:space="preserve">Капітальний ремонт блискавкозахисту будівлі Української спеціалізованої загальноосвітньої школи І-ІІІ ступенів № 1 з поглибленим вивченням окремих предметів за </w:t>
            </w:r>
            <w:proofErr w:type="spellStart"/>
            <w:r w:rsidRPr="00FA2795">
              <w:rPr>
                <w:rFonts w:ascii="Times New Roman" w:hAnsi="Times New Roman" w:cs="Times New Roman"/>
                <w:sz w:val="28"/>
                <w:szCs w:val="28"/>
                <w:lang w:val="uk-UA"/>
              </w:rPr>
              <w:t>адресою</w:t>
            </w:r>
            <w:proofErr w:type="spellEnd"/>
            <w:r w:rsidRPr="00FA2795">
              <w:rPr>
                <w:rFonts w:ascii="Times New Roman" w:hAnsi="Times New Roman" w:cs="Times New Roman"/>
                <w:sz w:val="28"/>
                <w:szCs w:val="28"/>
                <w:lang w:val="uk-UA"/>
              </w:rPr>
              <w:t xml:space="preserve">: Київська область, Обухівський район, м. Українка, </w:t>
            </w:r>
            <w:proofErr w:type="spellStart"/>
            <w:r w:rsidRPr="00FA2795">
              <w:rPr>
                <w:rFonts w:ascii="Times New Roman" w:hAnsi="Times New Roman" w:cs="Times New Roman"/>
                <w:sz w:val="28"/>
                <w:szCs w:val="28"/>
                <w:lang w:val="uk-UA"/>
              </w:rPr>
              <w:t>вул.Юності</w:t>
            </w:r>
            <w:proofErr w:type="spellEnd"/>
            <w:r w:rsidRPr="00FA2795">
              <w:rPr>
                <w:rFonts w:ascii="Times New Roman" w:hAnsi="Times New Roman" w:cs="Times New Roman"/>
                <w:sz w:val="28"/>
                <w:szCs w:val="28"/>
                <w:lang w:val="uk-UA"/>
              </w:rPr>
              <w:t>, 7</w:t>
            </w:r>
          </w:p>
        </w:tc>
        <w:tc>
          <w:tcPr>
            <w:tcW w:w="1843" w:type="dxa"/>
            <w:tcBorders>
              <w:top w:val="single" w:sz="4" w:space="0" w:color="auto"/>
              <w:left w:val="single" w:sz="4" w:space="0" w:color="auto"/>
              <w:bottom w:val="single" w:sz="4" w:space="0" w:color="auto"/>
              <w:right w:val="single" w:sz="4" w:space="0" w:color="auto"/>
            </w:tcBorders>
            <w:vAlign w:val="center"/>
          </w:tcPr>
          <w:p w14:paraId="0E35C1D8" w14:textId="77777777" w:rsidR="000A0D6E" w:rsidRPr="00FA2795" w:rsidRDefault="000A0D6E" w:rsidP="007565AF">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січень-грудень</w:t>
            </w:r>
          </w:p>
        </w:tc>
      </w:tr>
      <w:tr w:rsidR="000A0D6E" w:rsidRPr="00FA2795" w14:paraId="623ECEBC" w14:textId="77777777" w:rsidTr="007565AF">
        <w:trPr>
          <w:trHeight w:val="409"/>
        </w:trPr>
        <w:tc>
          <w:tcPr>
            <w:tcW w:w="711" w:type="dxa"/>
            <w:tcBorders>
              <w:top w:val="single" w:sz="4" w:space="0" w:color="auto"/>
              <w:left w:val="single" w:sz="4" w:space="0" w:color="auto"/>
              <w:bottom w:val="single" w:sz="4" w:space="0" w:color="auto"/>
              <w:right w:val="single" w:sz="4" w:space="0" w:color="auto"/>
            </w:tcBorders>
            <w:vAlign w:val="center"/>
          </w:tcPr>
          <w:p w14:paraId="01718F78" w14:textId="77777777" w:rsidR="000A0D6E" w:rsidRPr="00FA2795" w:rsidRDefault="000A0D6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3</w:t>
            </w:r>
          </w:p>
        </w:tc>
        <w:tc>
          <w:tcPr>
            <w:tcW w:w="7229" w:type="dxa"/>
            <w:tcBorders>
              <w:top w:val="single" w:sz="4" w:space="0" w:color="auto"/>
              <w:left w:val="single" w:sz="4" w:space="0" w:color="auto"/>
              <w:bottom w:val="single" w:sz="4" w:space="0" w:color="auto"/>
              <w:right w:val="single" w:sz="4" w:space="0" w:color="auto"/>
            </w:tcBorders>
            <w:vAlign w:val="center"/>
          </w:tcPr>
          <w:p w14:paraId="7C99AA29" w14:textId="77777777" w:rsidR="000A0D6E" w:rsidRPr="00FA2795" w:rsidRDefault="000A0D6E" w:rsidP="00377B83">
            <w:pPr>
              <w:rPr>
                <w:rFonts w:ascii="Times New Roman" w:hAnsi="Times New Roman" w:cs="Times New Roman"/>
                <w:sz w:val="28"/>
                <w:szCs w:val="28"/>
                <w:lang w:val="uk-UA"/>
              </w:rPr>
            </w:pPr>
            <w:r w:rsidRPr="00FA2795">
              <w:rPr>
                <w:rFonts w:ascii="Times New Roman" w:hAnsi="Times New Roman" w:cs="Times New Roman"/>
                <w:sz w:val="28"/>
                <w:szCs w:val="28"/>
                <w:lang w:val="uk-UA"/>
              </w:rPr>
              <w:t xml:space="preserve">Капітальний ремонт блискавкозахисту будівлі Української спеціалізованої загальноосвітньої школи І-ІІІ ступенів № 2 з поглибленим вивченням окремих предметів за </w:t>
            </w:r>
            <w:proofErr w:type="spellStart"/>
            <w:r w:rsidRPr="00FA2795">
              <w:rPr>
                <w:rFonts w:ascii="Times New Roman" w:hAnsi="Times New Roman" w:cs="Times New Roman"/>
                <w:sz w:val="28"/>
                <w:szCs w:val="28"/>
                <w:lang w:val="uk-UA"/>
              </w:rPr>
              <w:t>адресою</w:t>
            </w:r>
            <w:proofErr w:type="spellEnd"/>
            <w:r w:rsidRPr="00FA2795">
              <w:rPr>
                <w:rFonts w:ascii="Times New Roman" w:hAnsi="Times New Roman" w:cs="Times New Roman"/>
                <w:sz w:val="28"/>
                <w:szCs w:val="28"/>
                <w:lang w:val="uk-UA"/>
              </w:rPr>
              <w:t xml:space="preserve">: Київська область, Обухівський район, м. Українка, </w:t>
            </w:r>
            <w:proofErr w:type="spellStart"/>
            <w:r w:rsidRPr="00FA2795">
              <w:rPr>
                <w:rFonts w:ascii="Times New Roman" w:hAnsi="Times New Roman" w:cs="Times New Roman"/>
                <w:sz w:val="28"/>
                <w:szCs w:val="28"/>
                <w:lang w:val="uk-UA"/>
              </w:rPr>
              <w:t>вул.Юності</w:t>
            </w:r>
            <w:proofErr w:type="spellEnd"/>
            <w:r w:rsidRPr="00FA2795">
              <w:rPr>
                <w:rFonts w:ascii="Times New Roman" w:hAnsi="Times New Roman" w:cs="Times New Roman"/>
                <w:sz w:val="28"/>
                <w:szCs w:val="28"/>
                <w:lang w:val="uk-UA"/>
              </w:rPr>
              <w:t>, 21</w:t>
            </w:r>
          </w:p>
        </w:tc>
        <w:tc>
          <w:tcPr>
            <w:tcW w:w="1843" w:type="dxa"/>
            <w:tcBorders>
              <w:top w:val="single" w:sz="4" w:space="0" w:color="auto"/>
              <w:left w:val="single" w:sz="4" w:space="0" w:color="auto"/>
              <w:bottom w:val="single" w:sz="4" w:space="0" w:color="auto"/>
              <w:right w:val="single" w:sz="4" w:space="0" w:color="auto"/>
            </w:tcBorders>
            <w:vAlign w:val="center"/>
          </w:tcPr>
          <w:p w14:paraId="2E21D03F" w14:textId="77777777" w:rsidR="000A0D6E" w:rsidRPr="00FA2795" w:rsidRDefault="000A0D6E" w:rsidP="007565AF">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січень-грудень</w:t>
            </w:r>
          </w:p>
        </w:tc>
      </w:tr>
      <w:tr w:rsidR="000A0D6E" w:rsidRPr="00FA2795" w14:paraId="1F5F1B83" w14:textId="77777777" w:rsidTr="007565AF">
        <w:trPr>
          <w:trHeight w:val="409"/>
        </w:trPr>
        <w:tc>
          <w:tcPr>
            <w:tcW w:w="711" w:type="dxa"/>
            <w:tcBorders>
              <w:top w:val="single" w:sz="4" w:space="0" w:color="auto"/>
              <w:left w:val="single" w:sz="4" w:space="0" w:color="auto"/>
              <w:bottom w:val="single" w:sz="4" w:space="0" w:color="auto"/>
              <w:right w:val="single" w:sz="4" w:space="0" w:color="auto"/>
            </w:tcBorders>
            <w:vAlign w:val="center"/>
          </w:tcPr>
          <w:p w14:paraId="1E8DF7F0" w14:textId="77777777" w:rsidR="000A0D6E" w:rsidRPr="00FA2795" w:rsidRDefault="000A0D6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4</w:t>
            </w:r>
          </w:p>
        </w:tc>
        <w:tc>
          <w:tcPr>
            <w:tcW w:w="7229" w:type="dxa"/>
            <w:tcBorders>
              <w:top w:val="single" w:sz="4" w:space="0" w:color="auto"/>
              <w:left w:val="single" w:sz="4" w:space="0" w:color="auto"/>
              <w:bottom w:val="single" w:sz="4" w:space="0" w:color="auto"/>
              <w:right w:val="single" w:sz="4" w:space="0" w:color="auto"/>
            </w:tcBorders>
            <w:vAlign w:val="center"/>
          </w:tcPr>
          <w:p w14:paraId="476D6C68" w14:textId="1106ECAC" w:rsidR="000A0D6E" w:rsidRPr="00FA2795" w:rsidRDefault="000A0D6E" w:rsidP="00377B83">
            <w:pPr>
              <w:rPr>
                <w:rFonts w:ascii="Times New Roman" w:hAnsi="Times New Roman" w:cs="Times New Roman"/>
                <w:sz w:val="28"/>
                <w:szCs w:val="28"/>
                <w:lang w:val="uk-UA"/>
              </w:rPr>
            </w:pPr>
            <w:r w:rsidRPr="00FA2795">
              <w:rPr>
                <w:rFonts w:ascii="Times New Roman" w:hAnsi="Times New Roman" w:cs="Times New Roman"/>
                <w:sz w:val="28"/>
                <w:szCs w:val="28"/>
                <w:lang w:val="uk-UA"/>
              </w:rPr>
              <w:t>Капітальний ремонт блискавкозахисту будівлі  закладу дошкільної освіти (ясла-садок комбінованого типу)</w:t>
            </w:r>
            <w:r w:rsidR="003F43B7" w:rsidRPr="00FA2795">
              <w:rPr>
                <w:rFonts w:ascii="Times New Roman" w:hAnsi="Times New Roman" w:cs="Times New Roman"/>
                <w:sz w:val="28"/>
                <w:szCs w:val="28"/>
                <w:lang w:val="uk-UA"/>
              </w:rPr>
              <w:t xml:space="preserve"> «</w:t>
            </w:r>
            <w:r w:rsidRPr="00FA2795">
              <w:rPr>
                <w:rFonts w:ascii="Times New Roman" w:hAnsi="Times New Roman" w:cs="Times New Roman"/>
                <w:sz w:val="28"/>
                <w:szCs w:val="28"/>
                <w:lang w:val="uk-UA"/>
              </w:rPr>
              <w:t xml:space="preserve">Хоровод» Української міської ради за </w:t>
            </w:r>
            <w:proofErr w:type="spellStart"/>
            <w:r w:rsidRPr="00FA2795">
              <w:rPr>
                <w:rFonts w:ascii="Times New Roman" w:hAnsi="Times New Roman" w:cs="Times New Roman"/>
                <w:sz w:val="28"/>
                <w:szCs w:val="28"/>
                <w:lang w:val="uk-UA"/>
              </w:rPr>
              <w:t>адресою</w:t>
            </w:r>
            <w:proofErr w:type="spellEnd"/>
            <w:r w:rsidRPr="00FA2795">
              <w:rPr>
                <w:rFonts w:ascii="Times New Roman" w:hAnsi="Times New Roman" w:cs="Times New Roman"/>
                <w:sz w:val="28"/>
                <w:szCs w:val="28"/>
                <w:lang w:val="uk-UA"/>
              </w:rPr>
              <w:t>: Київська область, Обухівський район, м. Українка, вул. Юності, 23</w:t>
            </w:r>
          </w:p>
        </w:tc>
        <w:tc>
          <w:tcPr>
            <w:tcW w:w="1843" w:type="dxa"/>
            <w:tcBorders>
              <w:top w:val="single" w:sz="4" w:space="0" w:color="auto"/>
              <w:left w:val="single" w:sz="4" w:space="0" w:color="auto"/>
              <w:bottom w:val="single" w:sz="4" w:space="0" w:color="auto"/>
              <w:right w:val="single" w:sz="4" w:space="0" w:color="auto"/>
            </w:tcBorders>
            <w:vAlign w:val="center"/>
          </w:tcPr>
          <w:p w14:paraId="4BE4B0CA" w14:textId="77777777" w:rsidR="000A0D6E" w:rsidRPr="00FA2795" w:rsidRDefault="000A0D6E" w:rsidP="007565AF">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січень-грудень</w:t>
            </w:r>
          </w:p>
        </w:tc>
      </w:tr>
      <w:tr w:rsidR="000A0D6E" w:rsidRPr="00FA2795" w14:paraId="16B9A3C0" w14:textId="77777777" w:rsidTr="007565AF">
        <w:trPr>
          <w:trHeight w:val="409"/>
        </w:trPr>
        <w:tc>
          <w:tcPr>
            <w:tcW w:w="711" w:type="dxa"/>
            <w:tcBorders>
              <w:top w:val="single" w:sz="4" w:space="0" w:color="auto"/>
              <w:left w:val="single" w:sz="4" w:space="0" w:color="auto"/>
              <w:bottom w:val="single" w:sz="4" w:space="0" w:color="auto"/>
              <w:right w:val="single" w:sz="4" w:space="0" w:color="auto"/>
            </w:tcBorders>
            <w:vAlign w:val="center"/>
          </w:tcPr>
          <w:p w14:paraId="1EAF3A2C" w14:textId="77777777" w:rsidR="000A0D6E" w:rsidRPr="00FA2795" w:rsidRDefault="000A0D6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5</w:t>
            </w:r>
          </w:p>
        </w:tc>
        <w:tc>
          <w:tcPr>
            <w:tcW w:w="7229" w:type="dxa"/>
            <w:tcBorders>
              <w:top w:val="single" w:sz="4" w:space="0" w:color="auto"/>
              <w:left w:val="single" w:sz="4" w:space="0" w:color="auto"/>
              <w:bottom w:val="single" w:sz="4" w:space="0" w:color="auto"/>
              <w:right w:val="single" w:sz="4" w:space="0" w:color="auto"/>
            </w:tcBorders>
            <w:vAlign w:val="center"/>
          </w:tcPr>
          <w:p w14:paraId="43576BB2" w14:textId="77777777" w:rsidR="000A0D6E" w:rsidRPr="00FA2795" w:rsidRDefault="000A0D6E" w:rsidP="00377B83">
            <w:pPr>
              <w:rPr>
                <w:rFonts w:ascii="Times New Roman" w:hAnsi="Times New Roman" w:cs="Times New Roman"/>
                <w:sz w:val="28"/>
                <w:szCs w:val="28"/>
                <w:lang w:val="uk-UA"/>
              </w:rPr>
            </w:pPr>
            <w:r w:rsidRPr="00FA2795">
              <w:rPr>
                <w:rFonts w:ascii="Times New Roman" w:hAnsi="Times New Roman" w:cs="Times New Roman"/>
                <w:sz w:val="28"/>
                <w:szCs w:val="28"/>
                <w:lang w:val="uk-UA"/>
              </w:rPr>
              <w:t>Роботи з монтажу, налаштування та технічного обслуговування системи відеоспостереження на території Української міської ради</w:t>
            </w:r>
          </w:p>
        </w:tc>
        <w:tc>
          <w:tcPr>
            <w:tcW w:w="1843" w:type="dxa"/>
            <w:tcBorders>
              <w:top w:val="single" w:sz="4" w:space="0" w:color="auto"/>
              <w:left w:val="single" w:sz="4" w:space="0" w:color="auto"/>
              <w:bottom w:val="single" w:sz="4" w:space="0" w:color="auto"/>
              <w:right w:val="single" w:sz="4" w:space="0" w:color="auto"/>
            </w:tcBorders>
            <w:vAlign w:val="center"/>
          </w:tcPr>
          <w:p w14:paraId="0BCB70F8" w14:textId="77777777" w:rsidR="000A0D6E" w:rsidRPr="00FA2795" w:rsidRDefault="000A0D6E" w:rsidP="007565AF">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січень-грудень</w:t>
            </w:r>
          </w:p>
        </w:tc>
      </w:tr>
      <w:tr w:rsidR="000A0D6E" w:rsidRPr="00FA2795" w14:paraId="2B0285FD" w14:textId="77777777" w:rsidTr="007565AF">
        <w:trPr>
          <w:trHeight w:val="409"/>
        </w:trPr>
        <w:tc>
          <w:tcPr>
            <w:tcW w:w="711" w:type="dxa"/>
            <w:tcBorders>
              <w:top w:val="single" w:sz="4" w:space="0" w:color="auto"/>
              <w:left w:val="single" w:sz="4" w:space="0" w:color="auto"/>
              <w:bottom w:val="single" w:sz="4" w:space="0" w:color="auto"/>
              <w:right w:val="single" w:sz="4" w:space="0" w:color="auto"/>
            </w:tcBorders>
            <w:vAlign w:val="center"/>
          </w:tcPr>
          <w:p w14:paraId="6ACBC56E" w14:textId="77777777" w:rsidR="000A0D6E" w:rsidRPr="00FA2795" w:rsidRDefault="000A0D6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lastRenderedPageBreak/>
              <w:t>6</w:t>
            </w:r>
          </w:p>
        </w:tc>
        <w:tc>
          <w:tcPr>
            <w:tcW w:w="7229" w:type="dxa"/>
            <w:tcBorders>
              <w:top w:val="single" w:sz="4" w:space="0" w:color="auto"/>
              <w:left w:val="single" w:sz="4" w:space="0" w:color="auto"/>
              <w:bottom w:val="single" w:sz="4" w:space="0" w:color="auto"/>
              <w:right w:val="single" w:sz="4" w:space="0" w:color="auto"/>
            </w:tcBorders>
            <w:vAlign w:val="center"/>
          </w:tcPr>
          <w:p w14:paraId="2661EE25" w14:textId="77777777" w:rsidR="000A0D6E" w:rsidRPr="00FA2795" w:rsidRDefault="000A0D6E" w:rsidP="00377B83">
            <w:pPr>
              <w:rPr>
                <w:rFonts w:ascii="Times New Roman" w:hAnsi="Times New Roman" w:cs="Times New Roman"/>
                <w:sz w:val="28"/>
                <w:szCs w:val="28"/>
                <w:lang w:val="uk-UA"/>
              </w:rPr>
            </w:pPr>
            <w:r w:rsidRPr="00FA2795">
              <w:rPr>
                <w:rFonts w:ascii="Times New Roman" w:hAnsi="Times New Roman" w:cs="Times New Roman"/>
                <w:sz w:val="28"/>
                <w:szCs w:val="28"/>
                <w:lang w:val="uk-UA"/>
              </w:rPr>
              <w:t>Капітальний ремонт ділянки теплотраси від житлового будинку по вул. Будівельників, 14 від ТК-25Б до житлового будинку по вул. Будівельників, 11 з улаштуванням поворотного колодязя в м. Українка Обухівського району Київської області</w:t>
            </w:r>
          </w:p>
        </w:tc>
        <w:tc>
          <w:tcPr>
            <w:tcW w:w="1843" w:type="dxa"/>
            <w:tcBorders>
              <w:top w:val="single" w:sz="4" w:space="0" w:color="auto"/>
              <w:left w:val="single" w:sz="4" w:space="0" w:color="auto"/>
              <w:bottom w:val="single" w:sz="4" w:space="0" w:color="auto"/>
              <w:right w:val="single" w:sz="4" w:space="0" w:color="auto"/>
            </w:tcBorders>
            <w:vAlign w:val="center"/>
          </w:tcPr>
          <w:p w14:paraId="15F9CB8C" w14:textId="77777777" w:rsidR="000A0D6E" w:rsidRPr="00FA2795" w:rsidRDefault="000A0D6E" w:rsidP="007565AF">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січень-грудень</w:t>
            </w:r>
          </w:p>
        </w:tc>
      </w:tr>
      <w:tr w:rsidR="000A0D6E" w:rsidRPr="00FA2795" w14:paraId="21C1F44F" w14:textId="77777777" w:rsidTr="007565AF">
        <w:trPr>
          <w:trHeight w:val="409"/>
        </w:trPr>
        <w:tc>
          <w:tcPr>
            <w:tcW w:w="711" w:type="dxa"/>
            <w:tcBorders>
              <w:top w:val="single" w:sz="4" w:space="0" w:color="auto"/>
              <w:left w:val="single" w:sz="4" w:space="0" w:color="auto"/>
              <w:bottom w:val="single" w:sz="4" w:space="0" w:color="auto"/>
              <w:right w:val="single" w:sz="4" w:space="0" w:color="auto"/>
            </w:tcBorders>
            <w:vAlign w:val="center"/>
          </w:tcPr>
          <w:p w14:paraId="1ADB035E" w14:textId="77777777" w:rsidR="000A0D6E" w:rsidRPr="00FA2795" w:rsidRDefault="000A0D6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7</w:t>
            </w:r>
          </w:p>
        </w:tc>
        <w:tc>
          <w:tcPr>
            <w:tcW w:w="7229" w:type="dxa"/>
            <w:tcBorders>
              <w:top w:val="single" w:sz="4" w:space="0" w:color="auto"/>
              <w:left w:val="single" w:sz="4" w:space="0" w:color="auto"/>
              <w:bottom w:val="single" w:sz="4" w:space="0" w:color="auto"/>
              <w:right w:val="single" w:sz="4" w:space="0" w:color="auto"/>
            </w:tcBorders>
            <w:vAlign w:val="center"/>
          </w:tcPr>
          <w:p w14:paraId="5F1CF96D" w14:textId="77777777" w:rsidR="000A0D6E" w:rsidRPr="00FA2795" w:rsidRDefault="000A0D6E" w:rsidP="00377B83">
            <w:pPr>
              <w:rPr>
                <w:rFonts w:ascii="Times New Roman" w:hAnsi="Times New Roman" w:cs="Times New Roman"/>
                <w:sz w:val="28"/>
                <w:szCs w:val="28"/>
                <w:lang w:val="uk-UA"/>
              </w:rPr>
            </w:pPr>
            <w:r w:rsidRPr="00FA2795">
              <w:rPr>
                <w:rFonts w:ascii="Times New Roman" w:hAnsi="Times New Roman" w:cs="Times New Roman"/>
                <w:sz w:val="28"/>
                <w:szCs w:val="28"/>
                <w:lang w:val="uk-UA"/>
              </w:rPr>
              <w:t xml:space="preserve">Реконструкція будівлі дитячого садочку-початкової школи за </w:t>
            </w:r>
            <w:proofErr w:type="spellStart"/>
            <w:r w:rsidRPr="00FA2795">
              <w:rPr>
                <w:rFonts w:ascii="Times New Roman" w:hAnsi="Times New Roman" w:cs="Times New Roman"/>
                <w:sz w:val="28"/>
                <w:szCs w:val="28"/>
                <w:lang w:val="uk-UA"/>
              </w:rPr>
              <w:t>адресою</w:t>
            </w:r>
            <w:proofErr w:type="spellEnd"/>
            <w:r w:rsidRPr="00FA2795">
              <w:rPr>
                <w:rFonts w:ascii="Times New Roman" w:hAnsi="Times New Roman" w:cs="Times New Roman"/>
                <w:sz w:val="28"/>
                <w:szCs w:val="28"/>
                <w:lang w:val="uk-UA"/>
              </w:rPr>
              <w:t>: вул. Юності, 3 в м. Українка Обухівського району Київської області</w:t>
            </w:r>
          </w:p>
        </w:tc>
        <w:tc>
          <w:tcPr>
            <w:tcW w:w="1843" w:type="dxa"/>
            <w:tcBorders>
              <w:top w:val="single" w:sz="4" w:space="0" w:color="auto"/>
              <w:left w:val="single" w:sz="4" w:space="0" w:color="auto"/>
              <w:bottom w:val="single" w:sz="4" w:space="0" w:color="auto"/>
              <w:right w:val="single" w:sz="4" w:space="0" w:color="auto"/>
            </w:tcBorders>
            <w:vAlign w:val="center"/>
          </w:tcPr>
          <w:p w14:paraId="7599A0FD" w14:textId="77777777" w:rsidR="000A0D6E" w:rsidRPr="00FA2795" w:rsidRDefault="000A0D6E" w:rsidP="007565AF">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січень-грудень</w:t>
            </w:r>
          </w:p>
        </w:tc>
      </w:tr>
      <w:tr w:rsidR="000A0D6E" w:rsidRPr="00FA2795" w14:paraId="431B6AFF" w14:textId="77777777" w:rsidTr="007565AF">
        <w:trPr>
          <w:trHeight w:val="409"/>
        </w:trPr>
        <w:tc>
          <w:tcPr>
            <w:tcW w:w="711" w:type="dxa"/>
            <w:tcBorders>
              <w:top w:val="single" w:sz="4" w:space="0" w:color="auto"/>
              <w:left w:val="single" w:sz="4" w:space="0" w:color="auto"/>
              <w:bottom w:val="single" w:sz="4" w:space="0" w:color="auto"/>
              <w:right w:val="single" w:sz="4" w:space="0" w:color="auto"/>
            </w:tcBorders>
            <w:vAlign w:val="center"/>
          </w:tcPr>
          <w:p w14:paraId="28C651D8" w14:textId="77777777" w:rsidR="000A0D6E" w:rsidRPr="00FA2795" w:rsidRDefault="000A0D6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8</w:t>
            </w:r>
          </w:p>
        </w:tc>
        <w:tc>
          <w:tcPr>
            <w:tcW w:w="7229" w:type="dxa"/>
            <w:tcBorders>
              <w:top w:val="single" w:sz="4" w:space="0" w:color="auto"/>
              <w:left w:val="single" w:sz="4" w:space="0" w:color="auto"/>
              <w:bottom w:val="single" w:sz="4" w:space="0" w:color="auto"/>
              <w:right w:val="single" w:sz="4" w:space="0" w:color="auto"/>
            </w:tcBorders>
            <w:vAlign w:val="center"/>
          </w:tcPr>
          <w:p w14:paraId="5B3E8876" w14:textId="77777777" w:rsidR="000A0D6E" w:rsidRPr="00FA2795" w:rsidRDefault="000A0D6E" w:rsidP="00377B83">
            <w:pPr>
              <w:rPr>
                <w:rFonts w:ascii="Times New Roman" w:hAnsi="Times New Roman" w:cs="Times New Roman"/>
                <w:sz w:val="28"/>
                <w:szCs w:val="28"/>
                <w:lang w:val="uk-UA"/>
              </w:rPr>
            </w:pPr>
            <w:r w:rsidRPr="00FA2795">
              <w:rPr>
                <w:rFonts w:ascii="Times New Roman" w:hAnsi="Times New Roman" w:cs="Times New Roman"/>
                <w:sz w:val="28"/>
                <w:szCs w:val="28"/>
                <w:lang w:val="uk-UA"/>
              </w:rPr>
              <w:t xml:space="preserve">Реконструкція будівлі дитячого садочку-початкової школи за </w:t>
            </w:r>
            <w:proofErr w:type="spellStart"/>
            <w:r w:rsidRPr="00FA2795">
              <w:rPr>
                <w:rFonts w:ascii="Times New Roman" w:hAnsi="Times New Roman" w:cs="Times New Roman"/>
                <w:sz w:val="28"/>
                <w:szCs w:val="28"/>
                <w:lang w:val="uk-UA"/>
              </w:rPr>
              <w:t>адресою</w:t>
            </w:r>
            <w:proofErr w:type="spellEnd"/>
            <w:r w:rsidRPr="00FA2795">
              <w:rPr>
                <w:rFonts w:ascii="Times New Roman" w:hAnsi="Times New Roman" w:cs="Times New Roman"/>
                <w:sz w:val="28"/>
                <w:szCs w:val="28"/>
                <w:lang w:val="uk-UA"/>
              </w:rPr>
              <w:t>: вул. Юності, 3 в м. Українка Обухівського району Київської області (Субвенція з обласного бюджету)</w:t>
            </w:r>
          </w:p>
        </w:tc>
        <w:tc>
          <w:tcPr>
            <w:tcW w:w="1843" w:type="dxa"/>
            <w:tcBorders>
              <w:top w:val="single" w:sz="4" w:space="0" w:color="auto"/>
              <w:left w:val="single" w:sz="4" w:space="0" w:color="auto"/>
              <w:bottom w:val="single" w:sz="4" w:space="0" w:color="auto"/>
              <w:right w:val="single" w:sz="4" w:space="0" w:color="auto"/>
            </w:tcBorders>
            <w:vAlign w:val="center"/>
          </w:tcPr>
          <w:p w14:paraId="0905EB2A" w14:textId="77777777" w:rsidR="000A0D6E" w:rsidRPr="00FA2795" w:rsidRDefault="000A0D6E" w:rsidP="007565AF">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січень-грудень</w:t>
            </w:r>
          </w:p>
        </w:tc>
      </w:tr>
      <w:tr w:rsidR="000A0D6E" w:rsidRPr="00FA2795" w14:paraId="3717617F" w14:textId="77777777" w:rsidTr="007565AF">
        <w:trPr>
          <w:trHeight w:val="409"/>
        </w:trPr>
        <w:tc>
          <w:tcPr>
            <w:tcW w:w="711" w:type="dxa"/>
            <w:tcBorders>
              <w:top w:val="single" w:sz="4" w:space="0" w:color="auto"/>
              <w:left w:val="single" w:sz="4" w:space="0" w:color="auto"/>
              <w:bottom w:val="single" w:sz="4" w:space="0" w:color="auto"/>
              <w:right w:val="single" w:sz="4" w:space="0" w:color="auto"/>
            </w:tcBorders>
            <w:vAlign w:val="center"/>
          </w:tcPr>
          <w:p w14:paraId="0DE49015" w14:textId="77777777" w:rsidR="000A0D6E" w:rsidRPr="00FA2795" w:rsidRDefault="000A0D6E" w:rsidP="00377B8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9</w:t>
            </w:r>
          </w:p>
        </w:tc>
        <w:tc>
          <w:tcPr>
            <w:tcW w:w="7229" w:type="dxa"/>
            <w:tcBorders>
              <w:top w:val="single" w:sz="4" w:space="0" w:color="auto"/>
              <w:left w:val="single" w:sz="4" w:space="0" w:color="auto"/>
              <w:bottom w:val="single" w:sz="4" w:space="0" w:color="auto"/>
              <w:right w:val="single" w:sz="4" w:space="0" w:color="auto"/>
            </w:tcBorders>
            <w:vAlign w:val="center"/>
          </w:tcPr>
          <w:p w14:paraId="14782822" w14:textId="77777777" w:rsidR="000A0D6E" w:rsidRPr="00FA2795" w:rsidRDefault="000A0D6E" w:rsidP="00377B83">
            <w:pPr>
              <w:rPr>
                <w:rFonts w:ascii="Times New Roman" w:hAnsi="Times New Roman" w:cs="Times New Roman"/>
                <w:sz w:val="28"/>
                <w:szCs w:val="28"/>
                <w:lang w:val="uk-UA"/>
              </w:rPr>
            </w:pPr>
            <w:r w:rsidRPr="00FA2795">
              <w:rPr>
                <w:rFonts w:ascii="Times New Roman" w:hAnsi="Times New Roman" w:cs="Times New Roman"/>
                <w:sz w:val="28"/>
                <w:szCs w:val="28"/>
                <w:lang w:val="uk-UA"/>
              </w:rPr>
              <w:t>Будівництво критого ринку по вул. Юності, в м. Українка, Обухівського району, Київської області</w:t>
            </w:r>
          </w:p>
        </w:tc>
        <w:tc>
          <w:tcPr>
            <w:tcW w:w="1843" w:type="dxa"/>
            <w:tcBorders>
              <w:top w:val="single" w:sz="4" w:space="0" w:color="auto"/>
              <w:left w:val="single" w:sz="4" w:space="0" w:color="auto"/>
              <w:bottom w:val="single" w:sz="4" w:space="0" w:color="auto"/>
              <w:right w:val="single" w:sz="4" w:space="0" w:color="auto"/>
            </w:tcBorders>
            <w:vAlign w:val="center"/>
          </w:tcPr>
          <w:p w14:paraId="60A86429" w14:textId="77777777" w:rsidR="000A0D6E" w:rsidRPr="00FA2795" w:rsidRDefault="000A0D6E" w:rsidP="007565AF">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січень-грудень</w:t>
            </w:r>
          </w:p>
        </w:tc>
      </w:tr>
    </w:tbl>
    <w:p w14:paraId="021D3689" w14:textId="14FE40FF" w:rsidR="000A0D6E" w:rsidRPr="00FA2795" w:rsidRDefault="000A0D6E" w:rsidP="000D0CD0">
      <w:pPr>
        <w:spacing w:after="0" w:line="276" w:lineRule="auto"/>
        <w:jc w:val="both"/>
        <w:rPr>
          <w:rFonts w:ascii="Times New Roman" w:hAnsi="Times New Roman" w:cs="Times New Roman"/>
          <w:color w:val="000000" w:themeColor="text1"/>
          <w:sz w:val="28"/>
          <w:szCs w:val="28"/>
          <w:lang w:val="uk-UA"/>
        </w:rPr>
      </w:pPr>
    </w:p>
    <w:p w14:paraId="2CDC9304" w14:textId="5D350FD2" w:rsidR="009C189B" w:rsidRPr="00FA2795" w:rsidRDefault="00D33E2E" w:rsidP="00C63CD3">
      <w:pPr>
        <w:spacing w:after="0" w:line="276" w:lineRule="auto"/>
        <w:ind w:firstLine="708"/>
        <w:jc w:val="both"/>
        <w:rPr>
          <w:rFonts w:ascii="Times New Roman" w:hAnsi="Times New Roman" w:cs="Times New Roman"/>
          <w:color w:val="000000" w:themeColor="text1"/>
          <w:sz w:val="28"/>
          <w:szCs w:val="28"/>
          <w:lang w:val="uk-UA"/>
        </w:rPr>
      </w:pPr>
      <w:r w:rsidRPr="00FA2795">
        <w:rPr>
          <w:rFonts w:ascii="Times New Roman" w:hAnsi="Times New Roman" w:cs="Times New Roman"/>
          <w:color w:val="000000" w:themeColor="text1"/>
          <w:sz w:val="28"/>
          <w:szCs w:val="28"/>
          <w:lang w:val="uk-UA"/>
        </w:rPr>
        <w:t>Також, в</w:t>
      </w:r>
      <w:r w:rsidR="00B37D0C" w:rsidRPr="00FA2795">
        <w:rPr>
          <w:rFonts w:ascii="Times New Roman" w:hAnsi="Times New Roman" w:cs="Times New Roman"/>
          <w:color w:val="000000" w:themeColor="text1"/>
          <w:sz w:val="28"/>
          <w:szCs w:val="28"/>
          <w:lang w:val="uk-UA"/>
        </w:rPr>
        <w:t xml:space="preserve"> 2020 році були розроблені </w:t>
      </w:r>
      <w:r w:rsidR="00C63CD3" w:rsidRPr="00FA2795">
        <w:rPr>
          <w:rFonts w:ascii="Times New Roman" w:hAnsi="Times New Roman" w:cs="Times New Roman"/>
          <w:color w:val="000000" w:themeColor="text1"/>
          <w:sz w:val="28"/>
          <w:szCs w:val="28"/>
          <w:lang w:val="uk-UA"/>
        </w:rPr>
        <w:t>проект</w:t>
      </w:r>
      <w:r w:rsidR="00B37D0C" w:rsidRPr="00FA2795">
        <w:rPr>
          <w:rFonts w:ascii="Times New Roman" w:hAnsi="Times New Roman" w:cs="Times New Roman"/>
          <w:color w:val="000000" w:themeColor="text1"/>
          <w:sz w:val="28"/>
          <w:szCs w:val="28"/>
          <w:lang w:val="uk-UA"/>
        </w:rPr>
        <w:t>и в сфері ЖКГ</w:t>
      </w:r>
      <w:r w:rsidR="00C63CD3" w:rsidRPr="00FA2795">
        <w:rPr>
          <w:rFonts w:ascii="Times New Roman" w:hAnsi="Times New Roman" w:cs="Times New Roman"/>
          <w:color w:val="000000" w:themeColor="text1"/>
          <w:sz w:val="28"/>
          <w:szCs w:val="28"/>
          <w:lang w:val="uk-UA"/>
        </w:rPr>
        <w:t>, що пройшли державну експертизу:</w:t>
      </w:r>
    </w:p>
    <w:tbl>
      <w:tblPr>
        <w:tblStyle w:val="a8"/>
        <w:tblW w:w="9782" w:type="dxa"/>
        <w:tblInd w:w="-289" w:type="dxa"/>
        <w:tblLook w:val="04A0" w:firstRow="1" w:lastRow="0" w:firstColumn="1" w:lastColumn="0" w:noHBand="0" w:noVBand="1"/>
      </w:tblPr>
      <w:tblGrid>
        <w:gridCol w:w="704"/>
        <w:gridCol w:w="9078"/>
      </w:tblGrid>
      <w:tr w:rsidR="00C63CD3" w:rsidRPr="00FA2795" w14:paraId="2015DB72" w14:textId="77777777" w:rsidTr="00627AEB">
        <w:tc>
          <w:tcPr>
            <w:tcW w:w="704" w:type="dxa"/>
            <w:shd w:val="clear" w:color="auto" w:fill="D9D9D9" w:themeFill="background1" w:themeFillShade="D9"/>
            <w:vAlign w:val="center"/>
          </w:tcPr>
          <w:p w14:paraId="2FB7A9EA" w14:textId="77777777" w:rsidR="00C63CD3" w:rsidRPr="00FA2795" w:rsidRDefault="00C63CD3" w:rsidP="00C63CD3">
            <w:pPr>
              <w:pStyle w:val="a3"/>
              <w:spacing w:before="0" w:beforeAutospacing="0" w:after="120" w:afterAutospacing="0"/>
              <w:jc w:val="center"/>
              <w:rPr>
                <w:bCs/>
                <w:i/>
                <w:iCs/>
                <w:sz w:val="28"/>
                <w:szCs w:val="28"/>
                <w:lang w:val="uk-UA"/>
              </w:rPr>
            </w:pPr>
            <w:r w:rsidRPr="00FA2795">
              <w:rPr>
                <w:bCs/>
                <w:i/>
                <w:iCs/>
                <w:sz w:val="28"/>
                <w:szCs w:val="28"/>
                <w:lang w:val="uk-UA"/>
              </w:rPr>
              <w:t>№ з/п</w:t>
            </w:r>
          </w:p>
        </w:tc>
        <w:tc>
          <w:tcPr>
            <w:tcW w:w="9078" w:type="dxa"/>
            <w:shd w:val="clear" w:color="auto" w:fill="D9D9D9" w:themeFill="background1" w:themeFillShade="D9"/>
            <w:vAlign w:val="center"/>
          </w:tcPr>
          <w:p w14:paraId="33FE42B3" w14:textId="77777777" w:rsidR="00C63CD3" w:rsidRPr="00FA2795" w:rsidRDefault="00C63CD3" w:rsidP="005B0582">
            <w:pPr>
              <w:pStyle w:val="a3"/>
              <w:spacing w:before="0" w:beforeAutospacing="0" w:after="120" w:afterAutospacing="0"/>
              <w:jc w:val="center"/>
              <w:rPr>
                <w:bCs/>
                <w:i/>
                <w:iCs/>
                <w:sz w:val="28"/>
                <w:szCs w:val="28"/>
                <w:lang w:val="uk-UA"/>
              </w:rPr>
            </w:pPr>
            <w:r w:rsidRPr="00FA2795">
              <w:rPr>
                <w:bCs/>
                <w:i/>
                <w:iCs/>
                <w:sz w:val="28"/>
                <w:szCs w:val="28"/>
                <w:lang w:val="uk-UA"/>
              </w:rPr>
              <w:t>Назва проекту</w:t>
            </w:r>
          </w:p>
        </w:tc>
      </w:tr>
      <w:tr w:rsidR="00C63CD3" w:rsidRPr="00FA2795" w14:paraId="25E64CBB" w14:textId="77777777" w:rsidTr="00627AEB">
        <w:tc>
          <w:tcPr>
            <w:tcW w:w="704" w:type="dxa"/>
            <w:vAlign w:val="center"/>
          </w:tcPr>
          <w:p w14:paraId="01905738" w14:textId="77777777" w:rsidR="00C63CD3" w:rsidRPr="00FA2795" w:rsidRDefault="00C63CD3" w:rsidP="00C63CD3">
            <w:pPr>
              <w:pStyle w:val="a3"/>
              <w:numPr>
                <w:ilvl w:val="0"/>
                <w:numId w:val="8"/>
              </w:numPr>
              <w:spacing w:before="0" w:beforeAutospacing="0" w:after="120" w:afterAutospacing="0"/>
              <w:ind w:left="29" w:firstLine="0"/>
              <w:jc w:val="center"/>
              <w:rPr>
                <w:bCs/>
                <w:sz w:val="28"/>
                <w:szCs w:val="28"/>
                <w:lang w:val="uk-UA"/>
              </w:rPr>
            </w:pPr>
          </w:p>
        </w:tc>
        <w:tc>
          <w:tcPr>
            <w:tcW w:w="9078" w:type="dxa"/>
          </w:tcPr>
          <w:p w14:paraId="196EB8AB" w14:textId="46FE5B89" w:rsidR="00C63CD3" w:rsidRPr="00FA2795" w:rsidRDefault="00C63CD3" w:rsidP="00C63CD3">
            <w:pPr>
              <w:pStyle w:val="a3"/>
              <w:shd w:val="clear" w:color="auto" w:fill="FFFFFF"/>
              <w:tabs>
                <w:tab w:val="left" w:pos="993"/>
                <w:tab w:val="left" w:pos="1134"/>
              </w:tabs>
              <w:spacing w:before="0" w:beforeAutospacing="0" w:after="0" w:afterAutospacing="0"/>
              <w:rPr>
                <w:sz w:val="28"/>
                <w:szCs w:val="28"/>
                <w:lang w:val="uk-UA"/>
              </w:rPr>
            </w:pPr>
            <w:r w:rsidRPr="00FA2795">
              <w:rPr>
                <w:sz w:val="28"/>
                <w:szCs w:val="28"/>
                <w:lang w:val="uk-UA"/>
              </w:rPr>
              <w:t xml:space="preserve">Реконструкція будівлі дитячого садочку-початкової школи за </w:t>
            </w:r>
            <w:proofErr w:type="spellStart"/>
            <w:r w:rsidRPr="00FA2795">
              <w:rPr>
                <w:sz w:val="28"/>
                <w:szCs w:val="28"/>
                <w:lang w:val="uk-UA"/>
              </w:rPr>
              <w:t>адресою</w:t>
            </w:r>
            <w:proofErr w:type="spellEnd"/>
            <w:r w:rsidRPr="00FA2795">
              <w:rPr>
                <w:sz w:val="28"/>
                <w:szCs w:val="28"/>
                <w:lang w:val="uk-UA"/>
              </w:rPr>
              <w:t>: вул.</w:t>
            </w:r>
            <w:r w:rsidR="00F379FA" w:rsidRPr="00FA2795">
              <w:rPr>
                <w:sz w:val="28"/>
                <w:szCs w:val="28"/>
                <w:lang w:val="uk-UA"/>
              </w:rPr>
              <w:t xml:space="preserve"> </w:t>
            </w:r>
            <w:r w:rsidRPr="00FA2795">
              <w:rPr>
                <w:sz w:val="28"/>
                <w:szCs w:val="28"/>
                <w:lang w:val="uk-UA"/>
              </w:rPr>
              <w:t>Юності, 3 в м.</w:t>
            </w:r>
            <w:r w:rsidR="00F379FA" w:rsidRPr="00FA2795">
              <w:rPr>
                <w:sz w:val="28"/>
                <w:szCs w:val="28"/>
                <w:lang w:val="uk-UA"/>
              </w:rPr>
              <w:t xml:space="preserve"> </w:t>
            </w:r>
            <w:r w:rsidRPr="00FA2795">
              <w:rPr>
                <w:sz w:val="28"/>
                <w:szCs w:val="28"/>
                <w:lang w:val="uk-UA"/>
              </w:rPr>
              <w:t>Українка Обухівського району Київської області (коригування), № 01-0055-20/КД/П від 13.03.2020р.</w:t>
            </w:r>
          </w:p>
        </w:tc>
      </w:tr>
      <w:tr w:rsidR="00C63CD3" w:rsidRPr="00FA2795" w14:paraId="1370F60C" w14:textId="77777777" w:rsidTr="00627AEB">
        <w:tc>
          <w:tcPr>
            <w:tcW w:w="704" w:type="dxa"/>
            <w:vAlign w:val="center"/>
          </w:tcPr>
          <w:p w14:paraId="0F1A75B5" w14:textId="77777777" w:rsidR="00C63CD3" w:rsidRPr="00FA2795" w:rsidRDefault="00C63CD3" w:rsidP="00C63CD3">
            <w:pPr>
              <w:pStyle w:val="a3"/>
              <w:numPr>
                <w:ilvl w:val="0"/>
                <w:numId w:val="8"/>
              </w:numPr>
              <w:spacing w:before="0" w:beforeAutospacing="0" w:after="120" w:afterAutospacing="0"/>
              <w:ind w:left="29" w:firstLine="0"/>
              <w:jc w:val="center"/>
              <w:rPr>
                <w:bCs/>
                <w:sz w:val="28"/>
                <w:szCs w:val="28"/>
                <w:lang w:val="uk-UA"/>
              </w:rPr>
            </w:pPr>
          </w:p>
        </w:tc>
        <w:tc>
          <w:tcPr>
            <w:tcW w:w="9078" w:type="dxa"/>
          </w:tcPr>
          <w:p w14:paraId="05225715" w14:textId="4AE251B8" w:rsidR="00C63CD3" w:rsidRPr="00FA2795" w:rsidRDefault="00C63CD3" w:rsidP="00C63CD3">
            <w:pPr>
              <w:pStyle w:val="a3"/>
              <w:shd w:val="clear" w:color="auto" w:fill="FFFFFF"/>
              <w:tabs>
                <w:tab w:val="left" w:pos="993"/>
                <w:tab w:val="left" w:pos="1134"/>
              </w:tabs>
              <w:spacing w:before="0" w:beforeAutospacing="0" w:after="0" w:afterAutospacing="0"/>
              <w:rPr>
                <w:sz w:val="28"/>
                <w:szCs w:val="28"/>
                <w:lang w:val="uk-UA"/>
              </w:rPr>
            </w:pPr>
            <w:r w:rsidRPr="00FA2795">
              <w:rPr>
                <w:sz w:val="28"/>
                <w:szCs w:val="28"/>
                <w:lang w:val="uk-UA"/>
              </w:rPr>
              <w:t>Капітальний ремонт вбиральні на набережній р. Дніпро в м.</w:t>
            </w:r>
            <w:r w:rsidR="00F379FA" w:rsidRPr="00FA2795">
              <w:rPr>
                <w:sz w:val="28"/>
                <w:szCs w:val="28"/>
                <w:lang w:val="uk-UA"/>
              </w:rPr>
              <w:t xml:space="preserve"> </w:t>
            </w:r>
            <w:r w:rsidRPr="00FA2795">
              <w:rPr>
                <w:sz w:val="28"/>
                <w:szCs w:val="28"/>
                <w:lang w:val="uk-UA"/>
              </w:rPr>
              <w:t xml:space="preserve">Українка за </w:t>
            </w:r>
            <w:proofErr w:type="spellStart"/>
            <w:r w:rsidRPr="00FA2795">
              <w:rPr>
                <w:sz w:val="28"/>
                <w:szCs w:val="28"/>
                <w:lang w:val="uk-UA"/>
              </w:rPr>
              <w:t>адресою</w:t>
            </w:r>
            <w:proofErr w:type="spellEnd"/>
            <w:r w:rsidRPr="00FA2795">
              <w:rPr>
                <w:sz w:val="28"/>
                <w:szCs w:val="28"/>
                <w:lang w:val="uk-UA"/>
              </w:rPr>
              <w:t>: 08720 м.</w:t>
            </w:r>
            <w:r w:rsidR="00F379FA" w:rsidRPr="00FA2795">
              <w:rPr>
                <w:sz w:val="28"/>
                <w:szCs w:val="28"/>
                <w:lang w:val="uk-UA"/>
              </w:rPr>
              <w:t xml:space="preserve"> </w:t>
            </w:r>
            <w:r w:rsidRPr="00FA2795">
              <w:rPr>
                <w:sz w:val="28"/>
                <w:szCs w:val="28"/>
                <w:lang w:val="uk-UA"/>
              </w:rPr>
              <w:t>Українка Обухівського району Київської області, № 260-356-20/КШ від 13.04.2020р.</w:t>
            </w:r>
          </w:p>
        </w:tc>
      </w:tr>
      <w:tr w:rsidR="00C63CD3" w:rsidRPr="00FA2795" w14:paraId="1C5B97C0" w14:textId="77777777" w:rsidTr="00627AEB">
        <w:tc>
          <w:tcPr>
            <w:tcW w:w="704" w:type="dxa"/>
            <w:vAlign w:val="center"/>
          </w:tcPr>
          <w:p w14:paraId="6F9BE074" w14:textId="77777777" w:rsidR="00C63CD3" w:rsidRPr="00FA2795" w:rsidRDefault="00C63CD3" w:rsidP="00C63CD3">
            <w:pPr>
              <w:pStyle w:val="a3"/>
              <w:numPr>
                <w:ilvl w:val="0"/>
                <w:numId w:val="8"/>
              </w:numPr>
              <w:spacing w:before="0" w:beforeAutospacing="0" w:after="120" w:afterAutospacing="0"/>
              <w:ind w:left="29" w:firstLine="0"/>
              <w:jc w:val="center"/>
              <w:rPr>
                <w:bCs/>
                <w:sz w:val="28"/>
                <w:szCs w:val="28"/>
                <w:lang w:val="uk-UA"/>
              </w:rPr>
            </w:pPr>
          </w:p>
        </w:tc>
        <w:tc>
          <w:tcPr>
            <w:tcW w:w="9078" w:type="dxa"/>
          </w:tcPr>
          <w:p w14:paraId="49FEC7E3" w14:textId="1522383B" w:rsidR="00C63CD3" w:rsidRPr="00FA2795" w:rsidRDefault="00C63CD3" w:rsidP="00C63CD3">
            <w:pPr>
              <w:pStyle w:val="a3"/>
              <w:shd w:val="clear" w:color="auto" w:fill="FFFFFF"/>
              <w:tabs>
                <w:tab w:val="left" w:pos="993"/>
                <w:tab w:val="left" w:pos="1134"/>
              </w:tabs>
              <w:spacing w:before="0" w:beforeAutospacing="0" w:after="0" w:afterAutospacing="0"/>
              <w:rPr>
                <w:sz w:val="28"/>
                <w:szCs w:val="28"/>
                <w:lang w:val="uk-UA"/>
              </w:rPr>
            </w:pPr>
            <w:r w:rsidRPr="00FA2795">
              <w:rPr>
                <w:sz w:val="28"/>
                <w:szCs w:val="28"/>
                <w:lang w:val="uk-UA"/>
              </w:rPr>
              <w:t>Будівництво критого ринку по вул.</w:t>
            </w:r>
            <w:r w:rsidR="00F379FA" w:rsidRPr="00FA2795">
              <w:rPr>
                <w:sz w:val="28"/>
                <w:szCs w:val="28"/>
                <w:lang w:val="uk-UA"/>
              </w:rPr>
              <w:t xml:space="preserve"> </w:t>
            </w:r>
            <w:r w:rsidRPr="00FA2795">
              <w:rPr>
                <w:sz w:val="28"/>
                <w:szCs w:val="28"/>
                <w:lang w:val="uk-UA"/>
              </w:rPr>
              <w:t>Юності, в м.</w:t>
            </w:r>
            <w:r w:rsidR="00F379FA" w:rsidRPr="00FA2795">
              <w:rPr>
                <w:sz w:val="28"/>
                <w:szCs w:val="28"/>
                <w:lang w:val="uk-UA"/>
              </w:rPr>
              <w:t xml:space="preserve"> </w:t>
            </w:r>
            <w:r w:rsidRPr="00FA2795">
              <w:rPr>
                <w:sz w:val="28"/>
                <w:szCs w:val="28"/>
                <w:lang w:val="uk-UA"/>
              </w:rPr>
              <w:t>Українка Обухівського району Київської області, № 0258-4299-18/УЕБ/А від 21.12.2018р.</w:t>
            </w:r>
          </w:p>
        </w:tc>
      </w:tr>
      <w:tr w:rsidR="00C63CD3" w:rsidRPr="00544DEA" w14:paraId="57B95CAD" w14:textId="77777777" w:rsidTr="00627AEB">
        <w:tc>
          <w:tcPr>
            <w:tcW w:w="704" w:type="dxa"/>
            <w:vAlign w:val="center"/>
          </w:tcPr>
          <w:p w14:paraId="00D96038" w14:textId="77777777" w:rsidR="00C63CD3" w:rsidRPr="00FA2795" w:rsidRDefault="00C63CD3" w:rsidP="00C63CD3">
            <w:pPr>
              <w:pStyle w:val="a3"/>
              <w:numPr>
                <w:ilvl w:val="0"/>
                <w:numId w:val="8"/>
              </w:numPr>
              <w:spacing w:before="0" w:beforeAutospacing="0" w:after="120" w:afterAutospacing="0"/>
              <w:ind w:left="29" w:firstLine="0"/>
              <w:jc w:val="center"/>
              <w:rPr>
                <w:bCs/>
                <w:sz w:val="28"/>
                <w:szCs w:val="28"/>
                <w:lang w:val="uk-UA"/>
              </w:rPr>
            </w:pPr>
          </w:p>
        </w:tc>
        <w:tc>
          <w:tcPr>
            <w:tcW w:w="9078" w:type="dxa"/>
          </w:tcPr>
          <w:p w14:paraId="2E4CF20D" w14:textId="5492193C" w:rsidR="00C63CD3" w:rsidRPr="00FA2795" w:rsidRDefault="00C63CD3" w:rsidP="00C63CD3">
            <w:pPr>
              <w:pStyle w:val="a3"/>
              <w:shd w:val="clear" w:color="auto" w:fill="FFFFFF"/>
              <w:tabs>
                <w:tab w:val="left" w:pos="993"/>
                <w:tab w:val="left" w:pos="1134"/>
              </w:tabs>
              <w:spacing w:before="0" w:beforeAutospacing="0" w:after="0" w:afterAutospacing="0"/>
              <w:rPr>
                <w:sz w:val="28"/>
                <w:szCs w:val="28"/>
                <w:lang w:val="uk-UA"/>
              </w:rPr>
            </w:pPr>
            <w:r w:rsidRPr="00FA2795">
              <w:rPr>
                <w:sz w:val="28"/>
                <w:szCs w:val="28"/>
                <w:lang w:val="uk-UA"/>
              </w:rPr>
              <w:t>Реконструкція спортивного майданчику ЗОШ № 1  по вул. Юн</w:t>
            </w:r>
            <w:r w:rsidR="00F379FA" w:rsidRPr="00FA2795">
              <w:rPr>
                <w:sz w:val="28"/>
                <w:szCs w:val="28"/>
                <w:lang w:val="uk-UA"/>
              </w:rPr>
              <w:t>о</w:t>
            </w:r>
            <w:r w:rsidRPr="00FA2795">
              <w:rPr>
                <w:sz w:val="28"/>
                <w:szCs w:val="28"/>
                <w:lang w:val="uk-UA"/>
              </w:rPr>
              <w:t>сті, 7 із заміною покриття, влаштування огородження та облаштування баскетбольного майданчика, № 117799-ЗК від 26.12.2017р.</w:t>
            </w:r>
          </w:p>
        </w:tc>
      </w:tr>
      <w:tr w:rsidR="00C63CD3" w:rsidRPr="00FA2795" w14:paraId="055BEAC6" w14:textId="77777777" w:rsidTr="00627AEB">
        <w:tc>
          <w:tcPr>
            <w:tcW w:w="704" w:type="dxa"/>
            <w:vAlign w:val="center"/>
          </w:tcPr>
          <w:p w14:paraId="7D253F32" w14:textId="77777777" w:rsidR="00C63CD3" w:rsidRPr="00FA2795" w:rsidRDefault="00C63CD3" w:rsidP="00C63CD3">
            <w:pPr>
              <w:pStyle w:val="a3"/>
              <w:numPr>
                <w:ilvl w:val="0"/>
                <w:numId w:val="8"/>
              </w:numPr>
              <w:spacing w:before="0" w:beforeAutospacing="0" w:after="120" w:afterAutospacing="0"/>
              <w:ind w:left="29" w:firstLine="0"/>
              <w:jc w:val="center"/>
              <w:rPr>
                <w:bCs/>
                <w:sz w:val="28"/>
                <w:szCs w:val="28"/>
                <w:lang w:val="uk-UA"/>
              </w:rPr>
            </w:pPr>
          </w:p>
        </w:tc>
        <w:tc>
          <w:tcPr>
            <w:tcW w:w="9078" w:type="dxa"/>
          </w:tcPr>
          <w:p w14:paraId="18F66604" w14:textId="1A2BDAC3" w:rsidR="00C63CD3" w:rsidRPr="00FA2795" w:rsidRDefault="00C63CD3" w:rsidP="00C63CD3">
            <w:pPr>
              <w:pStyle w:val="a3"/>
              <w:shd w:val="clear" w:color="auto" w:fill="FFFFFF"/>
              <w:tabs>
                <w:tab w:val="left" w:pos="993"/>
                <w:tab w:val="left" w:pos="1134"/>
              </w:tabs>
              <w:spacing w:before="0" w:beforeAutospacing="0" w:after="0" w:afterAutospacing="0"/>
              <w:rPr>
                <w:sz w:val="28"/>
                <w:szCs w:val="28"/>
                <w:lang w:val="uk-UA"/>
              </w:rPr>
            </w:pPr>
            <w:r w:rsidRPr="00FA2795">
              <w:rPr>
                <w:sz w:val="28"/>
                <w:szCs w:val="28"/>
                <w:lang w:val="uk-UA"/>
              </w:rPr>
              <w:t>Реконструкція існуючих каналізаційних споруд продуктивністю 8000м3 на добу по вул.</w:t>
            </w:r>
            <w:r w:rsidR="00F379FA" w:rsidRPr="00FA2795">
              <w:rPr>
                <w:sz w:val="28"/>
                <w:szCs w:val="28"/>
                <w:lang w:val="uk-UA"/>
              </w:rPr>
              <w:t xml:space="preserve"> </w:t>
            </w:r>
            <w:r w:rsidRPr="00FA2795">
              <w:rPr>
                <w:sz w:val="28"/>
                <w:szCs w:val="28"/>
                <w:lang w:val="uk-UA"/>
              </w:rPr>
              <w:t>Промисловій, 61 в м.</w:t>
            </w:r>
            <w:r w:rsidR="00F379FA" w:rsidRPr="00FA2795">
              <w:rPr>
                <w:sz w:val="28"/>
                <w:szCs w:val="28"/>
                <w:lang w:val="uk-UA"/>
              </w:rPr>
              <w:t xml:space="preserve"> </w:t>
            </w:r>
            <w:r w:rsidRPr="00FA2795">
              <w:rPr>
                <w:sz w:val="28"/>
                <w:szCs w:val="28"/>
                <w:lang w:val="uk-UA"/>
              </w:rPr>
              <w:t>Українка Обухівського району Київської області, № 00-0751-17/ІЗ від 25.10.2017р.</w:t>
            </w:r>
          </w:p>
        </w:tc>
      </w:tr>
      <w:tr w:rsidR="00C63CD3" w:rsidRPr="00FA2795" w14:paraId="6041B6FB" w14:textId="77777777" w:rsidTr="00627AEB">
        <w:tc>
          <w:tcPr>
            <w:tcW w:w="704" w:type="dxa"/>
            <w:vAlign w:val="center"/>
          </w:tcPr>
          <w:p w14:paraId="324A68E6" w14:textId="77777777" w:rsidR="00C63CD3" w:rsidRPr="00FA2795" w:rsidRDefault="00C63CD3" w:rsidP="00C63CD3">
            <w:pPr>
              <w:pStyle w:val="a3"/>
              <w:numPr>
                <w:ilvl w:val="0"/>
                <w:numId w:val="8"/>
              </w:numPr>
              <w:spacing w:before="0" w:beforeAutospacing="0" w:after="120" w:afterAutospacing="0"/>
              <w:ind w:left="29" w:firstLine="0"/>
              <w:jc w:val="center"/>
              <w:rPr>
                <w:bCs/>
                <w:sz w:val="28"/>
                <w:szCs w:val="28"/>
                <w:lang w:val="uk-UA"/>
              </w:rPr>
            </w:pPr>
          </w:p>
        </w:tc>
        <w:tc>
          <w:tcPr>
            <w:tcW w:w="9078" w:type="dxa"/>
          </w:tcPr>
          <w:p w14:paraId="6BA71785" w14:textId="440C82FD" w:rsidR="00C63CD3" w:rsidRPr="00FA2795" w:rsidRDefault="00C63CD3" w:rsidP="00C63CD3">
            <w:pPr>
              <w:pStyle w:val="a3"/>
              <w:shd w:val="clear" w:color="auto" w:fill="FFFFFF"/>
              <w:tabs>
                <w:tab w:val="left" w:pos="993"/>
                <w:tab w:val="left" w:pos="1134"/>
              </w:tabs>
              <w:spacing w:before="0" w:beforeAutospacing="0" w:after="0" w:afterAutospacing="0"/>
              <w:rPr>
                <w:sz w:val="28"/>
                <w:szCs w:val="28"/>
                <w:lang w:val="uk-UA"/>
              </w:rPr>
            </w:pPr>
            <w:r w:rsidRPr="00FA2795">
              <w:rPr>
                <w:sz w:val="28"/>
                <w:szCs w:val="28"/>
                <w:lang w:val="uk-UA"/>
              </w:rPr>
              <w:t>Проектування та будівництво нового кільцевого водопроводу та радіальних з’єднань з гідрантами для системи пожежогасіння діаметром не менше 300 мм. від ВК-81 по вул.</w:t>
            </w:r>
            <w:r w:rsidR="00F379FA" w:rsidRPr="00FA2795">
              <w:rPr>
                <w:sz w:val="28"/>
                <w:szCs w:val="28"/>
                <w:lang w:val="uk-UA"/>
              </w:rPr>
              <w:t xml:space="preserve"> </w:t>
            </w:r>
            <w:r w:rsidRPr="00FA2795">
              <w:rPr>
                <w:sz w:val="28"/>
                <w:szCs w:val="28"/>
                <w:lang w:val="uk-UA"/>
              </w:rPr>
              <w:t xml:space="preserve">Юності до площі Шевченко ВК-63 протяжністю 988 </w:t>
            </w:r>
            <w:proofErr w:type="spellStart"/>
            <w:r w:rsidRPr="00FA2795">
              <w:rPr>
                <w:sz w:val="28"/>
                <w:szCs w:val="28"/>
                <w:lang w:val="uk-UA"/>
              </w:rPr>
              <w:t>м.п</w:t>
            </w:r>
            <w:proofErr w:type="spellEnd"/>
            <w:r w:rsidRPr="00FA2795">
              <w:rPr>
                <w:sz w:val="28"/>
                <w:szCs w:val="28"/>
                <w:lang w:val="uk-UA"/>
              </w:rPr>
              <w:t xml:space="preserve">. за </w:t>
            </w:r>
            <w:proofErr w:type="spellStart"/>
            <w:r w:rsidRPr="00FA2795">
              <w:rPr>
                <w:sz w:val="28"/>
                <w:szCs w:val="28"/>
                <w:lang w:val="uk-UA"/>
              </w:rPr>
              <w:t>адресою</w:t>
            </w:r>
            <w:proofErr w:type="spellEnd"/>
            <w:r w:rsidRPr="00FA2795">
              <w:rPr>
                <w:sz w:val="28"/>
                <w:szCs w:val="28"/>
                <w:lang w:val="uk-UA"/>
              </w:rPr>
              <w:t>: м.</w:t>
            </w:r>
            <w:r w:rsidR="00F379FA" w:rsidRPr="00FA2795">
              <w:rPr>
                <w:sz w:val="28"/>
                <w:szCs w:val="28"/>
                <w:lang w:val="uk-UA"/>
              </w:rPr>
              <w:t xml:space="preserve"> </w:t>
            </w:r>
            <w:r w:rsidRPr="00FA2795">
              <w:rPr>
                <w:sz w:val="28"/>
                <w:szCs w:val="28"/>
                <w:lang w:val="uk-UA"/>
              </w:rPr>
              <w:t>Українка Обухівського району Київської області, № 0125-20Е від 28.02.2020р.</w:t>
            </w:r>
          </w:p>
        </w:tc>
      </w:tr>
      <w:tr w:rsidR="00C63CD3" w:rsidRPr="00FA2795" w14:paraId="22D9A69E" w14:textId="77777777" w:rsidTr="00627AEB">
        <w:tc>
          <w:tcPr>
            <w:tcW w:w="704" w:type="dxa"/>
            <w:vAlign w:val="center"/>
          </w:tcPr>
          <w:p w14:paraId="5415AD60" w14:textId="77777777" w:rsidR="00C63CD3" w:rsidRPr="00FA2795" w:rsidRDefault="00C63CD3" w:rsidP="00C63CD3">
            <w:pPr>
              <w:pStyle w:val="a3"/>
              <w:numPr>
                <w:ilvl w:val="0"/>
                <w:numId w:val="8"/>
              </w:numPr>
              <w:spacing w:before="0" w:beforeAutospacing="0" w:after="120" w:afterAutospacing="0"/>
              <w:ind w:left="29" w:firstLine="0"/>
              <w:jc w:val="center"/>
              <w:rPr>
                <w:bCs/>
                <w:sz w:val="28"/>
                <w:szCs w:val="28"/>
                <w:lang w:val="uk-UA"/>
              </w:rPr>
            </w:pPr>
          </w:p>
        </w:tc>
        <w:tc>
          <w:tcPr>
            <w:tcW w:w="9078" w:type="dxa"/>
          </w:tcPr>
          <w:p w14:paraId="5EA90ED2" w14:textId="2F09EC24" w:rsidR="00C63CD3" w:rsidRPr="00FA2795" w:rsidRDefault="00C63CD3" w:rsidP="00C63CD3">
            <w:pPr>
              <w:pStyle w:val="a3"/>
              <w:shd w:val="clear" w:color="auto" w:fill="FFFFFF"/>
              <w:tabs>
                <w:tab w:val="left" w:pos="993"/>
                <w:tab w:val="left" w:pos="1134"/>
              </w:tabs>
              <w:spacing w:before="0" w:beforeAutospacing="0" w:after="0" w:afterAutospacing="0"/>
              <w:rPr>
                <w:sz w:val="28"/>
                <w:szCs w:val="28"/>
                <w:lang w:val="uk-UA"/>
              </w:rPr>
            </w:pPr>
            <w:r w:rsidRPr="00FA2795">
              <w:rPr>
                <w:sz w:val="28"/>
                <w:szCs w:val="28"/>
                <w:lang w:val="uk-UA"/>
              </w:rPr>
              <w:t xml:space="preserve">Проектування та будівництво нового кільцевого водопроводу та радіальних з’єднань з гідрантами для системи пожежогасіння діаметром </w:t>
            </w:r>
            <w:r w:rsidRPr="00FA2795">
              <w:rPr>
                <w:sz w:val="28"/>
                <w:szCs w:val="28"/>
                <w:lang w:val="uk-UA"/>
              </w:rPr>
              <w:lastRenderedPageBreak/>
              <w:t xml:space="preserve">не менше 300 мм. від ПГ-9 по проспекту Дніпровському до ПГ-62 протяжністю 1930 </w:t>
            </w:r>
            <w:proofErr w:type="spellStart"/>
            <w:r w:rsidRPr="00FA2795">
              <w:rPr>
                <w:sz w:val="28"/>
                <w:szCs w:val="28"/>
                <w:lang w:val="uk-UA"/>
              </w:rPr>
              <w:t>м.п</w:t>
            </w:r>
            <w:proofErr w:type="spellEnd"/>
            <w:r w:rsidRPr="00FA2795">
              <w:rPr>
                <w:sz w:val="28"/>
                <w:szCs w:val="28"/>
                <w:lang w:val="uk-UA"/>
              </w:rPr>
              <w:t xml:space="preserve"> за </w:t>
            </w:r>
            <w:proofErr w:type="spellStart"/>
            <w:r w:rsidRPr="00FA2795">
              <w:rPr>
                <w:sz w:val="28"/>
                <w:szCs w:val="28"/>
                <w:lang w:val="uk-UA"/>
              </w:rPr>
              <w:t>адресою</w:t>
            </w:r>
            <w:proofErr w:type="spellEnd"/>
            <w:r w:rsidRPr="00FA2795">
              <w:rPr>
                <w:sz w:val="28"/>
                <w:szCs w:val="28"/>
                <w:lang w:val="uk-UA"/>
              </w:rPr>
              <w:t>: м.</w:t>
            </w:r>
            <w:r w:rsidR="00F379FA" w:rsidRPr="00FA2795">
              <w:rPr>
                <w:sz w:val="28"/>
                <w:szCs w:val="28"/>
                <w:lang w:val="uk-UA"/>
              </w:rPr>
              <w:t xml:space="preserve"> </w:t>
            </w:r>
            <w:r w:rsidRPr="00FA2795">
              <w:rPr>
                <w:sz w:val="28"/>
                <w:szCs w:val="28"/>
                <w:lang w:val="uk-UA"/>
              </w:rPr>
              <w:t>Українка Обухівського району Київської області, № 0124-20Е від 28.02.2020р.</w:t>
            </w:r>
          </w:p>
        </w:tc>
      </w:tr>
      <w:tr w:rsidR="00C63CD3" w:rsidRPr="00544DEA" w14:paraId="2C98C8E8" w14:textId="77777777" w:rsidTr="00627AEB">
        <w:tc>
          <w:tcPr>
            <w:tcW w:w="704" w:type="dxa"/>
            <w:vAlign w:val="center"/>
          </w:tcPr>
          <w:p w14:paraId="12D9CD86" w14:textId="77777777" w:rsidR="00C63CD3" w:rsidRPr="00FA2795" w:rsidRDefault="00C63CD3" w:rsidP="00C63CD3">
            <w:pPr>
              <w:pStyle w:val="a3"/>
              <w:numPr>
                <w:ilvl w:val="0"/>
                <w:numId w:val="8"/>
              </w:numPr>
              <w:spacing w:before="0" w:beforeAutospacing="0" w:after="120" w:afterAutospacing="0"/>
              <w:ind w:left="29" w:firstLine="0"/>
              <w:jc w:val="center"/>
              <w:rPr>
                <w:bCs/>
                <w:sz w:val="28"/>
                <w:szCs w:val="28"/>
                <w:lang w:val="uk-UA"/>
              </w:rPr>
            </w:pPr>
          </w:p>
        </w:tc>
        <w:tc>
          <w:tcPr>
            <w:tcW w:w="9078" w:type="dxa"/>
          </w:tcPr>
          <w:p w14:paraId="48AE4427" w14:textId="2AB4FED1" w:rsidR="00C63CD3" w:rsidRPr="00FA2795" w:rsidRDefault="00C63CD3" w:rsidP="00C63CD3">
            <w:pPr>
              <w:pStyle w:val="a3"/>
              <w:shd w:val="clear" w:color="auto" w:fill="FFFFFF"/>
              <w:tabs>
                <w:tab w:val="left" w:pos="993"/>
                <w:tab w:val="left" w:pos="1134"/>
              </w:tabs>
              <w:spacing w:before="0" w:beforeAutospacing="0" w:after="0" w:afterAutospacing="0"/>
              <w:rPr>
                <w:sz w:val="28"/>
                <w:szCs w:val="28"/>
                <w:lang w:val="uk-UA"/>
              </w:rPr>
            </w:pPr>
            <w:r w:rsidRPr="00FA2795">
              <w:rPr>
                <w:sz w:val="28"/>
                <w:szCs w:val="28"/>
                <w:lang w:val="uk-UA"/>
              </w:rPr>
              <w:t xml:space="preserve">Розробка проектної документації з реконструкції (санації) кільцевого водопроводу по вулиці Київській Д219ММ., протяжністю 511м.п., та Д159мм., протяжністю 263 </w:t>
            </w:r>
            <w:proofErr w:type="spellStart"/>
            <w:r w:rsidRPr="00FA2795">
              <w:rPr>
                <w:sz w:val="28"/>
                <w:szCs w:val="28"/>
                <w:lang w:val="uk-UA"/>
              </w:rPr>
              <w:t>м.п</w:t>
            </w:r>
            <w:proofErr w:type="spellEnd"/>
            <w:r w:rsidRPr="00FA2795">
              <w:rPr>
                <w:sz w:val="28"/>
                <w:szCs w:val="28"/>
                <w:lang w:val="uk-UA"/>
              </w:rPr>
              <w:t>. в м.</w:t>
            </w:r>
            <w:r w:rsidR="00F379FA" w:rsidRPr="00FA2795">
              <w:rPr>
                <w:sz w:val="28"/>
                <w:szCs w:val="28"/>
                <w:lang w:val="uk-UA"/>
              </w:rPr>
              <w:t xml:space="preserve"> </w:t>
            </w:r>
            <w:r w:rsidRPr="00FA2795">
              <w:rPr>
                <w:sz w:val="28"/>
                <w:szCs w:val="28"/>
                <w:lang w:val="uk-UA"/>
              </w:rPr>
              <w:t>Українка Київської області, № 1320-19Е від 11.10.2019р.</w:t>
            </w:r>
          </w:p>
        </w:tc>
      </w:tr>
      <w:tr w:rsidR="00C63CD3" w:rsidRPr="00FA2795" w14:paraId="4ED0CB33" w14:textId="77777777" w:rsidTr="00627AEB">
        <w:tc>
          <w:tcPr>
            <w:tcW w:w="704" w:type="dxa"/>
            <w:vAlign w:val="center"/>
          </w:tcPr>
          <w:p w14:paraId="7C60497D" w14:textId="77777777" w:rsidR="00C63CD3" w:rsidRPr="00FA2795" w:rsidRDefault="00C63CD3" w:rsidP="00C63CD3">
            <w:pPr>
              <w:pStyle w:val="a3"/>
              <w:numPr>
                <w:ilvl w:val="0"/>
                <w:numId w:val="8"/>
              </w:numPr>
              <w:spacing w:before="0" w:beforeAutospacing="0" w:after="120" w:afterAutospacing="0"/>
              <w:ind w:left="29" w:firstLine="0"/>
              <w:jc w:val="center"/>
              <w:rPr>
                <w:bCs/>
                <w:sz w:val="28"/>
                <w:szCs w:val="28"/>
                <w:lang w:val="uk-UA"/>
              </w:rPr>
            </w:pPr>
          </w:p>
        </w:tc>
        <w:tc>
          <w:tcPr>
            <w:tcW w:w="9078" w:type="dxa"/>
          </w:tcPr>
          <w:p w14:paraId="14F03F1E" w14:textId="7CA05451" w:rsidR="00C63CD3" w:rsidRPr="00FA2795" w:rsidRDefault="00C63CD3" w:rsidP="00C63CD3">
            <w:pPr>
              <w:pStyle w:val="a3"/>
              <w:shd w:val="clear" w:color="auto" w:fill="FFFFFF"/>
              <w:tabs>
                <w:tab w:val="left" w:pos="993"/>
                <w:tab w:val="left" w:pos="1134"/>
              </w:tabs>
              <w:spacing w:before="0" w:beforeAutospacing="0" w:after="0" w:afterAutospacing="0"/>
              <w:rPr>
                <w:sz w:val="28"/>
                <w:szCs w:val="28"/>
                <w:lang w:val="uk-UA"/>
              </w:rPr>
            </w:pPr>
            <w:r w:rsidRPr="00FA2795">
              <w:rPr>
                <w:sz w:val="28"/>
                <w:szCs w:val="28"/>
                <w:lang w:val="uk-UA"/>
              </w:rPr>
              <w:t>Розробка проектної документації з реконструкції (санації) кільцевого водопроводу по вулиці Соснова Д219мм., протяжністю 1750м.п. із гідрантами для системи пожежогасіння, та перекладання окремих ділянок ПЕ трубопроводу Д225мм., протяжністю 348м.п. в м.</w:t>
            </w:r>
            <w:r w:rsidR="00F379FA" w:rsidRPr="00FA2795">
              <w:rPr>
                <w:sz w:val="28"/>
                <w:szCs w:val="28"/>
                <w:lang w:val="uk-UA"/>
              </w:rPr>
              <w:t xml:space="preserve"> </w:t>
            </w:r>
            <w:r w:rsidRPr="00FA2795">
              <w:rPr>
                <w:sz w:val="28"/>
                <w:szCs w:val="28"/>
                <w:lang w:val="uk-UA"/>
              </w:rPr>
              <w:t>Українка Київської області, № 1321-19Е від 11.10.2019р.</w:t>
            </w:r>
          </w:p>
        </w:tc>
      </w:tr>
      <w:tr w:rsidR="00C63CD3" w:rsidRPr="00FA2795" w14:paraId="44212778" w14:textId="77777777" w:rsidTr="00627AEB">
        <w:tc>
          <w:tcPr>
            <w:tcW w:w="704" w:type="dxa"/>
            <w:vAlign w:val="center"/>
          </w:tcPr>
          <w:p w14:paraId="3B104C81" w14:textId="77777777" w:rsidR="00C63CD3" w:rsidRPr="00FA2795" w:rsidRDefault="00C63CD3" w:rsidP="00C63CD3">
            <w:pPr>
              <w:pStyle w:val="a3"/>
              <w:numPr>
                <w:ilvl w:val="0"/>
                <w:numId w:val="8"/>
              </w:numPr>
              <w:spacing w:before="0" w:beforeAutospacing="0" w:after="120" w:afterAutospacing="0"/>
              <w:ind w:left="29" w:firstLine="0"/>
              <w:jc w:val="center"/>
              <w:rPr>
                <w:bCs/>
                <w:sz w:val="28"/>
                <w:szCs w:val="28"/>
                <w:lang w:val="uk-UA"/>
              </w:rPr>
            </w:pPr>
          </w:p>
        </w:tc>
        <w:tc>
          <w:tcPr>
            <w:tcW w:w="9078" w:type="dxa"/>
          </w:tcPr>
          <w:p w14:paraId="7B53B6B1" w14:textId="2DCF90B4" w:rsidR="00C63CD3" w:rsidRPr="00FA2795" w:rsidRDefault="00C63CD3" w:rsidP="00C63CD3">
            <w:pPr>
              <w:pStyle w:val="a3"/>
              <w:shd w:val="clear" w:color="auto" w:fill="FFFFFF"/>
              <w:tabs>
                <w:tab w:val="left" w:pos="993"/>
                <w:tab w:val="left" w:pos="1134"/>
              </w:tabs>
              <w:spacing w:before="0" w:beforeAutospacing="0" w:after="0" w:afterAutospacing="0"/>
              <w:rPr>
                <w:sz w:val="28"/>
                <w:szCs w:val="28"/>
                <w:lang w:val="uk-UA"/>
              </w:rPr>
            </w:pPr>
            <w:r w:rsidRPr="00FA2795">
              <w:rPr>
                <w:sz w:val="28"/>
                <w:szCs w:val="28"/>
                <w:lang w:val="uk-UA"/>
              </w:rPr>
              <w:t>Реконструкція самопливного каналізаційного колектору від КК-105 до КК 146 в м.</w:t>
            </w:r>
            <w:r w:rsidR="00F379FA" w:rsidRPr="00FA2795">
              <w:rPr>
                <w:sz w:val="28"/>
                <w:szCs w:val="28"/>
                <w:lang w:val="uk-UA"/>
              </w:rPr>
              <w:t xml:space="preserve"> </w:t>
            </w:r>
            <w:r w:rsidRPr="00FA2795">
              <w:rPr>
                <w:sz w:val="28"/>
                <w:szCs w:val="28"/>
                <w:lang w:val="uk-UA"/>
              </w:rPr>
              <w:t>Українка Обухівського району Київської області, № 0511-19Е від 26.07.2019р.</w:t>
            </w:r>
          </w:p>
        </w:tc>
      </w:tr>
      <w:tr w:rsidR="00C63CD3" w:rsidRPr="00FA2795" w14:paraId="333481F4" w14:textId="77777777" w:rsidTr="00627AEB">
        <w:tc>
          <w:tcPr>
            <w:tcW w:w="704" w:type="dxa"/>
            <w:vAlign w:val="center"/>
          </w:tcPr>
          <w:p w14:paraId="46F40AD9" w14:textId="77777777" w:rsidR="00C63CD3" w:rsidRPr="00FA2795" w:rsidRDefault="00C63CD3" w:rsidP="00C63CD3">
            <w:pPr>
              <w:pStyle w:val="a3"/>
              <w:numPr>
                <w:ilvl w:val="0"/>
                <w:numId w:val="8"/>
              </w:numPr>
              <w:spacing w:before="0" w:beforeAutospacing="0" w:after="120" w:afterAutospacing="0"/>
              <w:ind w:left="29" w:firstLine="0"/>
              <w:jc w:val="center"/>
              <w:rPr>
                <w:bCs/>
                <w:sz w:val="28"/>
                <w:szCs w:val="28"/>
                <w:lang w:val="uk-UA"/>
              </w:rPr>
            </w:pPr>
          </w:p>
        </w:tc>
        <w:tc>
          <w:tcPr>
            <w:tcW w:w="9078" w:type="dxa"/>
          </w:tcPr>
          <w:p w14:paraId="1B510206" w14:textId="0EEF04D0" w:rsidR="00C63CD3" w:rsidRPr="00FA2795" w:rsidRDefault="00C63CD3" w:rsidP="00C63CD3">
            <w:pPr>
              <w:pStyle w:val="a3"/>
              <w:shd w:val="clear" w:color="auto" w:fill="FFFFFF"/>
              <w:tabs>
                <w:tab w:val="left" w:pos="993"/>
                <w:tab w:val="left" w:pos="1134"/>
              </w:tabs>
              <w:spacing w:before="0" w:beforeAutospacing="0" w:after="0" w:afterAutospacing="0"/>
              <w:rPr>
                <w:sz w:val="28"/>
                <w:szCs w:val="28"/>
                <w:lang w:val="uk-UA"/>
              </w:rPr>
            </w:pPr>
            <w:r w:rsidRPr="00FA2795">
              <w:rPr>
                <w:sz w:val="28"/>
                <w:szCs w:val="28"/>
                <w:lang w:val="uk-UA"/>
              </w:rPr>
              <w:t>Реконструкція напірного каналізаційного колектору від КНС № 3 до колодязя гасіння КК-59 по проспекту Дніпровському, в м.</w:t>
            </w:r>
            <w:r w:rsidR="00F379FA" w:rsidRPr="00FA2795">
              <w:rPr>
                <w:sz w:val="28"/>
                <w:szCs w:val="28"/>
                <w:lang w:val="uk-UA"/>
              </w:rPr>
              <w:t xml:space="preserve"> </w:t>
            </w:r>
            <w:r w:rsidRPr="00FA2795">
              <w:rPr>
                <w:sz w:val="28"/>
                <w:szCs w:val="28"/>
                <w:lang w:val="uk-UA"/>
              </w:rPr>
              <w:t>Українка Обухівського району Київської області, № 0382-19Е від 26.07.2019р.</w:t>
            </w:r>
          </w:p>
        </w:tc>
      </w:tr>
      <w:tr w:rsidR="00C63CD3" w:rsidRPr="00FA2795" w14:paraId="38196753" w14:textId="77777777" w:rsidTr="00627AEB">
        <w:tc>
          <w:tcPr>
            <w:tcW w:w="704" w:type="dxa"/>
            <w:vAlign w:val="center"/>
          </w:tcPr>
          <w:p w14:paraId="006A429D" w14:textId="77777777" w:rsidR="00C63CD3" w:rsidRPr="00FA2795" w:rsidRDefault="00C63CD3" w:rsidP="00C63CD3">
            <w:pPr>
              <w:pStyle w:val="a3"/>
              <w:numPr>
                <w:ilvl w:val="0"/>
                <w:numId w:val="8"/>
              </w:numPr>
              <w:spacing w:before="0" w:beforeAutospacing="0" w:after="120" w:afterAutospacing="0"/>
              <w:ind w:left="29" w:firstLine="0"/>
              <w:jc w:val="center"/>
              <w:rPr>
                <w:bCs/>
                <w:sz w:val="28"/>
                <w:szCs w:val="28"/>
                <w:lang w:val="uk-UA"/>
              </w:rPr>
            </w:pPr>
          </w:p>
        </w:tc>
        <w:tc>
          <w:tcPr>
            <w:tcW w:w="9078" w:type="dxa"/>
          </w:tcPr>
          <w:p w14:paraId="078A33C4" w14:textId="28F2D597" w:rsidR="00C63CD3" w:rsidRPr="00FA2795" w:rsidRDefault="00C63CD3" w:rsidP="00C63CD3">
            <w:pPr>
              <w:pStyle w:val="a3"/>
              <w:shd w:val="clear" w:color="auto" w:fill="FFFFFF"/>
              <w:tabs>
                <w:tab w:val="left" w:pos="993"/>
                <w:tab w:val="left" w:pos="1134"/>
              </w:tabs>
              <w:spacing w:before="0" w:beforeAutospacing="0" w:after="0" w:afterAutospacing="0"/>
              <w:rPr>
                <w:sz w:val="28"/>
                <w:szCs w:val="28"/>
                <w:lang w:val="uk-UA"/>
              </w:rPr>
            </w:pPr>
            <w:r w:rsidRPr="00FA2795">
              <w:rPr>
                <w:sz w:val="28"/>
                <w:szCs w:val="28"/>
                <w:lang w:val="uk-UA"/>
              </w:rPr>
              <w:t>Капітальний ремонт ділянки теплотраси від житлового будинку по вул.</w:t>
            </w:r>
            <w:r w:rsidR="00F379FA" w:rsidRPr="00FA2795">
              <w:rPr>
                <w:sz w:val="28"/>
                <w:szCs w:val="28"/>
                <w:lang w:val="uk-UA"/>
              </w:rPr>
              <w:t xml:space="preserve"> </w:t>
            </w:r>
            <w:r w:rsidRPr="00FA2795">
              <w:rPr>
                <w:sz w:val="28"/>
                <w:szCs w:val="28"/>
                <w:lang w:val="uk-UA"/>
              </w:rPr>
              <w:t>Будівельників, 14 від ТК-25Б до житлового будинку по вул. Будівельників, 11 з улаштуванням поворотного колодязя в м.</w:t>
            </w:r>
            <w:r w:rsidR="00F379FA" w:rsidRPr="00FA2795">
              <w:rPr>
                <w:sz w:val="28"/>
                <w:szCs w:val="28"/>
                <w:lang w:val="uk-UA"/>
              </w:rPr>
              <w:t xml:space="preserve"> </w:t>
            </w:r>
            <w:r w:rsidRPr="00FA2795">
              <w:rPr>
                <w:sz w:val="28"/>
                <w:szCs w:val="28"/>
                <w:lang w:val="uk-UA"/>
              </w:rPr>
              <w:t>Українка Обухівського району Київської області, № 01-0082-20/КД від 13.03.2020р.</w:t>
            </w:r>
          </w:p>
        </w:tc>
      </w:tr>
      <w:tr w:rsidR="00C63CD3" w:rsidRPr="00FA2795" w14:paraId="4B5362BC" w14:textId="77777777" w:rsidTr="00627AEB">
        <w:tc>
          <w:tcPr>
            <w:tcW w:w="704" w:type="dxa"/>
            <w:vAlign w:val="center"/>
          </w:tcPr>
          <w:p w14:paraId="419DB451" w14:textId="77777777" w:rsidR="00C63CD3" w:rsidRPr="00FA2795" w:rsidRDefault="00C63CD3" w:rsidP="00C63CD3">
            <w:pPr>
              <w:pStyle w:val="a3"/>
              <w:numPr>
                <w:ilvl w:val="0"/>
                <w:numId w:val="8"/>
              </w:numPr>
              <w:spacing w:before="0" w:beforeAutospacing="0" w:after="120" w:afterAutospacing="0"/>
              <w:ind w:left="29" w:firstLine="0"/>
              <w:jc w:val="center"/>
              <w:rPr>
                <w:bCs/>
                <w:sz w:val="28"/>
                <w:szCs w:val="28"/>
                <w:lang w:val="uk-UA"/>
              </w:rPr>
            </w:pPr>
          </w:p>
        </w:tc>
        <w:tc>
          <w:tcPr>
            <w:tcW w:w="9078" w:type="dxa"/>
          </w:tcPr>
          <w:p w14:paraId="5A1B671C" w14:textId="1287560F" w:rsidR="00C63CD3" w:rsidRPr="00FA2795" w:rsidRDefault="00C63CD3" w:rsidP="00C63CD3">
            <w:pPr>
              <w:pStyle w:val="a3"/>
              <w:shd w:val="clear" w:color="auto" w:fill="FFFFFF"/>
              <w:tabs>
                <w:tab w:val="left" w:pos="993"/>
                <w:tab w:val="left" w:pos="1134"/>
              </w:tabs>
              <w:spacing w:before="0" w:beforeAutospacing="0" w:after="0" w:afterAutospacing="0"/>
              <w:rPr>
                <w:sz w:val="28"/>
                <w:szCs w:val="28"/>
                <w:lang w:val="uk-UA"/>
              </w:rPr>
            </w:pPr>
            <w:r w:rsidRPr="00FA2795">
              <w:rPr>
                <w:sz w:val="28"/>
                <w:szCs w:val="28"/>
                <w:lang w:val="uk-UA"/>
              </w:rPr>
              <w:t xml:space="preserve">Капітальний ремонт системи теплопостачання із встановленням автоматизованого пристрою оптимізації </w:t>
            </w:r>
            <w:proofErr w:type="spellStart"/>
            <w:r w:rsidRPr="00FA2795">
              <w:rPr>
                <w:sz w:val="28"/>
                <w:szCs w:val="28"/>
                <w:lang w:val="uk-UA"/>
              </w:rPr>
              <w:t>теплоспоживання</w:t>
            </w:r>
            <w:proofErr w:type="spellEnd"/>
            <w:r w:rsidRPr="00FA2795">
              <w:rPr>
                <w:sz w:val="28"/>
                <w:szCs w:val="28"/>
                <w:lang w:val="uk-UA"/>
              </w:rPr>
              <w:t xml:space="preserve"> в будівлі дитячого садочку-початкової школи по вул.</w:t>
            </w:r>
            <w:r w:rsidR="00F379FA" w:rsidRPr="00FA2795">
              <w:rPr>
                <w:sz w:val="28"/>
                <w:szCs w:val="28"/>
                <w:lang w:val="uk-UA"/>
              </w:rPr>
              <w:t xml:space="preserve"> </w:t>
            </w:r>
            <w:r w:rsidRPr="00FA2795">
              <w:rPr>
                <w:sz w:val="28"/>
                <w:szCs w:val="28"/>
                <w:lang w:val="uk-UA"/>
              </w:rPr>
              <w:t>Юності, 3 в м.</w:t>
            </w:r>
            <w:r w:rsidR="00F379FA" w:rsidRPr="00FA2795">
              <w:rPr>
                <w:sz w:val="28"/>
                <w:szCs w:val="28"/>
                <w:lang w:val="uk-UA"/>
              </w:rPr>
              <w:t xml:space="preserve"> </w:t>
            </w:r>
            <w:r w:rsidRPr="00FA2795">
              <w:rPr>
                <w:sz w:val="28"/>
                <w:szCs w:val="28"/>
                <w:lang w:val="uk-UA"/>
              </w:rPr>
              <w:t>Українка, № 1228/19Х від 24.09.2019р.</w:t>
            </w:r>
          </w:p>
        </w:tc>
      </w:tr>
      <w:tr w:rsidR="00C63CD3" w:rsidRPr="00FA2795" w14:paraId="702D53EE" w14:textId="77777777" w:rsidTr="00627AEB">
        <w:tc>
          <w:tcPr>
            <w:tcW w:w="704" w:type="dxa"/>
            <w:vAlign w:val="center"/>
          </w:tcPr>
          <w:p w14:paraId="58FFB1BE" w14:textId="77777777" w:rsidR="00C63CD3" w:rsidRPr="00FA2795" w:rsidRDefault="00C63CD3" w:rsidP="00C63CD3">
            <w:pPr>
              <w:pStyle w:val="a3"/>
              <w:numPr>
                <w:ilvl w:val="0"/>
                <w:numId w:val="8"/>
              </w:numPr>
              <w:spacing w:before="0" w:beforeAutospacing="0" w:after="120" w:afterAutospacing="0"/>
              <w:ind w:left="29" w:firstLine="0"/>
              <w:jc w:val="center"/>
              <w:rPr>
                <w:bCs/>
                <w:sz w:val="28"/>
                <w:szCs w:val="28"/>
                <w:lang w:val="uk-UA"/>
              </w:rPr>
            </w:pPr>
          </w:p>
        </w:tc>
        <w:tc>
          <w:tcPr>
            <w:tcW w:w="9078" w:type="dxa"/>
          </w:tcPr>
          <w:p w14:paraId="6452B1FE" w14:textId="592F5786" w:rsidR="00C63CD3" w:rsidRPr="00FA2795" w:rsidRDefault="00C63CD3" w:rsidP="00C63CD3">
            <w:pPr>
              <w:pStyle w:val="a3"/>
              <w:shd w:val="clear" w:color="auto" w:fill="FFFFFF"/>
              <w:tabs>
                <w:tab w:val="left" w:pos="709"/>
                <w:tab w:val="left" w:pos="993"/>
                <w:tab w:val="left" w:pos="1134"/>
              </w:tabs>
              <w:spacing w:before="0" w:beforeAutospacing="0" w:after="0" w:afterAutospacing="0"/>
              <w:rPr>
                <w:sz w:val="28"/>
                <w:szCs w:val="28"/>
                <w:lang w:val="uk-UA"/>
              </w:rPr>
            </w:pPr>
            <w:r w:rsidRPr="00FA2795">
              <w:rPr>
                <w:sz w:val="28"/>
                <w:szCs w:val="28"/>
                <w:lang w:val="uk-UA"/>
              </w:rPr>
              <w:t>Реконструкція дорожнього полотна дороги від автодороги Р01 Київ-Українка-</w:t>
            </w:r>
            <w:proofErr w:type="spellStart"/>
            <w:r w:rsidRPr="00FA2795">
              <w:rPr>
                <w:sz w:val="28"/>
                <w:szCs w:val="28"/>
                <w:lang w:val="uk-UA"/>
              </w:rPr>
              <w:t>Ржищів</w:t>
            </w:r>
            <w:proofErr w:type="spellEnd"/>
            <w:r w:rsidRPr="00FA2795">
              <w:rPr>
                <w:sz w:val="28"/>
                <w:szCs w:val="28"/>
                <w:lang w:val="uk-UA"/>
              </w:rPr>
              <w:t xml:space="preserve"> до вул.</w:t>
            </w:r>
            <w:r w:rsidR="00F379FA" w:rsidRPr="00FA2795">
              <w:rPr>
                <w:sz w:val="28"/>
                <w:szCs w:val="28"/>
                <w:lang w:val="uk-UA"/>
              </w:rPr>
              <w:t xml:space="preserve"> </w:t>
            </w:r>
            <w:r w:rsidRPr="00FA2795">
              <w:rPr>
                <w:sz w:val="28"/>
                <w:szCs w:val="28"/>
                <w:lang w:val="uk-UA"/>
              </w:rPr>
              <w:t>Приозерна та садівничих товариств вздовж р.</w:t>
            </w:r>
            <w:r w:rsidR="00F379FA" w:rsidRPr="00FA2795">
              <w:rPr>
                <w:sz w:val="28"/>
                <w:szCs w:val="28"/>
                <w:lang w:val="uk-UA"/>
              </w:rPr>
              <w:t xml:space="preserve"> </w:t>
            </w:r>
            <w:r w:rsidRPr="00FA2795">
              <w:rPr>
                <w:sz w:val="28"/>
                <w:szCs w:val="28"/>
                <w:lang w:val="uk-UA"/>
              </w:rPr>
              <w:t>Стугна в м.</w:t>
            </w:r>
            <w:r w:rsidR="00F379FA" w:rsidRPr="00FA2795">
              <w:rPr>
                <w:sz w:val="28"/>
                <w:szCs w:val="28"/>
                <w:lang w:val="uk-UA"/>
              </w:rPr>
              <w:t xml:space="preserve"> </w:t>
            </w:r>
            <w:r w:rsidRPr="00FA2795">
              <w:rPr>
                <w:sz w:val="28"/>
                <w:szCs w:val="28"/>
                <w:lang w:val="uk-UA"/>
              </w:rPr>
              <w:t>Українка Обухівського району Київської області, № 01-0155-19/КД/П від 05.06.2019р.</w:t>
            </w:r>
          </w:p>
        </w:tc>
      </w:tr>
      <w:tr w:rsidR="00C63CD3" w:rsidRPr="00FA2795" w14:paraId="79C3ADFC" w14:textId="77777777" w:rsidTr="00627AEB">
        <w:tc>
          <w:tcPr>
            <w:tcW w:w="704" w:type="dxa"/>
            <w:vAlign w:val="center"/>
          </w:tcPr>
          <w:p w14:paraId="15F9D3FD" w14:textId="77777777" w:rsidR="00C63CD3" w:rsidRPr="00FA2795" w:rsidRDefault="00C63CD3" w:rsidP="00C63CD3">
            <w:pPr>
              <w:pStyle w:val="a3"/>
              <w:numPr>
                <w:ilvl w:val="0"/>
                <w:numId w:val="8"/>
              </w:numPr>
              <w:spacing w:before="0" w:beforeAutospacing="0" w:after="120" w:afterAutospacing="0"/>
              <w:ind w:left="29" w:firstLine="0"/>
              <w:jc w:val="center"/>
              <w:rPr>
                <w:bCs/>
                <w:sz w:val="28"/>
                <w:szCs w:val="28"/>
                <w:lang w:val="uk-UA"/>
              </w:rPr>
            </w:pPr>
          </w:p>
        </w:tc>
        <w:tc>
          <w:tcPr>
            <w:tcW w:w="9078" w:type="dxa"/>
          </w:tcPr>
          <w:p w14:paraId="2C465492" w14:textId="77777777" w:rsidR="00C63CD3" w:rsidRPr="00FA2795" w:rsidRDefault="00C63CD3" w:rsidP="00C63CD3">
            <w:pPr>
              <w:pStyle w:val="a3"/>
              <w:shd w:val="clear" w:color="auto" w:fill="FFFFFF"/>
              <w:tabs>
                <w:tab w:val="left" w:pos="709"/>
                <w:tab w:val="left" w:pos="993"/>
                <w:tab w:val="left" w:pos="1134"/>
              </w:tabs>
              <w:spacing w:before="0" w:beforeAutospacing="0" w:after="0" w:afterAutospacing="0"/>
              <w:rPr>
                <w:sz w:val="28"/>
                <w:szCs w:val="28"/>
                <w:lang w:val="uk-UA"/>
              </w:rPr>
            </w:pPr>
            <w:r w:rsidRPr="00FA2795">
              <w:rPr>
                <w:sz w:val="28"/>
                <w:szCs w:val="28"/>
                <w:lang w:val="uk-UA"/>
              </w:rPr>
              <w:t xml:space="preserve">Капітальний ремонт покриття проїзної частини дороги та тротуару по </w:t>
            </w:r>
            <w:proofErr w:type="spellStart"/>
            <w:r w:rsidRPr="00FA2795">
              <w:rPr>
                <w:sz w:val="28"/>
                <w:szCs w:val="28"/>
                <w:lang w:val="uk-UA"/>
              </w:rPr>
              <w:t>вул.Юності</w:t>
            </w:r>
            <w:proofErr w:type="spellEnd"/>
            <w:r w:rsidRPr="00FA2795">
              <w:rPr>
                <w:sz w:val="28"/>
                <w:szCs w:val="28"/>
                <w:lang w:val="uk-UA"/>
              </w:rPr>
              <w:t xml:space="preserve"> від житлового будинку №1 у напрямку до житлового будинку по проспекту Дніпровський №25 в </w:t>
            </w:r>
            <w:proofErr w:type="spellStart"/>
            <w:r w:rsidRPr="00FA2795">
              <w:rPr>
                <w:sz w:val="28"/>
                <w:szCs w:val="28"/>
                <w:lang w:val="uk-UA"/>
              </w:rPr>
              <w:t>м.Українка</w:t>
            </w:r>
            <w:proofErr w:type="spellEnd"/>
            <w:r w:rsidRPr="00FA2795">
              <w:rPr>
                <w:sz w:val="28"/>
                <w:szCs w:val="28"/>
                <w:lang w:val="uk-UA"/>
              </w:rPr>
              <w:t xml:space="preserve"> Обухівського району Київської області, № 17464 від 07.11.2018р.</w:t>
            </w:r>
          </w:p>
        </w:tc>
      </w:tr>
      <w:tr w:rsidR="00C63CD3" w:rsidRPr="00FA2795" w14:paraId="5B314746" w14:textId="77777777" w:rsidTr="00627AEB">
        <w:tc>
          <w:tcPr>
            <w:tcW w:w="704" w:type="dxa"/>
            <w:vAlign w:val="center"/>
          </w:tcPr>
          <w:p w14:paraId="62F69554" w14:textId="77777777" w:rsidR="00C63CD3" w:rsidRPr="00FA2795" w:rsidRDefault="00C63CD3" w:rsidP="00C63CD3">
            <w:pPr>
              <w:pStyle w:val="a3"/>
              <w:numPr>
                <w:ilvl w:val="0"/>
                <w:numId w:val="8"/>
              </w:numPr>
              <w:spacing w:before="0" w:beforeAutospacing="0" w:after="120" w:afterAutospacing="0"/>
              <w:ind w:left="29" w:firstLine="0"/>
              <w:jc w:val="center"/>
              <w:rPr>
                <w:bCs/>
                <w:sz w:val="28"/>
                <w:szCs w:val="28"/>
                <w:lang w:val="uk-UA"/>
              </w:rPr>
            </w:pPr>
          </w:p>
        </w:tc>
        <w:tc>
          <w:tcPr>
            <w:tcW w:w="9078" w:type="dxa"/>
          </w:tcPr>
          <w:p w14:paraId="28CBB03A" w14:textId="77777777" w:rsidR="00C63CD3" w:rsidRPr="00FA2795" w:rsidRDefault="00C63CD3" w:rsidP="00C63CD3">
            <w:pPr>
              <w:pStyle w:val="a3"/>
              <w:shd w:val="clear" w:color="auto" w:fill="FFFFFF"/>
              <w:tabs>
                <w:tab w:val="left" w:pos="709"/>
                <w:tab w:val="left" w:pos="993"/>
                <w:tab w:val="left" w:pos="1134"/>
              </w:tabs>
              <w:spacing w:before="0" w:beforeAutospacing="0" w:after="0" w:afterAutospacing="0"/>
              <w:rPr>
                <w:sz w:val="28"/>
                <w:szCs w:val="28"/>
                <w:lang w:val="uk-UA"/>
              </w:rPr>
            </w:pPr>
            <w:r w:rsidRPr="00FA2795">
              <w:rPr>
                <w:sz w:val="28"/>
                <w:szCs w:val="28"/>
                <w:lang w:val="uk-UA"/>
              </w:rPr>
              <w:t xml:space="preserve">Капітальний ремонт покриття проїзної частини дороги по проспекту Дніпровський від житлового будинку №6 до житлового будинку №25 в </w:t>
            </w:r>
            <w:proofErr w:type="spellStart"/>
            <w:r w:rsidRPr="00FA2795">
              <w:rPr>
                <w:sz w:val="28"/>
                <w:szCs w:val="28"/>
                <w:lang w:val="uk-UA"/>
              </w:rPr>
              <w:t>м.Українка</w:t>
            </w:r>
            <w:proofErr w:type="spellEnd"/>
            <w:r w:rsidRPr="00FA2795">
              <w:rPr>
                <w:sz w:val="28"/>
                <w:szCs w:val="28"/>
                <w:lang w:val="uk-UA"/>
              </w:rPr>
              <w:t xml:space="preserve"> Обухівського району Київської області, № 15499 від 10.08.2018р.</w:t>
            </w:r>
          </w:p>
        </w:tc>
      </w:tr>
      <w:tr w:rsidR="00C63CD3" w:rsidRPr="00FA2795" w14:paraId="2B7A69C5" w14:textId="77777777" w:rsidTr="00627AEB">
        <w:tc>
          <w:tcPr>
            <w:tcW w:w="704" w:type="dxa"/>
            <w:vAlign w:val="center"/>
          </w:tcPr>
          <w:p w14:paraId="0C883DEC" w14:textId="77777777" w:rsidR="00C63CD3" w:rsidRPr="00FA2795" w:rsidRDefault="00C63CD3" w:rsidP="00C63CD3">
            <w:pPr>
              <w:pStyle w:val="a3"/>
              <w:numPr>
                <w:ilvl w:val="0"/>
                <w:numId w:val="8"/>
              </w:numPr>
              <w:spacing w:before="0" w:beforeAutospacing="0" w:after="120" w:afterAutospacing="0"/>
              <w:ind w:left="29" w:firstLine="0"/>
              <w:jc w:val="center"/>
              <w:rPr>
                <w:bCs/>
                <w:sz w:val="28"/>
                <w:szCs w:val="28"/>
                <w:lang w:val="uk-UA"/>
              </w:rPr>
            </w:pPr>
          </w:p>
        </w:tc>
        <w:tc>
          <w:tcPr>
            <w:tcW w:w="9078" w:type="dxa"/>
          </w:tcPr>
          <w:p w14:paraId="61BC3304" w14:textId="77777777" w:rsidR="00C63CD3" w:rsidRPr="00FA2795" w:rsidRDefault="00C63CD3" w:rsidP="00C63CD3">
            <w:pPr>
              <w:pStyle w:val="a3"/>
              <w:shd w:val="clear" w:color="auto" w:fill="FFFFFF"/>
              <w:tabs>
                <w:tab w:val="left" w:pos="709"/>
                <w:tab w:val="left" w:pos="993"/>
                <w:tab w:val="left" w:pos="1134"/>
              </w:tabs>
              <w:spacing w:before="0" w:beforeAutospacing="0" w:after="0" w:afterAutospacing="0"/>
              <w:rPr>
                <w:sz w:val="28"/>
                <w:szCs w:val="28"/>
                <w:lang w:val="uk-UA"/>
              </w:rPr>
            </w:pPr>
            <w:r w:rsidRPr="00FA2795">
              <w:rPr>
                <w:sz w:val="28"/>
                <w:szCs w:val="28"/>
                <w:lang w:val="uk-UA"/>
              </w:rPr>
              <w:t xml:space="preserve">Капітальний ремонт ділянки дороги по </w:t>
            </w:r>
            <w:proofErr w:type="spellStart"/>
            <w:r w:rsidRPr="00FA2795">
              <w:rPr>
                <w:sz w:val="28"/>
                <w:szCs w:val="28"/>
                <w:lang w:val="uk-UA"/>
              </w:rPr>
              <w:t>вул.Південна</w:t>
            </w:r>
            <w:proofErr w:type="spellEnd"/>
            <w:r w:rsidRPr="00FA2795">
              <w:rPr>
                <w:sz w:val="28"/>
                <w:szCs w:val="28"/>
                <w:lang w:val="uk-UA"/>
              </w:rPr>
              <w:t xml:space="preserve"> в </w:t>
            </w:r>
            <w:proofErr w:type="spellStart"/>
            <w:r w:rsidRPr="00FA2795">
              <w:rPr>
                <w:sz w:val="28"/>
                <w:szCs w:val="28"/>
                <w:lang w:val="uk-UA"/>
              </w:rPr>
              <w:t>м.Українка</w:t>
            </w:r>
            <w:proofErr w:type="spellEnd"/>
            <w:r w:rsidRPr="00FA2795">
              <w:rPr>
                <w:sz w:val="28"/>
                <w:szCs w:val="28"/>
                <w:lang w:val="uk-UA"/>
              </w:rPr>
              <w:t xml:space="preserve"> Обухівського району Київської області, № 0896-4241-18/УЕБ/В від 06.07.2018р.</w:t>
            </w:r>
          </w:p>
        </w:tc>
      </w:tr>
      <w:tr w:rsidR="00C63CD3" w:rsidRPr="00544DEA" w14:paraId="44C688B1" w14:textId="77777777" w:rsidTr="00627AEB">
        <w:tc>
          <w:tcPr>
            <w:tcW w:w="704" w:type="dxa"/>
            <w:vAlign w:val="center"/>
          </w:tcPr>
          <w:p w14:paraId="12387B31" w14:textId="77777777" w:rsidR="00C63CD3" w:rsidRPr="00FA2795" w:rsidRDefault="00C63CD3" w:rsidP="00C63CD3">
            <w:pPr>
              <w:pStyle w:val="a3"/>
              <w:numPr>
                <w:ilvl w:val="0"/>
                <w:numId w:val="8"/>
              </w:numPr>
              <w:spacing w:before="0" w:beforeAutospacing="0" w:after="120" w:afterAutospacing="0"/>
              <w:ind w:left="29" w:firstLine="0"/>
              <w:jc w:val="center"/>
              <w:rPr>
                <w:bCs/>
                <w:sz w:val="28"/>
                <w:szCs w:val="28"/>
                <w:lang w:val="uk-UA"/>
              </w:rPr>
            </w:pPr>
          </w:p>
        </w:tc>
        <w:tc>
          <w:tcPr>
            <w:tcW w:w="9078" w:type="dxa"/>
          </w:tcPr>
          <w:p w14:paraId="1BDACB5D" w14:textId="77777777" w:rsidR="00C63CD3" w:rsidRPr="00FA2795" w:rsidRDefault="00C63CD3" w:rsidP="00C63CD3">
            <w:pPr>
              <w:pStyle w:val="a3"/>
              <w:shd w:val="clear" w:color="auto" w:fill="FFFFFF"/>
              <w:tabs>
                <w:tab w:val="left" w:pos="709"/>
                <w:tab w:val="left" w:pos="993"/>
                <w:tab w:val="left" w:pos="1134"/>
              </w:tabs>
              <w:spacing w:before="0" w:beforeAutospacing="0" w:after="0" w:afterAutospacing="0"/>
              <w:rPr>
                <w:sz w:val="28"/>
                <w:szCs w:val="28"/>
                <w:lang w:val="uk-UA"/>
              </w:rPr>
            </w:pPr>
            <w:r w:rsidRPr="00FA2795">
              <w:rPr>
                <w:sz w:val="28"/>
                <w:szCs w:val="28"/>
                <w:lang w:val="uk-UA"/>
              </w:rPr>
              <w:t xml:space="preserve">Капітальний ремонт покриття проїзної частини проїзду частини проїзду по вулиці </w:t>
            </w:r>
            <w:proofErr w:type="spellStart"/>
            <w:r w:rsidRPr="00FA2795">
              <w:rPr>
                <w:sz w:val="28"/>
                <w:szCs w:val="28"/>
                <w:lang w:val="uk-UA"/>
              </w:rPr>
              <w:t>Б.Хмельницького</w:t>
            </w:r>
            <w:proofErr w:type="spellEnd"/>
            <w:r w:rsidRPr="00FA2795">
              <w:rPr>
                <w:sz w:val="28"/>
                <w:szCs w:val="28"/>
                <w:lang w:val="uk-UA"/>
              </w:rPr>
              <w:t xml:space="preserve"> в </w:t>
            </w:r>
            <w:proofErr w:type="spellStart"/>
            <w:r w:rsidRPr="00FA2795">
              <w:rPr>
                <w:sz w:val="28"/>
                <w:szCs w:val="28"/>
                <w:lang w:val="uk-UA"/>
              </w:rPr>
              <w:t>м.Українка</w:t>
            </w:r>
            <w:proofErr w:type="spellEnd"/>
            <w:r w:rsidRPr="00FA2795">
              <w:rPr>
                <w:sz w:val="28"/>
                <w:szCs w:val="28"/>
                <w:lang w:val="uk-UA"/>
              </w:rPr>
              <w:t xml:space="preserve"> Обухівського району Київської області, № 23394 від 02.09.2019р.</w:t>
            </w:r>
          </w:p>
        </w:tc>
      </w:tr>
      <w:tr w:rsidR="00C63CD3" w:rsidRPr="00FA2795" w14:paraId="14E70C66" w14:textId="77777777" w:rsidTr="00627AEB">
        <w:tc>
          <w:tcPr>
            <w:tcW w:w="704" w:type="dxa"/>
            <w:vAlign w:val="center"/>
          </w:tcPr>
          <w:p w14:paraId="0F76C539" w14:textId="77777777" w:rsidR="00C63CD3" w:rsidRPr="00FA2795" w:rsidRDefault="00C63CD3" w:rsidP="00C63CD3">
            <w:pPr>
              <w:pStyle w:val="a3"/>
              <w:numPr>
                <w:ilvl w:val="0"/>
                <w:numId w:val="8"/>
              </w:numPr>
              <w:spacing w:before="0" w:beforeAutospacing="0" w:after="120" w:afterAutospacing="0"/>
              <w:ind w:left="29" w:firstLine="0"/>
              <w:jc w:val="center"/>
              <w:rPr>
                <w:bCs/>
                <w:sz w:val="28"/>
                <w:szCs w:val="28"/>
                <w:lang w:val="uk-UA"/>
              </w:rPr>
            </w:pPr>
          </w:p>
        </w:tc>
        <w:tc>
          <w:tcPr>
            <w:tcW w:w="9078" w:type="dxa"/>
          </w:tcPr>
          <w:p w14:paraId="5A78C3CB" w14:textId="77777777" w:rsidR="00C63CD3" w:rsidRPr="00FA2795" w:rsidRDefault="00C63CD3" w:rsidP="00C63CD3">
            <w:pPr>
              <w:pStyle w:val="a3"/>
              <w:shd w:val="clear" w:color="auto" w:fill="FFFFFF"/>
              <w:tabs>
                <w:tab w:val="left" w:pos="709"/>
                <w:tab w:val="left" w:pos="993"/>
                <w:tab w:val="left" w:pos="1134"/>
              </w:tabs>
              <w:spacing w:before="0" w:beforeAutospacing="0" w:after="0" w:afterAutospacing="0"/>
              <w:rPr>
                <w:i/>
                <w:sz w:val="28"/>
                <w:szCs w:val="28"/>
                <w:lang w:val="uk-UA"/>
              </w:rPr>
            </w:pPr>
            <w:r w:rsidRPr="00FA2795">
              <w:rPr>
                <w:i/>
                <w:sz w:val="28"/>
                <w:szCs w:val="28"/>
                <w:lang w:val="uk-UA"/>
              </w:rPr>
              <w:t xml:space="preserve">Реконструкція міського стадіону на набережній </w:t>
            </w:r>
            <w:proofErr w:type="spellStart"/>
            <w:r w:rsidRPr="00FA2795">
              <w:rPr>
                <w:i/>
                <w:sz w:val="28"/>
                <w:szCs w:val="28"/>
                <w:lang w:val="uk-UA"/>
              </w:rPr>
              <w:t>р.Дніпро</w:t>
            </w:r>
            <w:proofErr w:type="spellEnd"/>
            <w:r w:rsidRPr="00FA2795">
              <w:rPr>
                <w:i/>
                <w:sz w:val="28"/>
                <w:szCs w:val="28"/>
                <w:lang w:val="uk-UA"/>
              </w:rPr>
              <w:t xml:space="preserve"> в </w:t>
            </w:r>
            <w:proofErr w:type="spellStart"/>
            <w:r w:rsidRPr="00FA2795">
              <w:rPr>
                <w:i/>
                <w:sz w:val="28"/>
                <w:szCs w:val="28"/>
                <w:lang w:val="uk-UA"/>
              </w:rPr>
              <w:t>м.Українка</w:t>
            </w:r>
            <w:proofErr w:type="spellEnd"/>
            <w:r w:rsidRPr="00FA2795">
              <w:rPr>
                <w:i/>
                <w:sz w:val="28"/>
                <w:szCs w:val="28"/>
                <w:lang w:val="uk-UA"/>
              </w:rPr>
              <w:t>, №01-034-20/КД від 13.07.2020р. (коригування)</w:t>
            </w:r>
          </w:p>
        </w:tc>
      </w:tr>
      <w:tr w:rsidR="00C63CD3" w:rsidRPr="00FA2795" w14:paraId="2D113C3B" w14:textId="77777777" w:rsidTr="00627AEB">
        <w:tc>
          <w:tcPr>
            <w:tcW w:w="704" w:type="dxa"/>
            <w:vAlign w:val="center"/>
          </w:tcPr>
          <w:p w14:paraId="7ED360B2" w14:textId="77777777" w:rsidR="00C63CD3" w:rsidRPr="00FA2795" w:rsidRDefault="00C63CD3" w:rsidP="00C63CD3">
            <w:pPr>
              <w:pStyle w:val="a3"/>
              <w:numPr>
                <w:ilvl w:val="0"/>
                <w:numId w:val="8"/>
              </w:numPr>
              <w:spacing w:before="0" w:beforeAutospacing="0" w:after="120" w:afterAutospacing="0"/>
              <w:ind w:left="29" w:firstLine="0"/>
              <w:jc w:val="center"/>
              <w:rPr>
                <w:bCs/>
                <w:sz w:val="28"/>
                <w:szCs w:val="28"/>
                <w:lang w:val="uk-UA"/>
              </w:rPr>
            </w:pPr>
          </w:p>
        </w:tc>
        <w:tc>
          <w:tcPr>
            <w:tcW w:w="9078" w:type="dxa"/>
          </w:tcPr>
          <w:p w14:paraId="0E317CFC" w14:textId="77777777" w:rsidR="00C63CD3" w:rsidRPr="00FA2795" w:rsidRDefault="00C63CD3" w:rsidP="00C63CD3">
            <w:pPr>
              <w:pStyle w:val="a3"/>
              <w:shd w:val="clear" w:color="auto" w:fill="FFFFFF"/>
              <w:tabs>
                <w:tab w:val="left" w:pos="709"/>
                <w:tab w:val="left" w:pos="993"/>
                <w:tab w:val="left" w:pos="1134"/>
              </w:tabs>
              <w:spacing w:before="0" w:beforeAutospacing="0" w:after="0" w:afterAutospacing="0"/>
              <w:rPr>
                <w:i/>
                <w:sz w:val="28"/>
                <w:szCs w:val="28"/>
                <w:lang w:val="uk-UA"/>
              </w:rPr>
            </w:pPr>
            <w:r w:rsidRPr="00FA2795">
              <w:rPr>
                <w:i/>
                <w:sz w:val="28"/>
                <w:szCs w:val="28"/>
                <w:lang w:val="uk-UA"/>
              </w:rPr>
              <w:t xml:space="preserve">Реконструкція системи поливу з влаштуванням автоматичного контролю та озеленення частини набережної </w:t>
            </w:r>
            <w:proofErr w:type="spellStart"/>
            <w:r w:rsidRPr="00FA2795">
              <w:rPr>
                <w:i/>
                <w:sz w:val="28"/>
                <w:szCs w:val="28"/>
                <w:lang w:val="uk-UA"/>
              </w:rPr>
              <w:t>р.Дніпро</w:t>
            </w:r>
            <w:proofErr w:type="spellEnd"/>
            <w:r w:rsidRPr="00FA2795">
              <w:rPr>
                <w:i/>
                <w:sz w:val="28"/>
                <w:szCs w:val="28"/>
                <w:lang w:val="uk-UA"/>
              </w:rPr>
              <w:t xml:space="preserve"> в </w:t>
            </w:r>
            <w:proofErr w:type="spellStart"/>
            <w:r w:rsidRPr="00FA2795">
              <w:rPr>
                <w:i/>
                <w:sz w:val="28"/>
                <w:szCs w:val="28"/>
                <w:lang w:val="uk-UA"/>
              </w:rPr>
              <w:t>м.Українка</w:t>
            </w:r>
            <w:proofErr w:type="spellEnd"/>
            <w:r w:rsidRPr="00FA2795">
              <w:rPr>
                <w:i/>
                <w:sz w:val="28"/>
                <w:szCs w:val="28"/>
                <w:lang w:val="uk-UA"/>
              </w:rPr>
              <w:t xml:space="preserve"> Обухівського району Київської області, №525-712-20/КП від 22.07.2020р.</w:t>
            </w:r>
          </w:p>
        </w:tc>
      </w:tr>
      <w:tr w:rsidR="00C63CD3" w:rsidRPr="00FA2795" w14:paraId="235F0BD4" w14:textId="77777777" w:rsidTr="00627AEB">
        <w:tc>
          <w:tcPr>
            <w:tcW w:w="704" w:type="dxa"/>
            <w:vAlign w:val="center"/>
          </w:tcPr>
          <w:p w14:paraId="1383D5BC" w14:textId="77777777" w:rsidR="00C63CD3" w:rsidRPr="00FA2795" w:rsidRDefault="00C63CD3" w:rsidP="00C63CD3">
            <w:pPr>
              <w:pStyle w:val="a3"/>
              <w:numPr>
                <w:ilvl w:val="0"/>
                <w:numId w:val="8"/>
              </w:numPr>
              <w:spacing w:before="0" w:beforeAutospacing="0" w:after="120" w:afterAutospacing="0"/>
              <w:ind w:left="29" w:firstLine="0"/>
              <w:jc w:val="center"/>
              <w:rPr>
                <w:bCs/>
                <w:sz w:val="28"/>
                <w:szCs w:val="28"/>
                <w:lang w:val="uk-UA"/>
              </w:rPr>
            </w:pPr>
          </w:p>
        </w:tc>
        <w:tc>
          <w:tcPr>
            <w:tcW w:w="9078" w:type="dxa"/>
          </w:tcPr>
          <w:p w14:paraId="43AB4C16" w14:textId="77777777" w:rsidR="00C63CD3" w:rsidRPr="00FA2795" w:rsidRDefault="00C63CD3" w:rsidP="00C63CD3">
            <w:pPr>
              <w:pStyle w:val="a3"/>
              <w:shd w:val="clear" w:color="auto" w:fill="FFFFFF"/>
              <w:tabs>
                <w:tab w:val="left" w:pos="709"/>
                <w:tab w:val="left" w:pos="993"/>
                <w:tab w:val="left" w:pos="1134"/>
              </w:tabs>
              <w:spacing w:before="0" w:beforeAutospacing="0" w:after="0" w:afterAutospacing="0"/>
              <w:rPr>
                <w:sz w:val="28"/>
                <w:szCs w:val="28"/>
                <w:lang w:val="uk-UA"/>
              </w:rPr>
            </w:pPr>
            <w:r w:rsidRPr="00FA2795">
              <w:rPr>
                <w:sz w:val="28"/>
                <w:szCs w:val="28"/>
                <w:lang w:val="uk-UA"/>
              </w:rPr>
              <w:t xml:space="preserve">Капітальний ремонт ділянки дороги по </w:t>
            </w:r>
            <w:proofErr w:type="spellStart"/>
            <w:r w:rsidRPr="00FA2795">
              <w:rPr>
                <w:sz w:val="28"/>
                <w:szCs w:val="28"/>
                <w:lang w:val="uk-UA"/>
              </w:rPr>
              <w:t>вул.Першотравнева</w:t>
            </w:r>
            <w:proofErr w:type="spellEnd"/>
            <w:r w:rsidRPr="00FA2795">
              <w:rPr>
                <w:sz w:val="28"/>
                <w:szCs w:val="28"/>
                <w:lang w:val="uk-UA"/>
              </w:rPr>
              <w:t xml:space="preserve"> в </w:t>
            </w:r>
            <w:proofErr w:type="spellStart"/>
            <w:r w:rsidRPr="00FA2795">
              <w:rPr>
                <w:sz w:val="28"/>
                <w:szCs w:val="28"/>
                <w:lang w:val="uk-UA"/>
              </w:rPr>
              <w:t>с.Витачів</w:t>
            </w:r>
            <w:proofErr w:type="spellEnd"/>
            <w:r w:rsidRPr="00FA2795">
              <w:rPr>
                <w:sz w:val="28"/>
                <w:szCs w:val="28"/>
                <w:lang w:val="uk-UA"/>
              </w:rPr>
              <w:t xml:space="preserve"> Обухівського району Київської області, №3972/е/18-КД/П від 28.12.2018р.</w:t>
            </w:r>
          </w:p>
        </w:tc>
      </w:tr>
      <w:tr w:rsidR="00C63CD3" w:rsidRPr="00FA2795" w14:paraId="744892E7" w14:textId="77777777" w:rsidTr="00627AEB">
        <w:tc>
          <w:tcPr>
            <w:tcW w:w="704" w:type="dxa"/>
            <w:vAlign w:val="center"/>
          </w:tcPr>
          <w:p w14:paraId="10557E17" w14:textId="77777777" w:rsidR="00C63CD3" w:rsidRPr="00FA2795" w:rsidRDefault="00C63CD3" w:rsidP="00C63CD3">
            <w:pPr>
              <w:pStyle w:val="a3"/>
              <w:numPr>
                <w:ilvl w:val="0"/>
                <w:numId w:val="8"/>
              </w:numPr>
              <w:spacing w:before="0" w:beforeAutospacing="0" w:after="120" w:afterAutospacing="0"/>
              <w:ind w:left="29" w:firstLine="0"/>
              <w:jc w:val="center"/>
              <w:rPr>
                <w:bCs/>
                <w:sz w:val="28"/>
                <w:szCs w:val="28"/>
                <w:lang w:val="uk-UA"/>
              </w:rPr>
            </w:pPr>
          </w:p>
        </w:tc>
        <w:tc>
          <w:tcPr>
            <w:tcW w:w="9078" w:type="dxa"/>
          </w:tcPr>
          <w:p w14:paraId="3AD2E311" w14:textId="77777777" w:rsidR="00C63CD3" w:rsidRPr="00FA2795" w:rsidRDefault="00C63CD3" w:rsidP="00C63CD3">
            <w:pPr>
              <w:pStyle w:val="a3"/>
              <w:shd w:val="clear" w:color="auto" w:fill="FFFFFF"/>
              <w:tabs>
                <w:tab w:val="left" w:pos="709"/>
                <w:tab w:val="left" w:pos="993"/>
                <w:tab w:val="left" w:pos="1134"/>
              </w:tabs>
              <w:spacing w:before="0" w:beforeAutospacing="0" w:after="0" w:afterAutospacing="0"/>
              <w:rPr>
                <w:sz w:val="28"/>
                <w:szCs w:val="28"/>
                <w:lang w:val="uk-UA"/>
              </w:rPr>
            </w:pPr>
            <w:r w:rsidRPr="00FA2795">
              <w:rPr>
                <w:sz w:val="28"/>
                <w:szCs w:val="28"/>
                <w:lang w:val="uk-UA"/>
              </w:rPr>
              <w:t xml:space="preserve">Капітальний ремонт ділянки дороги по </w:t>
            </w:r>
            <w:proofErr w:type="spellStart"/>
            <w:r w:rsidRPr="00FA2795">
              <w:rPr>
                <w:sz w:val="28"/>
                <w:szCs w:val="28"/>
                <w:lang w:val="uk-UA"/>
              </w:rPr>
              <w:t>вул.Воздвиженська</w:t>
            </w:r>
            <w:proofErr w:type="spellEnd"/>
            <w:r w:rsidRPr="00FA2795">
              <w:rPr>
                <w:sz w:val="28"/>
                <w:szCs w:val="28"/>
                <w:lang w:val="uk-UA"/>
              </w:rPr>
              <w:t xml:space="preserve"> в </w:t>
            </w:r>
            <w:proofErr w:type="spellStart"/>
            <w:r w:rsidRPr="00FA2795">
              <w:rPr>
                <w:sz w:val="28"/>
                <w:szCs w:val="28"/>
                <w:lang w:val="uk-UA"/>
              </w:rPr>
              <w:t>с.Витачів</w:t>
            </w:r>
            <w:proofErr w:type="spellEnd"/>
            <w:r w:rsidRPr="00FA2795">
              <w:rPr>
                <w:sz w:val="28"/>
                <w:szCs w:val="28"/>
                <w:lang w:val="uk-UA"/>
              </w:rPr>
              <w:t xml:space="preserve"> Обухівського району Київської області, №3971/е/18-КД/П від 28.12.2018р.</w:t>
            </w:r>
          </w:p>
        </w:tc>
      </w:tr>
      <w:tr w:rsidR="00C63CD3" w:rsidRPr="00544DEA" w14:paraId="397CB7DE" w14:textId="77777777" w:rsidTr="00627AEB">
        <w:tc>
          <w:tcPr>
            <w:tcW w:w="704" w:type="dxa"/>
            <w:vAlign w:val="center"/>
          </w:tcPr>
          <w:p w14:paraId="1F38970A" w14:textId="77777777" w:rsidR="00C63CD3" w:rsidRPr="00FA2795" w:rsidRDefault="00C63CD3" w:rsidP="00C63CD3">
            <w:pPr>
              <w:pStyle w:val="a3"/>
              <w:numPr>
                <w:ilvl w:val="0"/>
                <w:numId w:val="8"/>
              </w:numPr>
              <w:spacing w:before="0" w:beforeAutospacing="0" w:after="120" w:afterAutospacing="0"/>
              <w:ind w:left="29" w:firstLine="0"/>
              <w:jc w:val="center"/>
              <w:rPr>
                <w:bCs/>
                <w:sz w:val="28"/>
                <w:szCs w:val="28"/>
                <w:lang w:val="uk-UA"/>
              </w:rPr>
            </w:pPr>
          </w:p>
        </w:tc>
        <w:tc>
          <w:tcPr>
            <w:tcW w:w="9078" w:type="dxa"/>
          </w:tcPr>
          <w:p w14:paraId="59071C7E" w14:textId="77777777" w:rsidR="00C63CD3" w:rsidRPr="00FA2795" w:rsidRDefault="00C63CD3" w:rsidP="00C63CD3">
            <w:pPr>
              <w:pStyle w:val="a3"/>
              <w:shd w:val="clear" w:color="auto" w:fill="FFFFFF"/>
              <w:tabs>
                <w:tab w:val="left" w:pos="709"/>
                <w:tab w:val="left" w:pos="993"/>
                <w:tab w:val="left" w:pos="1134"/>
              </w:tabs>
              <w:spacing w:before="0" w:beforeAutospacing="0" w:after="0" w:afterAutospacing="0"/>
              <w:rPr>
                <w:sz w:val="28"/>
                <w:szCs w:val="28"/>
                <w:lang w:val="uk-UA"/>
              </w:rPr>
            </w:pPr>
            <w:r w:rsidRPr="00FA2795">
              <w:rPr>
                <w:sz w:val="28"/>
                <w:szCs w:val="28"/>
                <w:lang w:val="uk-UA"/>
              </w:rPr>
              <w:t xml:space="preserve">Капітальний ремонт будівлі Фельдшерсько-акушерського пункту в </w:t>
            </w:r>
            <w:proofErr w:type="spellStart"/>
            <w:r w:rsidRPr="00FA2795">
              <w:rPr>
                <w:sz w:val="28"/>
                <w:szCs w:val="28"/>
                <w:lang w:val="uk-UA"/>
              </w:rPr>
              <w:t>с.Щербанівка</w:t>
            </w:r>
            <w:proofErr w:type="spellEnd"/>
            <w:r w:rsidRPr="00FA2795">
              <w:rPr>
                <w:sz w:val="28"/>
                <w:szCs w:val="28"/>
                <w:lang w:val="uk-UA"/>
              </w:rPr>
              <w:t xml:space="preserve"> Обухівського району Київської області від 07.04.2020р. №27980 </w:t>
            </w:r>
          </w:p>
        </w:tc>
      </w:tr>
      <w:tr w:rsidR="00C63CD3" w:rsidRPr="00544DEA" w14:paraId="752B9B68" w14:textId="77777777" w:rsidTr="00627AEB">
        <w:tc>
          <w:tcPr>
            <w:tcW w:w="704" w:type="dxa"/>
            <w:vAlign w:val="center"/>
          </w:tcPr>
          <w:p w14:paraId="00A68915" w14:textId="77777777" w:rsidR="00C63CD3" w:rsidRPr="00FA2795" w:rsidRDefault="00C63CD3" w:rsidP="00C63CD3">
            <w:pPr>
              <w:pStyle w:val="a3"/>
              <w:numPr>
                <w:ilvl w:val="0"/>
                <w:numId w:val="8"/>
              </w:numPr>
              <w:spacing w:before="0" w:beforeAutospacing="0" w:after="120" w:afterAutospacing="0"/>
              <w:ind w:left="29" w:firstLine="0"/>
              <w:jc w:val="center"/>
              <w:rPr>
                <w:bCs/>
                <w:sz w:val="28"/>
                <w:szCs w:val="28"/>
                <w:lang w:val="uk-UA"/>
              </w:rPr>
            </w:pPr>
          </w:p>
        </w:tc>
        <w:tc>
          <w:tcPr>
            <w:tcW w:w="9078" w:type="dxa"/>
          </w:tcPr>
          <w:p w14:paraId="0FE5A9DF" w14:textId="77777777" w:rsidR="00C63CD3" w:rsidRPr="00FA2795" w:rsidRDefault="00C63CD3" w:rsidP="00C63CD3">
            <w:pPr>
              <w:pStyle w:val="a3"/>
              <w:shd w:val="clear" w:color="auto" w:fill="FFFFFF"/>
              <w:tabs>
                <w:tab w:val="left" w:pos="709"/>
                <w:tab w:val="left" w:pos="993"/>
                <w:tab w:val="left" w:pos="1134"/>
              </w:tabs>
              <w:spacing w:before="0" w:beforeAutospacing="0" w:after="0" w:afterAutospacing="0"/>
              <w:rPr>
                <w:sz w:val="28"/>
                <w:szCs w:val="28"/>
                <w:lang w:val="uk-UA"/>
              </w:rPr>
            </w:pPr>
            <w:r w:rsidRPr="00FA2795">
              <w:rPr>
                <w:sz w:val="28"/>
                <w:szCs w:val="28"/>
                <w:lang w:val="uk-UA"/>
              </w:rPr>
              <w:t xml:space="preserve">Капітальний ремонт покрівлі будівлі </w:t>
            </w:r>
            <w:proofErr w:type="spellStart"/>
            <w:r w:rsidRPr="00FA2795">
              <w:rPr>
                <w:sz w:val="28"/>
                <w:szCs w:val="28"/>
                <w:lang w:val="uk-UA"/>
              </w:rPr>
              <w:t>Жуківцівської</w:t>
            </w:r>
            <w:proofErr w:type="spellEnd"/>
            <w:r w:rsidRPr="00FA2795">
              <w:rPr>
                <w:sz w:val="28"/>
                <w:szCs w:val="28"/>
                <w:lang w:val="uk-UA"/>
              </w:rPr>
              <w:t xml:space="preserve"> загальноосвітньої школи І-ІІ ступенів Обухівської районної  ради Київської області за </w:t>
            </w:r>
            <w:proofErr w:type="spellStart"/>
            <w:r w:rsidRPr="00FA2795">
              <w:rPr>
                <w:sz w:val="28"/>
                <w:szCs w:val="28"/>
                <w:lang w:val="uk-UA"/>
              </w:rPr>
              <w:t>адресою</w:t>
            </w:r>
            <w:proofErr w:type="spellEnd"/>
            <w:r w:rsidRPr="00FA2795">
              <w:rPr>
                <w:sz w:val="28"/>
                <w:szCs w:val="28"/>
                <w:lang w:val="uk-UA"/>
              </w:rPr>
              <w:t xml:space="preserve">: </w:t>
            </w:r>
            <w:proofErr w:type="spellStart"/>
            <w:r w:rsidRPr="00FA2795">
              <w:rPr>
                <w:sz w:val="28"/>
                <w:szCs w:val="28"/>
                <w:lang w:val="uk-UA"/>
              </w:rPr>
              <w:t>с.Жуківці</w:t>
            </w:r>
            <w:proofErr w:type="spellEnd"/>
            <w:r w:rsidRPr="00FA2795">
              <w:rPr>
                <w:sz w:val="28"/>
                <w:szCs w:val="28"/>
                <w:lang w:val="uk-UA"/>
              </w:rPr>
              <w:t xml:space="preserve">, </w:t>
            </w:r>
            <w:proofErr w:type="spellStart"/>
            <w:r w:rsidRPr="00FA2795">
              <w:rPr>
                <w:sz w:val="28"/>
                <w:szCs w:val="28"/>
                <w:lang w:val="uk-UA"/>
              </w:rPr>
              <w:t>вул.Гагаріна</w:t>
            </w:r>
            <w:proofErr w:type="spellEnd"/>
            <w:r w:rsidRPr="00FA2795">
              <w:rPr>
                <w:sz w:val="28"/>
                <w:szCs w:val="28"/>
                <w:lang w:val="uk-UA"/>
              </w:rPr>
              <w:t>, буд.5, №68-2603-19/КШ від 20 травня 2019р.</w:t>
            </w:r>
          </w:p>
        </w:tc>
      </w:tr>
      <w:tr w:rsidR="00C63CD3" w:rsidRPr="00FA2795" w14:paraId="16D3F645" w14:textId="77777777" w:rsidTr="00627AEB">
        <w:tc>
          <w:tcPr>
            <w:tcW w:w="704" w:type="dxa"/>
            <w:vAlign w:val="center"/>
          </w:tcPr>
          <w:p w14:paraId="24F5D626" w14:textId="77777777" w:rsidR="00C63CD3" w:rsidRPr="00FA2795" w:rsidRDefault="00C63CD3" w:rsidP="00C63CD3">
            <w:pPr>
              <w:pStyle w:val="a3"/>
              <w:numPr>
                <w:ilvl w:val="0"/>
                <w:numId w:val="8"/>
              </w:numPr>
              <w:spacing w:before="0" w:beforeAutospacing="0" w:after="120" w:afterAutospacing="0"/>
              <w:ind w:left="29" w:firstLine="0"/>
              <w:jc w:val="center"/>
              <w:rPr>
                <w:bCs/>
                <w:sz w:val="28"/>
                <w:szCs w:val="28"/>
                <w:lang w:val="uk-UA"/>
              </w:rPr>
            </w:pPr>
          </w:p>
        </w:tc>
        <w:tc>
          <w:tcPr>
            <w:tcW w:w="9078" w:type="dxa"/>
          </w:tcPr>
          <w:p w14:paraId="062542E7" w14:textId="77777777" w:rsidR="00C63CD3" w:rsidRPr="00FA2795" w:rsidRDefault="00C63CD3" w:rsidP="00C63CD3">
            <w:pPr>
              <w:pStyle w:val="a3"/>
              <w:shd w:val="clear" w:color="auto" w:fill="FFFFFF"/>
              <w:tabs>
                <w:tab w:val="left" w:pos="709"/>
                <w:tab w:val="left" w:pos="993"/>
                <w:tab w:val="left" w:pos="1134"/>
              </w:tabs>
              <w:spacing w:before="0" w:beforeAutospacing="0" w:after="0" w:afterAutospacing="0"/>
              <w:rPr>
                <w:sz w:val="28"/>
                <w:szCs w:val="28"/>
                <w:lang w:val="uk-UA"/>
              </w:rPr>
            </w:pPr>
            <w:r w:rsidRPr="00FA2795">
              <w:rPr>
                <w:sz w:val="28"/>
                <w:szCs w:val="28"/>
                <w:lang w:val="uk-UA"/>
              </w:rPr>
              <w:t xml:space="preserve">Капітальний ремонт дорожнього покриття по вулиці Гагаріна в </w:t>
            </w:r>
            <w:proofErr w:type="spellStart"/>
            <w:r w:rsidRPr="00FA2795">
              <w:rPr>
                <w:sz w:val="28"/>
                <w:szCs w:val="28"/>
                <w:lang w:val="uk-UA"/>
              </w:rPr>
              <w:t>с.Жуківці</w:t>
            </w:r>
            <w:proofErr w:type="spellEnd"/>
            <w:r w:rsidRPr="00FA2795">
              <w:rPr>
                <w:sz w:val="28"/>
                <w:szCs w:val="28"/>
                <w:lang w:val="uk-UA"/>
              </w:rPr>
              <w:t xml:space="preserve"> Обухівського району Київської області від 28.08.2018 №15921</w:t>
            </w:r>
          </w:p>
        </w:tc>
      </w:tr>
      <w:tr w:rsidR="00C63CD3" w:rsidRPr="00FA2795" w14:paraId="0ABABB76" w14:textId="77777777" w:rsidTr="00627AEB">
        <w:tc>
          <w:tcPr>
            <w:tcW w:w="704" w:type="dxa"/>
            <w:vAlign w:val="center"/>
          </w:tcPr>
          <w:p w14:paraId="5C9B6193" w14:textId="77777777" w:rsidR="00C63CD3" w:rsidRPr="00FA2795" w:rsidRDefault="00C63CD3" w:rsidP="00C63CD3">
            <w:pPr>
              <w:pStyle w:val="a3"/>
              <w:numPr>
                <w:ilvl w:val="0"/>
                <w:numId w:val="8"/>
              </w:numPr>
              <w:spacing w:before="0" w:beforeAutospacing="0" w:after="120" w:afterAutospacing="0"/>
              <w:ind w:left="29" w:firstLine="0"/>
              <w:jc w:val="center"/>
              <w:rPr>
                <w:bCs/>
                <w:sz w:val="28"/>
                <w:szCs w:val="28"/>
                <w:lang w:val="uk-UA"/>
              </w:rPr>
            </w:pPr>
          </w:p>
        </w:tc>
        <w:tc>
          <w:tcPr>
            <w:tcW w:w="9078" w:type="dxa"/>
          </w:tcPr>
          <w:p w14:paraId="4FFB1A32" w14:textId="77777777" w:rsidR="00C63CD3" w:rsidRPr="00FA2795" w:rsidRDefault="00C63CD3" w:rsidP="00C63CD3">
            <w:pPr>
              <w:pStyle w:val="a3"/>
              <w:shd w:val="clear" w:color="auto" w:fill="FFFFFF"/>
              <w:tabs>
                <w:tab w:val="left" w:pos="709"/>
                <w:tab w:val="left" w:pos="993"/>
                <w:tab w:val="left" w:pos="1134"/>
              </w:tabs>
              <w:spacing w:before="0" w:beforeAutospacing="0" w:after="0" w:afterAutospacing="0"/>
              <w:rPr>
                <w:sz w:val="28"/>
                <w:szCs w:val="28"/>
                <w:lang w:val="uk-UA"/>
              </w:rPr>
            </w:pPr>
            <w:r w:rsidRPr="00FA2795">
              <w:rPr>
                <w:sz w:val="28"/>
                <w:szCs w:val="28"/>
                <w:lang w:val="uk-UA"/>
              </w:rPr>
              <w:t xml:space="preserve">Капітальний ремонт дорожнього покриття по вулиці Вадима </w:t>
            </w:r>
            <w:proofErr w:type="spellStart"/>
            <w:r w:rsidRPr="00FA2795">
              <w:rPr>
                <w:sz w:val="28"/>
                <w:szCs w:val="28"/>
                <w:lang w:val="uk-UA"/>
              </w:rPr>
              <w:t>Гладуша</w:t>
            </w:r>
            <w:proofErr w:type="spellEnd"/>
            <w:r w:rsidRPr="00FA2795">
              <w:rPr>
                <w:sz w:val="28"/>
                <w:szCs w:val="28"/>
                <w:lang w:val="uk-UA"/>
              </w:rPr>
              <w:t xml:space="preserve"> в </w:t>
            </w:r>
            <w:proofErr w:type="spellStart"/>
            <w:r w:rsidRPr="00FA2795">
              <w:rPr>
                <w:sz w:val="28"/>
                <w:szCs w:val="28"/>
                <w:lang w:val="uk-UA"/>
              </w:rPr>
              <w:t>с.Жуківці</w:t>
            </w:r>
            <w:proofErr w:type="spellEnd"/>
            <w:r w:rsidRPr="00FA2795">
              <w:rPr>
                <w:sz w:val="28"/>
                <w:szCs w:val="28"/>
                <w:lang w:val="uk-UA"/>
              </w:rPr>
              <w:t xml:space="preserve"> Обухівського району Київської області від 22.03.2019 №20012</w:t>
            </w:r>
          </w:p>
        </w:tc>
      </w:tr>
      <w:tr w:rsidR="00C63CD3" w:rsidRPr="00FA2795" w14:paraId="2F0D242A" w14:textId="77777777" w:rsidTr="00627AEB">
        <w:tc>
          <w:tcPr>
            <w:tcW w:w="704" w:type="dxa"/>
            <w:vAlign w:val="center"/>
          </w:tcPr>
          <w:p w14:paraId="38B657F0" w14:textId="77777777" w:rsidR="00C63CD3" w:rsidRPr="00FA2795" w:rsidRDefault="00C63CD3" w:rsidP="00C63CD3">
            <w:pPr>
              <w:pStyle w:val="a3"/>
              <w:numPr>
                <w:ilvl w:val="0"/>
                <w:numId w:val="8"/>
              </w:numPr>
              <w:spacing w:before="0" w:beforeAutospacing="0" w:after="120" w:afterAutospacing="0"/>
              <w:ind w:left="29" w:firstLine="0"/>
              <w:jc w:val="center"/>
              <w:rPr>
                <w:bCs/>
                <w:sz w:val="28"/>
                <w:szCs w:val="28"/>
                <w:lang w:val="uk-UA"/>
              </w:rPr>
            </w:pPr>
          </w:p>
        </w:tc>
        <w:tc>
          <w:tcPr>
            <w:tcW w:w="9078" w:type="dxa"/>
          </w:tcPr>
          <w:p w14:paraId="46586343" w14:textId="77777777" w:rsidR="00C63CD3" w:rsidRPr="00FA2795" w:rsidRDefault="00C63CD3" w:rsidP="00C63CD3">
            <w:pPr>
              <w:pStyle w:val="a3"/>
              <w:shd w:val="clear" w:color="auto" w:fill="FFFFFF"/>
              <w:tabs>
                <w:tab w:val="left" w:pos="709"/>
                <w:tab w:val="left" w:pos="993"/>
                <w:tab w:val="left" w:pos="1134"/>
              </w:tabs>
              <w:spacing w:before="0" w:beforeAutospacing="0" w:after="0" w:afterAutospacing="0"/>
              <w:rPr>
                <w:sz w:val="28"/>
                <w:szCs w:val="28"/>
                <w:lang w:val="uk-UA"/>
              </w:rPr>
            </w:pPr>
            <w:r w:rsidRPr="00FA2795">
              <w:rPr>
                <w:sz w:val="28"/>
                <w:szCs w:val="28"/>
                <w:lang w:val="uk-UA"/>
              </w:rPr>
              <w:t xml:space="preserve">Капітальний ремонт дороги по вулиці Наддніпрянська в </w:t>
            </w:r>
            <w:proofErr w:type="spellStart"/>
            <w:r w:rsidRPr="00FA2795">
              <w:rPr>
                <w:sz w:val="28"/>
                <w:szCs w:val="28"/>
                <w:lang w:val="uk-UA"/>
              </w:rPr>
              <w:t>с.Трипілля</w:t>
            </w:r>
            <w:proofErr w:type="spellEnd"/>
            <w:r w:rsidRPr="00FA2795">
              <w:rPr>
                <w:sz w:val="28"/>
                <w:szCs w:val="28"/>
                <w:lang w:val="uk-UA"/>
              </w:rPr>
              <w:t xml:space="preserve"> Обухівського району Київської області, №3984/е/18-КД/П від 20.12.2018р.</w:t>
            </w:r>
          </w:p>
        </w:tc>
      </w:tr>
      <w:tr w:rsidR="00C63CD3" w:rsidRPr="00FA2795" w14:paraId="556272DB" w14:textId="77777777" w:rsidTr="00627AEB">
        <w:tc>
          <w:tcPr>
            <w:tcW w:w="704" w:type="dxa"/>
            <w:vAlign w:val="center"/>
          </w:tcPr>
          <w:p w14:paraId="26312804" w14:textId="77777777" w:rsidR="00C63CD3" w:rsidRPr="00FA2795" w:rsidRDefault="00C63CD3" w:rsidP="00C63CD3">
            <w:pPr>
              <w:pStyle w:val="a3"/>
              <w:numPr>
                <w:ilvl w:val="0"/>
                <w:numId w:val="8"/>
              </w:numPr>
              <w:spacing w:before="0" w:beforeAutospacing="0" w:after="120" w:afterAutospacing="0"/>
              <w:ind w:left="29" w:firstLine="0"/>
              <w:jc w:val="center"/>
              <w:rPr>
                <w:bCs/>
                <w:sz w:val="28"/>
                <w:szCs w:val="28"/>
                <w:lang w:val="uk-UA"/>
              </w:rPr>
            </w:pPr>
          </w:p>
        </w:tc>
        <w:tc>
          <w:tcPr>
            <w:tcW w:w="9078" w:type="dxa"/>
          </w:tcPr>
          <w:p w14:paraId="46D8E33D" w14:textId="77777777" w:rsidR="00C63CD3" w:rsidRPr="00FA2795" w:rsidRDefault="00C63CD3" w:rsidP="00C63CD3">
            <w:pPr>
              <w:pStyle w:val="a3"/>
              <w:shd w:val="clear" w:color="auto" w:fill="FFFFFF"/>
              <w:tabs>
                <w:tab w:val="left" w:pos="709"/>
                <w:tab w:val="left" w:pos="993"/>
                <w:tab w:val="left" w:pos="1134"/>
              </w:tabs>
              <w:spacing w:before="0" w:beforeAutospacing="0" w:after="0" w:afterAutospacing="0"/>
              <w:rPr>
                <w:sz w:val="28"/>
                <w:szCs w:val="28"/>
                <w:lang w:val="uk-UA"/>
              </w:rPr>
            </w:pPr>
            <w:r w:rsidRPr="00FA2795">
              <w:rPr>
                <w:sz w:val="28"/>
                <w:szCs w:val="28"/>
                <w:lang w:val="uk-UA"/>
              </w:rPr>
              <w:t xml:space="preserve">Капітальний ремонт дороги по вулиці Підгірна в </w:t>
            </w:r>
            <w:proofErr w:type="spellStart"/>
            <w:r w:rsidRPr="00FA2795">
              <w:rPr>
                <w:sz w:val="28"/>
                <w:szCs w:val="28"/>
                <w:lang w:val="uk-UA"/>
              </w:rPr>
              <w:t>с.Трипілля</w:t>
            </w:r>
            <w:proofErr w:type="spellEnd"/>
            <w:r w:rsidRPr="00FA2795">
              <w:rPr>
                <w:sz w:val="28"/>
                <w:szCs w:val="28"/>
                <w:lang w:val="uk-UA"/>
              </w:rPr>
              <w:t xml:space="preserve"> Обухівського району Київської області, №3983/е/18-КД/П від 20.12.2018р.</w:t>
            </w:r>
          </w:p>
        </w:tc>
      </w:tr>
      <w:tr w:rsidR="00C63CD3" w:rsidRPr="00FA2795" w14:paraId="602290FD" w14:textId="77777777" w:rsidTr="00627AEB">
        <w:tc>
          <w:tcPr>
            <w:tcW w:w="704" w:type="dxa"/>
            <w:vAlign w:val="center"/>
          </w:tcPr>
          <w:p w14:paraId="3CDD2AFA" w14:textId="77777777" w:rsidR="00C63CD3" w:rsidRPr="00FA2795" w:rsidRDefault="00C63CD3" w:rsidP="00C63CD3">
            <w:pPr>
              <w:pStyle w:val="a3"/>
              <w:numPr>
                <w:ilvl w:val="0"/>
                <w:numId w:val="8"/>
              </w:numPr>
              <w:spacing w:before="0" w:beforeAutospacing="0" w:after="120" w:afterAutospacing="0"/>
              <w:ind w:left="29" w:firstLine="0"/>
              <w:jc w:val="center"/>
              <w:rPr>
                <w:bCs/>
                <w:sz w:val="28"/>
                <w:szCs w:val="28"/>
                <w:lang w:val="uk-UA"/>
              </w:rPr>
            </w:pPr>
          </w:p>
        </w:tc>
        <w:tc>
          <w:tcPr>
            <w:tcW w:w="9078" w:type="dxa"/>
          </w:tcPr>
          <w:p w14:paraId="0BC6967C" w14:textId="77777777" w:rsidR="00C63CD3" w:rsidRPr="00FA2795" w:rsidRDefault="00C63CD3" w:rsidP="00C63CD3">
            <w:pPr>
              <w:pStyle w:val="a3"/>
              <w:shd w:val="clear" w:color="auto" w:fill="FFFFFF"/>
              <w:tabs>
                <w:tab w:val="left" w:pos="709"/>
                <w:tab w:val="left" w:pos="993"/>
                <w:tab w:val="left" w:pos="1134"/>
              </w:tabs>
              <w:spacing w:before="0" w:beforeAutospacing="0" w:after="0" w:afterAutospacing="0"/>
              <w:rPr>
                <w:sz w:val="28"/>
                <w:szCs w:val="28"/>
                <w:lang w:val="uk-UA"/>
              </w:rPr>
            </w:pPr>
            <w:r w:rsidRPr="00FA2795">
              <w:rPr>
                <w:sz w:val="28"/>
                <w:szCs w:val="28"/>
                <w:lang w:val="uk-UA"/>
              </w:rPr>
              <w:t xml:space="preserve">Капітальний ремонт дороги по вулиці Гагаріна в </w:t>
            </w:r>
            <w:proofErr w:type="spellStart"/>
            <w:r w:rsidRPr="00FA2795">
              <w:rPr>
                <w:sz w:val="28"/>
                <w:szCs w:val="28"/>
                <w:lang w:val="uk-UA"/>
              </w:rPr>
              <w:t>с.Трипілля</w:t>
            </w:r>
            <w:proofErr w:type="spellEnd"/>
            <w:r w:rsidRPr="00FA2795">
              <w:rPr>
                <w:sz w:val="28"/>
                <w:szCs w:val="28"/>
                <w:lang w:val="uk-UA"/>
              </w:rPr>
              <w:t xml:space="preserve"> Обухівського району Київської області, №3985/е/18-КД/П від 20.12.2018р.</w:t>
            </w:r>
          </w:p>
        </w:tc>
      </w:tr>
    </w:tbl>
    <w:p w14:paraId="4E7F7E84" w14:textId="549D636D" w:rsidR="00D33E2E" w:rsidRPr="00FA2795" w:rsidRDefault="00D33E2E" w:rsidP="00D33E2E">
      <w:pPr>
        <w:spacing w:after="0" w:line="276" w:lineRule="auto"/>
        <w:ind w:firstLine="540"/>
        <w:jc w:val="center"/>
        <w:rPr>
          <w:rFonts w:ascii="Times New Roman" w:eastAsia="Times New Roman" w:hAnsi="Times New Roman" w:cs="Times New Roman"/>
          <w:b/>
          <w:bCs/>
          <w:i/>
          <w:iCs/>
          <w:sz w:val="28"/>
          <w:szCs w:val="28"/>
          <w:lang w:val="uk-UA" w:eastAsia="ru-RU"/>
        </w:rPr>
      </w:pPr>
    </w:p>
    <w:p w14:paraId="10E0A241" w14:textId="637ECFB2" w:rsidR="00D33E2E" w:rsidRPr="00FA2795" w:rsidRDefault="00D33E2E" w:rsidP="00D33E2E">
      <w:pPr>
        <w:spacing w:after="0" w:line="276" w:lineRule="auto"/>
        <w:ind w:firstLine="540"/>
        <w:jc w:val="center"/>
        <w:rPr>
          <w:rFonts w:ascii="Times New Roman" w:eastAsia="Times New Roman" w:hAnsi="Times New Roman" w:cs="Times New Roman"/>
          <w:b/>
          <w:bCs/>
          <w:i/>
          <w:iCs/>
          <w:sz w:val="28"/>
          <w:szCs w:val="28"/>
          <w:lang w:val="uk-UA" w:eastAsia="ru-RU"/>
        </w:rPr>
      </w:pPr>
      <w:r w:rsidRPr="00FA2795">
        <w:rPr>
          <w:rFonts w:ascii="Times New Roman" w:eastAsia="Times New Roman" w:hAnsi="Times New Roman" w:cs="Times New Roman"/>
          <w:b/>
          <w:bCs/>
          <w:i/>
          <w:iCs/>
          <w:sz w:val="28"/>
          <w:szCs w:val="28"/>
          <w:lang w:val="uk-UA" w:eastAsia="ru-RU"/>
        </w:rPr>
        <w:t>Житлово-комунальні підприємства, що діють на території Української громади:</w:t>
      </w:r>
    </w:p>
    <w:tbl>
      <w:tblPr>
        <w:tblW w:w="999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3001"/>
        <w:gridCol w:w="1346"/>
        <w:gridCol w:w="1967"/>
        <w:gridCol w:w="3134"/>
      </w:tblGrid>
      <w:tr w:rsidR="00D33E2E" w:rsidRPr="00FA2795" w14:paraId="545EDA65" w14:textId="77777777" w:rsidTr="0019773B">
        <w:trPr>
          <w:trHeight w:val="1200"/>
        </w:trPr>
        <w:tc>
          <w:tcPr>
            <w:tcW w:w="544" w:type="dxa"/>
            <w:shd w:val="clear" w:color="auto" w:fill="D9D9D9" w:themeFill="background1" w:themeFillShade="D9"/>
            <w:vAlign w:val="center"/>
            <w:hideMark/>
          </w:tcPr>
          <w:p w14:paraId="14BD580F" w14:textId="77777777" w:rsidR="00D33E2E" w:rsidRPr="00FA2795" w:rsidRDefault="00D33E2E" w:rsidP="00377B83">
            <w:pPr>
              <w:spacing w:after="0" w:line="240" w:lineRule="auto"/>
              <w:jc w:val="center"/>
              <w:rPr>
                <w:rFonts w:ascii="Times New Roman" w:eastAsia="Times New Roman" w:hAnsi="Times New Roman" w:cs="Times New Roman"/>
                <w:i/>
                <w:iCs/>
                <w:color w:val="000000"/>
                <w:sz w:val="28"/>
                <w:szCs w:val="28"/>
                <w:lang w:val="uk-UA" w:eastAsia="ru-RU"/>
              </w:rPr>
            </w:pPr>
            <w:r w:rsidRPr="00FA2795">
              <w:rPr>
                <w:rFonts w:ascii="Times New Roman" w:eastAsia="Times New Roman" w:hAnsi="Times New Roman" w:cs="Times New Roman"/>
                <w:i/>
                <w:iCs/>
                <w:color w:val="000000"/>
                <w:sz w:val="28"/>
                <w:szCs w:val="28"/>
                <w:lang w:val="uk-UA" w:eastAsia="ru-RU"/>
              </w:rPr>
              <w:t>№ з/п</w:t>
            </w:r>
          </w:p>
        </w:tc>
        <w:tc>
          <w:tcPr>
            <w:tcW w:w="3001" w:type="dxa"/>
            <w:shd w:val="clear" w:color="auto" w:fill="D9D9D9" w:themeFill="background1" w:themeFillShade="D9"/>
            <w:vAlign w:val="center"/>
            <w:hideMark/>
          </w:tcPr>
          <w:p w14:paraId="3EE7E3A8" w14:textId="77777777" w:rsidR="00D33E2E" w:rsidRPr="00FA2795" w:rsidRDefault="00D33E2E" w:rsidP="00377B83">
            <w:pPr>
              <w:spacing w:after="0" w:line="240" w:lineRule="auto"/>
              <w:jc w:val="center"/>
              <w:rPr>
                <w:rFonts w:ascii="Times New Roman" w:eastAsia="Times New Roman" w:hAnsi="Times New Roman" w:cs="Times New Roman"/>
                <w:i/>
                <w:iCs/>
                <w:color w:val="000000"/>
                <w:sz w:val="28"/>
                <w:szCs w:val="28"/>
                <w:lang w:val="uk-UA" w:eastAsia="ru-RU"/>
              </w:rPr>
            </w:pPr>
            <w:r w:rsidRPr="00FA2795">
              <w:rPr>
                <w:rFonts w:ascii="Times New Roman" w:eastAsia="Times New Roman" w:hAnsi="Times New Roman" w:cs="Times New Roman"/>
                <w:i/>
                <w:iCs/>
                <w:color w:val="000000"/>
                <w:sz w:val="28"/>
                <w:szCs w:val="28"/>
                <w:lang w:val="uk-UA" w:eastAsia="ru-RU"/>
              </w:rPr>
              <w:t>Назва</w:t>
            </w:r>
          </w:p>
        </w:tc>
        <w:tc>
          <w:tcPr>
            <w:tcW w:w="1346" w:type="dxa"/>
            <w:shd w:val="clear" w:color="auto" w:fill="D9D9D9" w:themeFill="background1" w:themeFillShade="D9"/>
            <w:vAlign w:val="center"/>
            <w:hideMark/>
          </w:tcPr>
          <w:p w14:paraId="61158450" w14:textId="77777777" w:rsidR="00D33E2E" w:rsidRPr="00FA2795" w:rsidRDefault="00D33E2E" w:rsidP="00377B83">
            <w:pPr>
              <w:spacing w:after="0" w:line="240" w:lineRule="auto"/>
              <w:jc w:val="center"/>
              <w:rPr>
                <w:rFonts w:ascii="Times New Roman" w:eastAsia="Times New Roman" w:hAnsi="Times New Roman" w:cs="Times New Roman"/>
                <w:i/>
                <w:iCs/>
                <w:color w:val="000000"/>
                <w:sz w:val="28"/>
                <w:szCs w:val="28"/>
                <w:lang w:val="uk-UA" w:eastAsia="ru-RU"/>
              </w:rPr>
            </w:pPr>
            <w:r w:rsidRPr="00FA2795">
              <w:rPr>
                <w:rFonts w:ascii="Times New Roman" w:eastAsia="Times New Roman" w:hAnsi="Times New Roman" w:cs="Times New Roman"/>
                <w:i/>
                <w:iCs/>
                <w:color w:val="000000"/>
                <w:sz w:val="28"/>
                <w:szCs w:val="28"/>
                <w:lang w:val="uk-UA" w:eastAsia="ru-RU"/>
              </w:rPr>
              <w:t>Код ЄДРПОУ</w:t>
            </w:r>
          </w:p>
        </w:tc>
        <w:tc>
          <w:tcPr>
            <w:tcW w:w="1967" w:type="dxa"/>
            <w:shd w:val="clear" w:color="auto" w:fill="D9D9D9" w:themeFill="background1" w:themeFillShade="D9"/>
            <w:vAlign w:val="center"/>
          </w:tcPr>
          <w:p w14:paraId="1181DA91" w14:textId="77777777" w:rsidR="00D33E2E" w:rsidRPr="00FA2795" w:rsidRDefault="00D33E2E" w:rsidP="00377B83">
            <w:pPr>
              <w:spacing w:after="0" w:line="240" w:lineRule="auto"/>
              <w:jc w:val="center"/>
              <w:rPr>
                <w:rFonts w:ascii="Times New Roman" w:eastAsia="Times New Roman" w:hAnsi="Times New Roman" w:cs="Times New Roman"/>
                <w:i/>
                <w:iCs/>
                <w:color w:val="000000"/>
                <w:sz w:val="28"/>
                <w:szCs w:val="28"/>
                <w:lang w:val="uk-UA" w:eastAsia="ru-RU"/>
              </w:rPr>
            </w:pPr>
            <w:r w:rsidRPr="00FA2795">
              <w:rPr>
                <w:rFonts w:ascii="Times New Roman" w:eastAsia="Times New Roman" w:hAnsi="Times New Roman" w:cs="Times New Roman"/>
                <w:i/>
                <w:iCs/>
                <w:color w:val="000000"/>
                <w:sz w:val="28"/>
                <w:szCs w:val="28"/>
                <w:lang w:val="uk-UA" w:eastAsia="ru-RU"/>
              </w:rPr>
              <w:t>Керівник</w:t>
            </w:r>
          </w:p>
        </w:tc>
        <w:tc>
          <w:tcPr>
            <w:tcW w:w="3134" w:type="dxa"/>
            <w:shd w:val="clear" w:color="auto" w:fill="D9D9D9" w:themeFill="background1" w:themeFillShade="D9"/>
            <w:vAlign w:val="center"/>
          </w:tcPr>
          <w:p w14:paraId="3DAA9690" w14:textId="77777777" w:rsidR="00D33E2E" w:rsidRPr="00FA2795" w:rsidRDefault="00D33E2E" w:rsidP="00377B83">
            <w:pPr>
              <w:spacing w:after="0" w:line="240" w:lineRule="auto"/>
              <w:jc w:val="center"/>
              <w:rPr>
                <w:rFonts w:ascii="Times New Roman" w:eastAsia="Times New Roman" w:hAnsi="Times New Roman" w:cs="Times New Roman"/>
                <w:i/>
                <w:iCs/>
                <w:color w:val="000000"/>
                <w:sz w:val="28"/>
                <w:szCs w:val="28"/>
                <w:lang w:val="uk-UA" w:eastAsia="ru-RU"/>
              </w:rPr>
            </w:pPr>
            <w:r w:rsidRPr="00FA2795">
              <w:rPr>
                <w:rFonts w:ascii="Times New Roman" w:eastAsia="Times New Roman" w:hAnsi="Times New Roman" w:cs="Times New Roman"/>
                <w:i/>
                <w:iCs/>
                <w:color w:val="000000"/>
                <w:sz w:val="28"/>
                <w:szCs w:val="28"/>
                <w:lang w:val="uk-UA" w:eastAsia="ru-RU"/>
              </w:rPr>
              <w:t xml:space="preserve"> </w:t>
            </w:r>
            <w:proofErr w:type="spellStart"/>
            <w:r w:rsidRPr="00FA2795">
              <w:rPr>
                <w:rFonts w:ascii="Times New Roman" w:eastAsia="Times New Roman" w:hAnsi="Times New Roman" w:cs="Times New Roman"/>
                <w:i/>
                <w:iCs/>
                <w:color w:val="000000"/>
                <w:sz w:val="28"/>
                <w:szCs w:val="28"/>
                <w:lang w:val="uk-UA" w:eastAsia="ru-RU"/>
              </w:rPr>
              <w:t>тел</w:t>
            </w:r>
            <w:proofErr w:type="spellEnd"/>
            <w:r w:rsidRPr="00FA2795">
              <w:rPr>
                <w:rFonts w:ascii="Times New Roman" w:eastAsia="Times New Roman" w:hAnsi="Times New Roman" w:cs="Times New Roman"/>
                <w:i/>
                <w:iCs/>
                <w:color w:val="000000"/>
                <w:sz w:val="28"/>
                <w:szCs w:val="28"/>
                <w:lang w:val="uk-UA" w:eastAsia="ru-RU"/>
              </w:rPr>
              <w:t xml:space="preserve">., </w:t>
            </w:r>
            <w:proofErr w:type="spellStart"/>
            <w:r w:rsidRPr="00FA2795">
              <w:rPr>
                <w:rFonts w:ascii="Times New Roman" w:eastAsia="Times New Roman" w:hAnsi="Times New Roman" w:cs="Times New Roman"/>
                <w:i/>
                <w:iCs/>
                <w:color w:val="000000"/>
                <w:sz w:val="28"/>
                <w:szCs w:val="28"/>
                <w:lang w:val="uk-UA" w:eastAsia="ru-RU"/>
              </w:rPr>
              <w:t>моб.тел</w:t>
            </w:r>
            <w:proofErr w:type="spellEnd"/>
            <w:r w:rsidRPr="00FA2795">
              <w:rPr>
                <w:rFonts w:ascii="Times New Roman" w:eastAsia="Times New Roman" w:hAnsi="Times New Roman" w:cs="Times New Roman"/>
                <w:i/>
                <w:iCs/>
                <w:color w:val="000000"/>
                <w:sz w:val="28"/>
                <w:szCs w:val="28"/>
                <w:lang w:val="uk-UA" w:eastAsia="ru-RU"/>
              </w:rPr>
              <w:t xml:space="preserve">., </w:t>
            </w:r>
            <w:proofErr w:type="spellStart"/>
            <w:r w:rsidRPr="00FA2795">
              <w:rPr>
                <w:rFonts w:ascii="Times New Roman" w:eastAsia="Times New Roman" w:hAnsi="Times New Roman" w:cs="Times New Roman"/>
                <w:i/>
                <w:iCs/>
                <w:color w:val="000000"/>
                <w:sz w:val="28"/>
                <w:szCs w:val="28"/>
                <w:lang w:val="uk-UA" w:eastAsia="ru-RU"/>
              </w:rPr>
              <w:t>ел.пошта</w:t>
            </w:r>
            <w:proofErr w:type="spellEnd"/>
          </w:p>
        </w:tc>
      </w:tr>
      <w:tr w:rsidR="00D33E2E" w:rsidRPr="00FA2795" w14:paraId="5B04E372" w14:textId="77777777" w:rsidTr="0019773B">
        <w:trPr>
          <w:trHeight w:val="913"/>
        </w:trPr>
        <w:tc>
          <w:tcPr>
            <w:tcW w:w="544" w:type="dxa"/>
            <w:shd w:val="clear" w:color="auto" w:fill="auto"/>
            <w:vAlign w:val="center"/>
            <w:hideMark/>
          </w:tcPr>
          <w:p w14:paraId="55ED247D" w14:textId="77777777" w:rsidR="00D33E2E" w:rsidRPr="00FA2795" w:rsidRDefault="00D33E2E" w:rsidP="00377B83">
            <w:pPr>
              <w:spacing w:after="0" w:line="240" w:lineRule="auto"/>
              <w:jc w:val="center"/>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1</w:t>
            </w:r>
          </w:p>
        </w:tc>
        <w:tc>
          <w:tcPr>
            <w:tcW w:w="3001" w:type="dxa"/>
            <w:shd w:val="clear" w:color="auto" w:fill="auto"/>
            <w:vAlign w:val="center"/>
            <w:hideMark/>
          </w:tcPr>
          <w:p w14:paraId="059DBA69" w14:textId="457570AA" w:rsidR="00D33E2E" w:rsidRPr="00FA2795" w:rsidRDefault="00D33E2E" w:rsidP="00377B83">
            <w:pPr>
              <w:spacing w:after="0" w:line="240" w:lineRule="auto"/>
              <w:jc w:val="center"/>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 xml:space="preserve">ПОЖ м. Українка, </w:t>
            </w:r>
            <w:r w:rsidRPr="00FA2795">
              <w:rPr>
                <w:rFonts w:ascii="Times New Roman" w:eastAsia="Times New Roman" w:hAnsi="Times New Roman" w:cs="Times New Roman"/>
                <w:color w:val="000000"/>
                <w:sz w:val="28"/>
                <w:szCs w:val="28"/>
                <w:lang w:val="uk-UA" w:eastAsia="ru-RU"/>
              </w:rPr>
              <w:br/>
              <w:t>Київської області</w:t>
            </w:r>
          </w:p>
        </w:tc>
        <w:tc>
          <w:tcPr>
            <w:tcW w:w="1346" w:type="dxa"/>
            <w:shd w:val="clear" w:color="auto" w:fill="auto"/>
            <w:vAlign w:val="center"/>
            <w:hideMark/>
          </w:tcPr>
          <w:p w14:paraId="0F05104F" w14:textId="77777777" w:rsidR="00D33E2E" w:rsidRPr="00FA2795" w:rsidRDefault="00D33E2E" w:rsidP="00377B83">
            <w:pPr>
              <w:spacing w:after="0" w:line="240" w:lineRule="auto"/>
              <w:jc w:val="center"/>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20576699</w:t>
            </w:r>
          </w:p>
        </w:tc>
        <w:tc>
          <w:tcPr>
            <w:tcW w:w="1967" w:type="dxa"/>
            <w:vAlign w:val="center"/>
          </w:tcPr>
          <w:p w14:paraId="504F6916" w14:textId="77777777" w:rsidR="00D33E2E" w:rsidRPr="00FA2795" w:rsidRDefault="00D33E2E" w:rsidP="00377B83">
            <w:pPr>
              <w:spacing w:after="0" w:line="240" w:lineRule="auto"/>
              <w:jc w:val="center"/>
              <w:rPr>
                <w:rFonts w:ascii="Times New Roman" w:eastAsia="Times New Roman" w:hAnsi="Times New Roman" w:cs="Times New Roman"/>
                <w:color w:val="000000"/>
                <w:sz w:val="28"/>
                <w:szCs w:val="28"/>
                <w:lang w:val="uk-UA" w:eastAsia="ru-RU"/>
              </w:rPr>
            </w:pPr>
            <w:proofErr w:type="spellStart"/>
            <w:r w:rsidRPr="00FA2795">
              <w:rPr>
                <w:rFonts w:ascii="Times New Roman" w:eastAsia="Times New Roman" w:hAnsi="Times New Roman" w:cs="Times New Roman"/>
                <w:color w:val="000000"/>
                <w:sz w:val="28"/>
                <w:szCs w:val="28"/>
                <w:lang w:val="uk-UA" w:eastAsia="ru-RU"/>
              </w:rPr>
              <w:t>Свояченко</w:t>
            </w:r>
            <w:proofErr w:type="spellEnd"/>
            <w:r w:rsidRPr="00FA2795">
              <w:rPr>
                <w:rFonts w:ascii="Times New Roman" w:eastAsia="Times New Roman" w:hAnsi="Times New Roman" w:cs="Times New Roman"/>
                <w:color w:val="000000"/>
                <w:sz w:val="28"/>
                <w:szCs w:val="28"/>
                <w:lang w:val="uk-UA" w:eastAsia="ru-RU"/>
              </w:rPr>
              <w:t xml:space="preserve"> Євгеній Михайлович</w:t>
            </w:r>
          </w:p>
        </w:tc>
        <w:tc>
          <w:tcPr>
            <w:tcW w:w="3134" w:type="dxa"/>
            <w:vAlign w:val="center"/>
          </w:tcPr>
          <w:p w14:paraId="5B0BB007" w14:textId="6A6CD555" w:rsidR="00E634B7" w:rsidRPr="00FA2795" w:rsidRDefault="00D33E2E" w:rsidP="00377B83">
            <w:pPr>
              <w:spacing w:after="0" w:line="240" w:lineRule="auto"/>
              <w:jc w:val="center"/>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(04572)21470</w:t>
            </w:r>
          </w:p>
          <w:p w14:paraId="117F4849" w14:textId="1A8AD4A0" w:rsidR="00D33E2E" w:rsidRPr="00FA2795" w:rsidRDefault="00D33E2E" w:rsidP="00377B83">
            <w:pPr>
              <w:spacing w:after="0" w:line="240" w:lineRule="auto"/>
              <w:jc w:val="center"/>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pog.ukrainka@gmail.com</w:t>
            </w:r>
          </w:p>
        </w:tc>
      </w:tr>
      <w:tr w:rsidR="00D33E2E" w:rsidRPr="00FA2795" w14:paraId="20E4147F" w14:textId="77777777" w:rsidTr="0019773B">
        <w:trPr>
          <w:trHeight w:val="1440"/>
        </w:trPr>
        <w:tc>
          <w:tcPr>
            <w:tcW w:w="544" w:type="dxa"/>
            <w:shd w:val="clear" w:color="auto" w:fill="auto"/>
            <w:vAlign w:val="center"/>
            <w:hideMark/>
          </w:tcPr>
          <w:p w14:paraId="65967ED4" w14:textId="77777777" w:rsidR="00D33E2E" w:rsidRPr="00FA2795" w:rsidRDefault="00D33E2E" w:rsidP="00377B83">
            <w:pPr>
              <w:spacing w:after="0" w:line="240" w:lineRule="auto"/>
              <w:jc w:val="center"/>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lastRenderedPageBreak/>
              <w:t>2</w:t>
            </w:r>
          </w:p>
        </w:tc>
        <w:tc>
          <w:tcPr>
            <w:tcW w:w="3001" w:type="dxa"/>
            <w:shd w:val="clear" w:color="auto" w:fill="auto"/>
            <w:vAlign w:val="center"/>
            <w:hideMark/>
          </w:tcPr>
          <w:p w14:paraId="598C72DD" w14:textId="459C9AC8" w:rsidR="00D33E2E" w:rsidRPr="00FA2795" w:rsidRDefault="00D33E2E" w:rsidP="00377B83">
            <w:pPr>
              <w:spacing w:after="0" w:line="240" w:lineRule="auto"/>
              <w:jc w:val="center"/>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Українське водопровідно-каналізаційне підприємство (Українське ВКП)</w:t>
            </w:r>
          </w:p>
        </w:tc>
        <w:tc>
          <w:tcPr>
            <w:tcW w:w="1346" w:type="dxa"/>
            <w:shd w:val="clear" w:color="auto" w:fill="auto"/>
            <w:vAlign w:val="center"/>
            <w:hideMark/>
          </w:tcPr>
          <w:p w14:paraId="7C1F7F0B" w14:textId="77777777" w:rsidR="00D33E2E" w:rsidRPr="00FA2795" w:rsidRDefault="00D33E2E" w:rsidP="00377B83">
            <w:pPr>
              <w:spacing w:after="0" w:line="240" w:lineRule="auto"/>
              <w:jc w:val="center"/>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20574660</w:t>
            </w:r>
          </w:p>
        </w:tc>
        <w:tc>
          <w:tcPr>
            <w:tcW w:w="1967" w:type="dxa"/>
            <w:vAlign w:val="center"/>
          </w:tcPr>
          <w:p w14:paraId="5F59C560" w14:textId="77777777" w:rsidR="00D33E2E" w:rsidRPr="00FA2795" w:rsidRDefault="00D33E2E" w:rsidP="00377B83">
            <w:pPr>
              <w:spacing w:after="0" w:line="240" w:lineRule="auto"/>
              <w:jc w:val="center"/>
              <w:rPr>
                <w:rFonts w:ascii="Times New Roman" w:eastAsia="Times New Roman" w:hAnsi="Times New Roman" w:cs="Times New Roman"/>
                <w:color w:val="000000"/>
                <w:sz w:val="28"/>
                <w:szCs w:val="28"/>
                <w:lang w:val="uk-UA" w:eastAsia="ru-RU"/>
              </w:rPr>
            </w:pPr>
            <w:proofErr w:type="spellStart"/>
            <w:r w:rsidRPr="00FA2795">
              <w:rPr>
                <w:rFonts w:ascii="Times New Roman" w:eastAsia="Times New Roman" w:hAnsi="Times New Roman" w:cs="Times New Roman"/>
                <w:color w:val="000000"/>
                <w:sz w:val="28"/>
                <w:szCs w:val="28"/>
                <w:lang w:val="uk-UA" w:eastAsia="ru-RU"/>
              </w:rPr>
              <w:t>Ястремський</w:t>
            </w:r>
            <w:proofErr w:type="spellEnd"/>
            <w:r w:rsidRPr="00FA2795">
              <w:rPr>
                <w:rFonts w:ascii="Times New Roman" w:eastAsia="Times New Roman" w:hAnsi="Times New Roman" w:cs="Times New Roman"/>
                <w:color w:val="000000"/>
                <w:sz w:val="28"/>
                <w:szCs w:val="28"/>
                <w:lang w:val="uk-UA" w:eastAsia="ru-RU"/>
              </w:rPr>
              <w:t xml:space="preserve"> Віталій Петрович</w:t>
            </w:r>
          </w:p>
        </w:tc>
        <w:tc>
          <w:tcPr>
            <w:tcW w:w="3134" w:type="dxa"/>
            <w:vAlign w:val="center"/>
          </w:tcPr>
          <w:p w14:paraId="11F5E1CC" w14:textId="6C410115" w:rsidR="00D33E2E" w:rsidRPr="00FA2795" w:rsidRDefault="00D33E2E" w:rsidP="00377B83">
            <w:pPr>
              <w:spacing w:after="0" w:line="240" w:lineRule="auto"/>
              <w:jc w:val="center"/>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(04572) 74663 ukrvoda@ogku.kiev.ua</w:t>
            </w:r>
          </w:p>
        </w:tc>
      </w:tr>
      <w:tr w:rsidR="00D33E2E" w:rsidRPr="00FA2795" w14:paraId="6C7E8DCF" w14:textId="77777777" w:rsidTr="0019773B">
        <w:trPr>
          <w:trHeight w:val="906"/>
        </w:trPr>
        <w:tc>
          <w:tcPr>
            <w:tcW w:w="544" w:type="dxa"/>
            <w:shd w:val="clear" w:color="auto" w:fill="auto"/>
            <w:vAlign w:val="center"/>
            <w:hideMark/>
          </w:tcPr>
          <w:p w14:paraId="68F30741" w14:textId="77777777" w:rsidR="00D33E2E" w:rsidRPr="00FA2795" w:rsidRDefault="00D33E2E" w:rsidP="00377B83">
            <w:pPr>
              <w:spacing w:after="0" w:line="240" w:lineRule="auto"/>
              <w:jc w:val="center"/>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3</w:t>
            </w:r>
          </w:p>
        </w:tc>
        <w:tc>
          <w:tcPr>
            <w:tcW w:w="3001" w:type="dxa"/>
            <w:shd w:val="clear" w:color="auto" w:fill="auto"/>
            <w:vAlign w:val="center"/>
            <w:hideMark/>
          </w:tcPr>
          <w:p w14:paraId="4E6A2E84" w14:textId="456FFDFA" w:rsidR="00D33E2E" w:rsidRPr="00FA2795" w:rsidRDefault="00D33E2E" w:rsidP="00377B83">
            <w:pPr>
              <w:spacing w:after="0" w:line="240" w:lineRule="auto"/>
              <w:jc w:val="center"/>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 xml:space="preserve">Комунальне підприємство «Виробниче Управління ЖКГ «Відродження», </w:t>
            </w:r>
            <w:r w:rsidRPr="00FA2795">
              <w:rPr>
                <w:rFonts w:ascii="Times New Roman" w:eastAsia="Times New Roman" w:hAnsi="Times New Roman" w:cs="Times New Roman"/>
                <w:color w:val="000000"/>
                <w:sz w:val="28"/>
                <w:szCs w:val="28"/>
                <w:lang w:val="uk-UA" w:eastAsia="ru-RU"/>
              </w:rPr>
              <w:br/>
            </w:r>
            <w:proofErr w:type="spellStart"/>
            <w:r w:rsidRPr="00FA2795">
              <w:rPr>
                <w:rFonts w:ascii="Times New Roman" w:eastAsia="Times New Roman" w:hAnsi="Times New Roman" w:cs="Times New Roman"/>
                <w:color w:val="000000"/>
                <w:sz w:val="28"/>
                <w:szCs w:val="28"/>
                <w:lang w:val="uk-UA" w:eastAsia="ru-RU"/>
              </w:rPr>
              <w:t>с.Трипілля</w:t>
            </w:r>
            <w:proofErr w:type="spellEnd"/>
            <w:r w:rsidRPr="00FA2795">
              <w:rPr>
                <w:rFonts w:ascii="Times New Roman" w:eastAsia="Times New Roman" w:hAnsi="Times New Roman" w:cs="Times New Roman"/>
                <w:color w:val="000000"/>
                <w:sz w:val="28"/>
                <w:szCs w:val="28"/>
                <w:lang w:val="uk-UA" w:eastAsia="ru-RU"/>
              </w:rPr>
              <w:t>, Київської області</w:t>
            </w:r>
          </w:p>
        </w:tc>
        <w:tc>
          <w:tcPr>
            <w:tcW w:w="1346" w:type="dxa"/>
            <w:shd w:val="clear" w:color="auto" w:fill="auto"/>
            <w:vAlign w:val="center"/>
            <w:hideMark/>
          </w:tcPr>
          <w:p w14:paraId="5A8758FD" w14:textId="77777777" w:rsidR="00D33E2E" w:rsidRPr="00FA2795" w:rsidRDefault="00D33E2E" w:rsidP="00377B83">
            <w:pPr>
              <w:spacing w:after="0" w:line="240" w:lineRule="auto"/>
              <w:jc w:val="center"/>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38767153</w:t>
            </w:r>
          </w:p>
        </w:tc>
        <w:tc>
          <w:tcPr>
            <w:tcW w:w="1967" w:type="dxa"/>
            <w:vAlign w:val="center"/>
          </w:tcPr>
          <w:p w14:paraId="156DD65A" w14:textId="77777777" w:rsidR="00D33E2E" w:rsidRPr="00FA2795" w:rsidRDefault="00D33E2E" w:rsidP="00377B83">
            <w:pPr>
              <w:spacing w:after="0" w:line="240" w:lineRule="auto"/>
              <w:jc w:val="center"/>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 xml:space="preserve">Старук Олексій Миколайович </w:t>
            </w:r>
          </w:p>
        </w:tc>
        <w:tc>
          <w:tcPr>
            <w:tcW w:w="3134" w:type="dxa"/>
            <w:vAlign w:val="center"/>
          </w:tcPr>
          <w:p w14:paraId="31C4F883" w14:textId="77777777" w:rsidR="00D33E2E" w:rsidRPr="00FA2795" w:rsidRDefault="00D33E2E" w:rsidP="00377B83">
            <w:pPr>
              <w:spacing w:after="0" w:line="240" w:lineRule="auto"/>
              <w:jc w:val="center"/>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(04572)33238</w:t>
            </w:r>
          </w:p>
        </w:tc>
      </w:tr>
    </w:tbl>
    <w:p w14:paraId="0EC17BD1" w14:textId="2250936C" w:rsidR="00C63CD3" w:rsidRPr="00FA2795" w:rsidRDefault="00C63CD3" w:rsidP="00C63CD3">
      <w:pPr>
        <w:spacing w:after="0" w:line="276" w:lineRule="auto"/>
        <w:ind w:firstLine="708"/>
        <w:jc w:val="both"/>
        <w:rPr>
          <w:rFonts w:ascii="Times New Roman" w:eastAsia="Times New Roman" w:hAnsi="Times New Roman" w:cs="Times New Roman"/>
          <w:sz w:val="28"/>
          <w:szCs w:val="28"/>
          <w:lang w:val="uk-UA" w:eastAsia="ru-RU"/>
        </w:rPr>
      </w:pPr>
    </w:p>
    <w:p w14:paraId="5E60360E" w14:textId="4CDE89B0" w:rsidR="00DB0B44" w:rsidRPr="00FA2795" w:rsidRDefault="008351E4" w:rsidP="00321F54">
      <w:pPr>
        <w:pStyle w:val="a6"/>
        <w:numPr>
          <w:ilvl w:val="1"/>
          <w:numId w:val="6"/>
        </w:numPr>
        <w:shd w:val="clear" w:color="auto" w:fill="FFFFFF"/>
        <w:spacing w:after="0" w:line="276" w:lineRule="auto"/>
        <w:ind w:left="426" w:hanging="426"/>
        <w:jc w:val="both"/>
        <w:textAlignment w:val="baseline"/>
        <w:rPr>
          <w:rFonts w:ascii="Times New Roman" w:hAnsi="Times New Roman" w:cs="Times New Roman"/>
          <w:b/>
          <w:bCs/>
          <w:sz w:val="28"/>
          <w:szCs w:val="28"/>
          <w:lang w:val="uk-UA"/>
        </w:rPr>
      </w:pPr>
      <w:r w:rsidRPr="00FA2795">
        <w:rPr>
          <w:rFonts w:ascii="Times New Roman" w:hAnsi="Times New Roman" w:cs="Times New Roman"/>
          <w:b/>
          <w:bCs/>
          <w:sz w:val="28"/>
          <w:szCs w:val="28"/>
          <w:lang w:val="uk-UA"/>
        </w:rPr>
        <w:t xml:space="preserve"> </w:t>
      </w:r>
      <w:r w:rsidR="000122C1" w:rsidRPr="00FA2795">
        <w:rPr>
          <w:rFonts w:ascii="Times New Roman" w:hAnsi="Times New Roman" w:cs="Times New Roman"/>
          <w:b/>
          <w:bCs/>
          <w:sz w:val="28"/>
          <w:szCs w:val="28"/>
          <w:lang w:val="uk-UA"/>
        </w:rPr>
        <w:t xml:space="preserve">Створення умов для якісного, комфортного та безпечного життя людей </w:t>
      </w:r>
    </w:p>
    <w:p w14:paraId="59B3D58C" w14:textId="7C1F5A35" w:rsidR="007014D7" w:rsidRPr="00FA2795" w:rsidRDefault="003A51EC" w:rsidP="00321F54">
      <w:pPr>
        <w:spacing w:after="0" w:line="276" w:lineRule="auto"/>
        <w:ind w:firstLine="284"/>
        <w:jc w:val="both"/>
        <w:rPr>
          <w:rFonts w:ascii="Times New Roman" w:hAnsi="Times New Roman" w:cs="Times New Roman"/>
          <w:bCs/>
          <w:color w:val="000000" w:themeColor="text1"/>
          <w:sz w:val="28"/>
          <w:szCs w:val="28"/>
          <w:lang w:val="uk-UA"/>
        </w:rPr>
      </w:pPr>
      <w:proofErr w:type="spellStart"/>
      <w:r w:rsidRPr="00FA2795">
        <w:rPr>
          <w:rFonts w:ascii="Times New Roman" w:hAnsi="Times New Roman" w:cs="Times New Roman"/>
          <w:color w:val="000000"/>
          <w:sz w:val="28"/>
          <w:szCs w:val="28"/>
          <w:shd w:val="clear" w:color="auto" w:fill="FFFFFF"/>
          <w:lang w:val="uk-UA"/>
        </w:rPr>
        <w:t>Я́кість</w:t>
      </w:r>
      <w:proofErr w:type="spellEnd"/>
      <w:r w:rsidRPr="00FA2795">
        <w:rPr>
          <w:rFonts w:ascii="Times New Roman" w:hAnsi="Times New Roman" w:cs="Times New Roman"/>
          <w:color w:val="000000"/>
          <w:sz w:val="28"/>
          <w:szCs w:val="28"/>
          <w:shd w:val="clear" w:color="auto" w:fill="FFFFFF"/>
          <w:lang w:val="uk-UA"/>
        </w:rPr>
        <w:t xml:space="preserve"> життя́ — це загальний добробут людей та суспільства, вона включає все: від фізичного здоров'я, сім'ї, освіти, зайнятості, безпеки, свободи, релігійних переконань та навколишнього середовища.</w:t>
      </w:r>
      <w:r w:rsidRPr="00FA2795">
        <w:rPr>
          <w:color w:val="000000"/>
          <w:sz w:val="28"/>
          <w:szCs w:val="28"/>
          <w:shd w:val="clear" w:color="auto" w:fill="FFFFFF"/>
          <w:lang w:val="uk-UA"/>
        </w:rPr>
        <w:t xml:space="preserve"> </w:t>
      </w:r>
    </w:p>
    <w:p w14:paraId="34AE0252" w14:textId="1F1C7778" w:rsidR="007014D7" w:rsidRPr="00FA2795" w:rsidRDefault="007014D7" w:rsidP="009F02D2">
      <w:pPr>
        <w:spacing w:after="0" w:line="276" w:lineRule="auto"/>
        <w:ind w:firstLine="284"/>
        <w:jc w:val="both"/>
        <w:rPr>
          <w:rFonts w:ascii="Times New Roman" w:hAnsi="Times New Roman" w:cs="Times New Roman"/>
          <w:bCs/>
          <w:color w:val="000000" w:themeColor="text1"/>
          <w:sz w:val="28"/>
          <w:szCs w:val="28"/>
          <w:lang w:val="uk-UA"/>
        </w:rPr>
      </w:pPr>
      <w:r w:rsidRPr="00FA2795">
        <w:rPr>
          <w:rFonts w:ascii="Times New Roman" w:hAnsi="Times New Roman" w:cs="Times New Roman"/>
          <w:bCs/>
          <w:color w:val="000000" w:themeColor="text1"/>
          <w:sz w:val="28"/>
          <w:szCs w:val="28"/>
          <w:lang w:val="uk-UA"/>
        </w:rPr>
        <w:t>До основних показників якості життя можна віднести такі:</w:t>
      </w:r>
      <w:r w:rsidR="009F02D2" w:rsidRPr="00FA2795">
        <w:rPr>
          <w:rFonts w:ascii="Times New Roman" w:hAnsi="Times New Roman" w:cs="Times New Roman"/>
          <w:bCs/>
          <w:color w:val="000000" w:themeColor="text1"/>
          <w:sz w:val="28"/>
          <w:szCs w:val="28"/>
          <w:lang w:val="uk-UA"/>
        </w:rPr>
        <w:t xml:space="preserve"> д</w:t>
      </w:r>
      <w:r w:rsidRPr="00FA2795">
        <w:rPr>
          <w:rFonts w:ascii="Times New Roman" w:hAnsi="Times New Roman" w:cs="Times New Roman"/>
          <w:bCs/>
          <w:color w:val="000000" w:themeColor="text1"/>
          <w:sz w:val="28"/>
          <w:szCs w:val="28"/>
          <w:lang w:val="uk-UA"/>
        </w:rPr>
        <w:t>оходи населення</w:t>
      </w:r>
      <w:r w:rsidR="009F02D2" w:rsidRPr="00FA2795">
        <w:rPr>
          <w:rFonts w:ascii="Times New Roman" w:hAnsi="Times New Roman" w:cs="Times New Roman"/>
          <w:bCs/>
          <w:color w:val="000000" w:themeColor="text1"/>
          <w:sz w:val="28"/>
          <w:szCs w:val="28"/>
          <w:lang w:val="uk-UA"/>
        </w:rPr>
        <w:t>, я</w:t>
      </w:r>
      <w:r w:rsidRPr="00FA2795">
        <w:rPr>
          <w:rFonts w:ascii="Times New Roman" w:hAnsi="Times New Roman" w:cs="Times New Roman"/>
          <w:bCs/>
          <w:color w:val="000000" w:themeColor="text1"/>
          <w:sz w:val="28"/>
          <w:szCs w:val="28"/>
          <w:lang w:val="uk-UA"/>
        </w:rPr>
        <w:t>кість охорони здоров'я</w:t>
      </w:r>
      <w:r w:rsidR="009F02D2" w:rsidRPr="00FA2795">
        <w:rPr>
          <w:rFonts w:ascii="Times New Roman" w:hAnsi="Times New Roman" w:cs="Times New Roman"/>
          <w:bCs/>
          <w:color w:val="000000" w:themeColor="text1"/>
          <w:sz w:val="28"/>
          <w:szCs w:val="28"/>
          <w:lang w:val="uk-UA"/>
        </w:rPr>
        <w:t>, я</w:t>
      </w:r>
      <w:r w:rsidRPr="00FA2795">
        <w:rPr>
          <w:rFonts w:ascii="Times New Roman" w:hAnsi="Times New Roman" w:cs="Times New Roman"/>
          <w:bCs/>
          <w:color w:val="000000" w:themeColor="text1"/>
          <w:sz w:val="28"/>
          <w:szCs w:val="28"/>
          <w:lang w:val="uk-UA"/>
        </w:rPr>
        <w:t>кість освіти</w:t>
      </w:r>
      <w:r w:rsidR="009F02D2" w:rsidRPr="00FA2795">
        <w:rPr>
          <w:rFonts w:ascii="Times New Roman" w:hAnsi="Times New Roman" w:cs="Times New Roman"/>
          <w:bCs/>
          <w:color w:val="000000" w:themeColor="text1"/>
          <w:sz w:val="28"/>
          <w:szCs w:val="28"/>
          <w:lang w:val="uk-UA"/>
        </w:rPr>
        <w:t>, я</w:t>
      </w:r>
      <w:r w:rsidRPr="00FA2795">
        <w:rPr>
          <w:rFonts w:ascii="Times New Roman" w:hAnsi="Times New Roman" w:cs="Times New Roman"/>
          <w:bCs/>
          <w:color w:val="000000" w:themeColor="text1"/>
          <w:sz w:val="28"/>
          <w:szCs w:val="28"/>
          <w:lang w:val="uk-UA"/>
        </w:rPr>
        <w:t>кість культури</w:t>
      </w:r>
      <w:r w:rsidR="009F02D2" w:rsidRPr="00FA2795">
        <w:rPr>
          <w:rFonts w:ascii="Times New Roman" w:hAnsi="Times New Roman" w:cs="Times New Roman"/>
          <w:bCs/>
          <w:color w:val="000000" w:themeColor="text1"/>
          <w:sz w:val="28"/>
          <w:szCs w:val="28"/>
          <w:lang w:val="uk-UA"/>
        </w:rPr>
        <w:t>, с</w:t>
      </w:r>
      <w:r w:rsidRPr="00FA2795">
        <w:rPr>
          <w:rFonts w:ascii="Times New Roman" w:hAnsi="Times New Roman" w:cs="Times New Roman"/>
          <w:bCs/>
          <w:color w:val="000000" w:themeColor="text1"/>
          <w:sz w:val="28"/>
          <w:szCs w:val="28"/>
          <w:lang w:val="uk-UA"/>
        </w:rPr>
        <w:t>тан довкілля</w:t>
      </w:r>
      <w:r w:rsidR="009F02D2" w:rsidRPr="00FA2795">
        <w:rPr>
          <w:rFonts w:ascii="Times New Roman" w:hAnsi="Times New Roman" w:cs="Times New Roman"/>
          <w:bCs/>
          <w:color w:val="000000" w:themeColor="text1"/>
          <w:sz w:val="28"/>
          <w:szCs w:val="28"/>
          <w:lang w:val="uk-UA"/>
        </w:rPr>
        <w:t>, д</w:t>
      </w:r>
      <w:r w:rsidRPr="00FA2795">
        <w:rPr>
          <w:rFonts w:ascii="Times New Roman" w:hAnsi="Times New Roman" w:cs="Times New Roman"/>
          <w:bCs/>
          <w:color w:val="000000" w:themeColor="text1"/>
          <w:sz w:val="28"/>
          <w:szCs w:val="28"/>
          <w:lang w:val="uk-UA"/>
        </w:rPr>
        <w:t>емографічні показники</w:t>
      </w:r>
      <w:r w:rsidR="00992368" w:rsidRPr="00FA2795">
        <w:rPr>
          <w:rFonts w:ascii="Times New Roman" w:hAnsi="Times New Roman" w:cs="Times New Roman"/>
          <w:bCs/>
          <w:color w:val="000000" w:themeColor="text1"/>
          <w:sz w:val="28"/>
          <w:szCs w:val="28"/>
          <w:lang w:val="uk-UA"/>
        </w:rPr>
        <w:t>,</w:t>
      </w:r>
      <w:r w:rsidR="009F02D2" w:rsidRPr="00FA2795">
        <w:rPr>
          <w:rFonts w:ascii="Times New Roman" w:hAnsi="Times New Roman" w:cs="Times New Roman"/>
          <w:bCs/>
          <w:color w:val="000000" w:themeColor="text1"/>
          <w:sz w:val="28"/>
          <w:szCs w:val="28"/>
          <w:lang w:val="uk-UA"/>
        </w:rPr>
        <w:t xml:space="preserve"> якість соціальних послуг, р</w:t>
      </w:r>
      <w:r w:rsidRPr="00FA2795">
        <w:rPr>
          <w:rFonts w:ascii="Times New Roman" w:hAnsi="Times New Roman" w:cs="Times New Roman"/>
          <w:bCs/>
          <w:color w:val="000000" w:themeColor="text1"/>
          <w:sz w:val="28"/>
          <w:szCs w:val="28"/>
          <w:lang w:val="uk-UA"/>
        </w:rPr>
        <w:t>івень безпеки</w:t>
      </w:r>
      <w:r w:rsidR="00992368" w:rsidRPr="00FA2795">
        <w:rPr>
          <w:rFonts w:ascii="Times New Roman" w:hAnsi="Times New Roman" w:cs="Times New Roman"/>
          <w:bCs/>
          <w:color w:val="000000" w:themeColor="text1"/>
          <w:sz w:val="28"/>
          <w:szCs w:val="28"/>
          <w:lang w:val="uk-UA"/>
        </w:rPr>
        <w:t xml:space="preserve"> життя населення</w:t>
      </w:r>
      <w:r w:rsidR="009F02D2" w:rsidRPr="00FA2795">
        <w:rPr>
          <w:rFonts w:ascii="Times New Roman" w:hAnsi="Times New Roman" w:cs="Times New Roman"/>
          <w:bCs/>
          <w:color w:val="000000" w:themeColor="text1"/>
          <w:sz w:val="28"/>
          <w:szCs w:val="28"/>
          <w:lang w:val="uk-UA"/>
        </w:rPr>
        <w:t xml:space="preserve"> </w:t>
      </w:r>
      <w:r w:rsidR="005F5526" w:rsidRPr="00FA2795">
        <w:rPr>
          <w:rFonts w:ascii="Times New Roman" w:hAnsi="Times New Roman" w:cs="Times New Roman"/>
          <w:bCs/>
          <w:color w:val="000000" w:themeColor="text1"/>
          <w:sz w:val="28"/>
          <w:szCs w:val="28"/>
          <w:lang w:val="uk-UA"/>
        </w:rPr>
        <w:t>тощо.</w:t>
      </w:r>
    </w:p>
    <w:p w14:paraId="66764B6A" w14:textId="77777777" w:rsidR="00580710" w:rsidRPr="00FA2795" w:rsidRDefault="003E65A0" w:rsidP="00580710">
      <w:pPr>
        <w:spacing w:after="0" w:line="276" w:lineRule="auto"/>
        <w:ind w:firstLine="284"/>
        <w:jc w:val="both"/>
        <w:rPr>
          <w:rFonts w:ascii="Times New Roman" w:hAnsi="Times New Roman" w:cs="Times New Roman"/>
          <w:bCs/>
          <w:color w:val="000000" w:themeColor="text1"/>
          <w:sz w:val="28"/>
          <w:szCs w:val="28"/>
          <w:lang w:val="uk-UA"/>
        </w:rPr>
      </w:pPr>
      <w:r w:rsidRPr="00FA2795">
        <w:rPr>
          <w:rFonts w:ascii="Times New Roman" w:hAnsi="Times New Roman" w:cs="Times New Roman"/>
          <w:bCs/>
          <w:color w:val="000000" w:themeColor="text1"/>
          <w:sz w:val="28"/>
          <w:szCs w:val="28"/>
          <w:lang w:val="uk-UA"/>
        </w:rPr>
        <w:t>Всі ці умови є основоположними за ієрархічною пірамідою потреб людини</w:t>
      </w:r>
      <w:r w:rsidR="00CD3875" w:rsidRPr="00FA2795">
        <w:rPr>
          <w:rFonts w:ascii="Times New Roman" w:hAnsi="Times New Roman" w:cs="Times New Roman"/>
          <w:bCs/>
          <w:color w:val="000000" w:themeColor="text1"/>
          <w:sz w:val="28"/>
          <w:szCs w:val="28"/>
          <w:lang w:val="uk-UA"/>
        </w:rPr>
        <w:t xml:space="preserve">, </w:t>
      </w:r>
      <w:r w:rsidRPr="00FA2795">
        <w:rPr>
          <w:rFonts w:ascii="Times New Roman" w:hAnsi="Times New Roman" w:cs="Times New Roman"/>
          <w:bCs/>
          <w:color w:val="000000" w:themeColor="text1"/>
          <w:sz w:val="28"/>
          <w:szCs w:val="28"/>
          <w:lang w:val="uk-UA"/>
        </w:rPr>
        <w:t xml:space="preserve">а отже це фундамент якісного та безпечного життя людини та населення в цілому. </w:t>
      </w:r>
      <w:r w:rsidR="00580710" w:rsidRPr="00FA2795">
        <w:rPr>
          <w:rFonts w:ascii="Times New Roman" w:hAnsi="Times New Roman" w:cs="Times New Roman"/>
          <w:bCs/>
          <w:color w:val="000000" w:themeColor="text1"/>
          <w:sz w:val="28"/>
          <w:szCs w:val="28"/>
          <w:lang w:val="uk-UA"/>
        </w:rPr>
        <w:t>Безпека належить до базових людських потреб і є потребою дефіциту. Це означає, що доки людина не почувається безпечно, вона не може належним чином дбати про потреби вищого порядку — соціальні та духовні.</w:t>
      </w:r>
    </w:p>
    <w:p w14:paraId="5B1D36C0" w14:textId="0D049F01" w:rsidR="003E1F48" w:rsidRPr="00FA2795" w:rsidRDefault="00580710" w:rsidP="00580710">
      <w:pPr>
        <w:spacing w:after="0" w:line="276" w:lineRule="auto"/>
        <w:ind w:firstLine="284"/>
        <w:jc w:val="both"/>
        <w:rPr>
          <w:rFonts w:ascii="Times New Roman" w:hAnsi="Times New Roman" w:cs="Times New Roman"/>
          <w:bCs/>
          <w:color w:val="000000" w:themeColor="text1"/>
          <w:sz w:val="28"/>
          <w:szCs w:val="28"/>
          <w:lang w:val="uk-UA"/>
        </w:rPr>
      </w:pPr>
      <w:r w:rsidRPr="00FA2795">
        <w:rPr>
          <w:rFonts w:ascii="Times New Roman" w:hAnsi="Times New Roman" w:cs="Times New Roman"/>
          <w:bCs/>
          <w:color w:val="000000" w:themeColor="text1"/>
          <w:sz w:val="28"/>
          <w:szCs w:val="28"/>
          <w:lang w:val="uk-UA"/>
        </w:rPr>
        <w:t xml:space="preserve"> </w:t>
      </w:r>
      <w:r w:rsidR="007F2861" w:rsidRPr="00FA2795">
        <w:rPr>
          <w:rFonts w:ascii="Times New Roman" w:hAnsi="Times New Roman" w:cs="Times New Roman"/>
          <w:color w:val="000000"/>
          <w:sz w:val="28"/>
          <w:szCs w:val="28"/>
          <w:shd w:val="clear" w:color="auto" w:fill="FFFFFF"/>
          <w:lang w:val="uk-UA"/>
        </w:rPr>
        <w:t xml:space="preserve">Для створення умов </w:t>
      </w:r>
      <w:r w:rsidRPr="00FA2795">
        <w:rPr>
          <w:rFonts w:ascii="Times New Roman" w:hAnsi="Times New Roman" w:cs="Times New Roman"/>
          <w:color w:val="000000"/>
          <w:sz w:val="28"/>
          <w:szCs w:val="28"/>
          <w:shd w:val="clear" w:color="auto" w:fill="FFFFFF"/>
          <w:lang w:val="uk-UA"/>
        </w:rPr>
        <w:t xml:space="preserve">якісного, комфортного та безпечного життя населення громади </w:t>
      </w:r>
      <w:r w:rsidR="007F2861" w:rsidRPr="00FA2795">
        <w:rPr>
          <w:rFonts w:ascii="Times New Roman" w:hAnsi="Times New Roman" w:cs="Times New Roman"/>
          <w:color w:val="000000"/>
          <w:sz w:val="28"/>
          <w:szCs w:val="28"/>
          <w:shd w:val="clear" w:color="auto" w:fill="FFFFFF"/>
          <w:lang w:val="uk-UA"/>
        </w:rPr>
        <w:t>бул</w:t>
      </w:r>
      <w:r w:rsidR="003E1F48" w:rsidRPr="00FA2795">
        <w:rPr>
          <w:rFonts w:ascii="Times New Roman" w:hAnsi="Times New Roman" w:cs="Times New Roman"/>
          <w:color w:val="000000"/>
          <w:sz w:val="28"/>
          <w:szCs w:val="28"/>
          <w:shd w:val="clear" w:color="auto" w:fill="FFFFFF"/>
          <w:lang w:val="uk-UA"/>
        </w:rPr>
        <w:t>и</w:t>
      </w:r>
      <w:r w:rsidR="007F2861" w:rsidRPr="00FA2795">
        <w:rPr>
          <w:rFonts w:ascii="Times New Roman" w:hAnsi="Times New Roman" w:cs="Times New Roman"/>
          <w:color w:val="000000"/>
          <w:sz w:val="28"/>
          <w:szCs w:val="28"/>
          <w:shd w:val="clear" w:color="auto" w:fill="FFFFFF"/>
          <w:lang w:val="uk-UA"/>
        </w:rPr>
        <w:t xml:space="preserve"> розроблен</w:t>
      </w:r>
      <w:r w:rsidR="003E1F48" w:rsidRPr="00FA2795">
        <w:rPr>
          <w:rFonts w:ascii="Times New Roman" w:hAnsi="Times New Roman" w:cs="Times New Roman"/>
          <w:color w:val="000000"/>
          <w:sz w:val="28"/>
          <w:szCs w:val="28"/>
          <w:shd w:val="clear" w:color="auto" w:fill="FFFFFF"/>
          <w:lang w:val="uk-UA"/>
        </w:rPr>
        <w:t>і</w:t>
      </w:r>
      <w:r w:rsidR="007F2861" w:rsidRPr="00FA2795">
        <w:rPr>
          <w:rFonts w:ascii="Times New Roman" w:hAnsi="Times New Roman" w:cs="Times New Roman"/>
          <w:color w:val="000000"/>
          <w:sz w:val="28"/>
          <w:szCs w:val="28"/>
          <w:shd w:val="clear" w:color="auto" w:fill="FFFFFF"/>
          <w:lang w:val="uk-UA"/>
        </w:rPr>
        <w:t xml:space="preserve"> </w:t>
      </w:r>
      <w:r w:rsidR="003E1F48" w:rsidRPr="00FA2795">
        <w:rPr>
          <w:rFonts w:ascii="Times New Roman" w:hAnsi="Times New Roman" w:cs="Times New Roman"/>
          <w:color w:val="000000"/>
          <w:sz w:val="28"/>
          <w:szCs w:val="28"/>
          <w:shd w:val="clear" w:color="auto" w:fill="FFFFFF"/>
          <w:lang w:val="uk-UA"/>
        </w:rPr>
        <w:t xml:space="preserve">такі </w:t>
      </w:r>
      <w:r w:rsidR="007F2861" w:rsidRPr="00FA2795">
        <w:rPr>
          <w:rFonts w:ascii="Times New Roman" w:hAnsi="Times New Roman" w:cs="Times New Roman"/>
          <w:color w:val="000000"/>
          <w:sz w:val="28"/>
          <w:szCs w:val="28"/>
          <w:shd w:val="clear" w:color="auto" w:fill="FFFFFF"/>
          <w:lang w:val="uk-UA"/>
        </w:rPr>
        <w:t>Програм</w:t>
      </w:r>
      <w:r w:rsidR="003E1F48" w:rsidRPr="00FA2795">
        <w:rPr>
          <w:rFonts w:ascii="Times New Roman" w:hAnsi="Times New Roman" w:cs="Times New Roman"/>
          <w:color w:val="000000"/>
          <w:sz w:val="28"/>
          <w:szCs w:val="28"/>
          <w:shd w:val="clear" w:color="auto" w:fill="FFFFFF"/>
          <w:lang w:val="uk-UA"/>
        </w:rPr>
        <w:t>и, як:</w:t>
      </w:r>
      <w:r w:rsidR="00262437" w:rsidRPr="00FA2795">
        <w:rPr>
          <w:rFonts w:ascii="Times New Roman" w:hAnsi="Times New Roman" w:cs="Times New Roman"/>
          <w:color w:val="000000"/>
          <w:sz w:val="28"/>
          <w:szCs w:val="28"/>
          <w:shd w:val="clear" w:color="auto" w:fill="FFFFFF"/>
          <w:lang w:val="uk-UA"/>
        </w:rPr>
        <w:t xml:space="preserve"> «Програма по заходах з запобігання та ліквідації надзвичайних ситуацій на території громади в 2021 році» та </w:t>
      </w:r>
      <w:r w:rsidR="00262437" w:rsidRPr="00FA2795">
        <w:rPr>
          <w:rFonts w:ascii="Times New Roman" w:hAnsi="Times New Roman" w:cs="Times New Roman"/>
          <w:bCs/>
          <w:color w:val="000000" w:themeColor="text1"/>
          <w:sz w:val="28"/>
          <w:szCs w:val="28"/>
          <w:lang w:val="uk-UA"/>
        </w:rPr>
        <w:t>Міська Програма «Муніципальне громадське формування з охорони громадського порядку «Українська міська варта» по Українській міській раді на 2021 рік.</w:t>
      </w:r>
    </w:p>
    <w:p w14:paraId="0E97508B" w14:textId="7E73A96F" w:rsidR="00580710" w:rsidRPr="00FA2795" w:rsidRDefault="00802059" w:rsidP="00802059">
      <w:pPr>
        <w:spacing w:after="0" w:line="276" w:lineRule="auto"/>
        <w:ind w:firstLine="284"/>
        <w:jc w:val="both"/>
        <w:rPr>
          <w:rFonts w:ascii="Times New Roman" w:hAnsi="Times New Roman" w:cs="Times New Roman"/>
          <w:color w:val="000000"/>
          <w:sz w:val="28"/>
          <w:szCs w:val="28"/>
          <w:shd w:val="clear" w:color="auto" w:fill="FFFFFF"/>
          <w:lang w:val="uk-UA"/>
        </w:rPr>
      </w:pPr>
      <w:r w:rsidRPr="00FA2795">
        <w:rPr>
          <w:rFonts w:ascii="Times New Roman" w:hAnsi="Times New Roman" w:cs="Times New Roman"/>
          <w:b/>
          <w:bCs/>
          <w:i/>
          <w:iCs/>
          <w:color w:val="000000"/>
          <w:sz w:val="28"/>
          <w:szCs w:val="28"/>
          <w:shd w:val="clear" w:color="auto" w:fill="FFFFFF"/>
          <w:lang w:val="uk-UA"/>
        </w:rPr>
        <w:t>Мета</w:t>
      </w:r>
      <w:r w:rsidR="007F2861" w:rsidRPr="00FA2795">
        <w:rPr>
          <w:rFonts w:ascii="Times New Roman" w:hAnsi="Times New Roman" w:cs="Times New Roman"/>
          <w:b/>
          <w:bCs/>
          <w:i/>
          <w:iCs/>
          <w:color w:val="000000"/>
          <w:sz w:val="28"/>
          <w:szCs w:val="28"/>
          <w:shd w:val="clear" w:color="auto" w:fill="FFFFFF"/>
          <w:lang w:val="uk-UA"/>
        </w:rPr>
        <w:t xml:space="preserve"> </w:t>
      </w:r>
      <w:r w:rsidR="003E1F48" w:rsidRPr="00FA2795">
        <w:rPr>
          <w:rFonts w:ascii="Times New Roman" w:hAnsi="Times New Roman" w:cs="Times New Roman"/>
          <w:b/>
          <w:bCs/>
          <w:i/>
          <w:iCs/>
          <w:color w:val="000000"/>
          <w:sz w:val="28"/>
          <w:szCs w:val="28"/>
          <w:shd w:val="clear" w:color="auto" w:fill="FFFFFF"/>
          <w:lang w:val="uk-UA"/>
        </w:rPr>
        <w:t>Програм</w:t>
      </w:r>
      <w:r w:rsidRPr="00FA2795">
        <w:rPr>
          <w:rFonts w:ascii="Times New Roman" w:hAnsi="Times New Roman" w:cs="Times New Roman"/>
          <w:b/>
          <w:bCs/>
          <w:i/>
          <w:iCs/>
          <w:color w:val="000000"/>
          <w:sz w:val="28"/>
          <w:szCs w:val="28"/>
          <w:shd w:val="clear" w:color="auto" w:fill="FFFFFF"/>
          <w:lang w:val="uk-UA"/>
        </w:rPr>
        <w:t>и</w:t>
      </w:r>
      <w:r w:rsidR="003E1F48" w:rsidRPr="00FA2795">
        <w:rPr>
          <w:rFonts w:ascii="Times New Roman" w:hAnsi="Times New Roman" w:cs="Times New Roman"/>
          <w:color w:val="000000"/>
          <w:sz w:val="28"/>
          <w:szCs w:val="28"/>
          <w:shd w:val="clear" w:color="auto" w:fill="FFFFFF"/>
          <w:lang w:val="uk-UA"/>
        </w:rPr>
        <w:t xml:space="preserve"> </w:t>
      </w:r>
      <w:r w:rsidR="007F2861" w:rsidRPr="00FA2795">
        <w:rPr>
          <w:rFonts w:ascii="Times New Roman" w:hAnsi="Times New Roman" w:cs="Times New Roman"/>
          <w:color w:val="000000"/>
          <w:sz w:val="28"/>
          <w:szCs w:val="28"/>
          <w:u w:val="single"/>
          <w:shd w:val="clear" w:color="auto" w:fill="FFFFFF"/>
          <w:lang w:val="uk-UA"/>
        </w:rPr>
        <w:t>по заходах з запобігання та ліквідації надзвичайних ситуацій на території громади в 2021</w:t>
      </w:r>
      <w:r w:rsidR="00262437" w:rsidRPr="00FA2795">
        <w:rPr>
          <w:rFonts w:ascii="Times New Roman" w:hAnsi="Times New Roman" w:cs="Times New Roman"/>
          <w:color w:val="000000"/>
          <w:sz w:val="28"/>
          <w:szCs w:val="28"/>
          <w:u w:val="single"/>
          <w:shd w:val="clear" w:color="auto" w:fill="FFFFFF"/>
          <w:lang w:val="uk-UA"/>
        </w:rPr>
        <w:t xml:space="preserve"> </w:t>
      </w:r>
      <w:r w:rsidR="007F2861" w:rsidRPr="00FA2795">
        <w:rPr>
          <w:rFonts w:ascii="Times New Roman" w:hAnsi="Times New Roman" w:cs="Times New Roman"/>
          <w:color w:val="000000"/>
          <w:sz w:val="28"/>
          <w:szCs w:val="28"/>
          <w:u w:val="single"/>
          <w:shd w:val="clear" w:color="auto" w:fill="FFFFFF"/>
          <w:lang w:val="uk-UA"/>
        </w:rPr>
        <w:t>році</w:t>
      </w:r>
      <w:r w:rsidR="007F2861" w:rsidRPr="00FA2795">
        <w:rPr>
          <w:rFonts w:ascii="Times New Roman" w:hAnsi="Times New Roman" w:cs="Times New Roman"/>
          <w:color w:val="000000"/>
          <w:sz w:val="28"/>
          <w:szCs w:val="28"/>
          <w:shd w:val="clear" w:color="auto" w:fill="FFFFFF"/>
          <w:lang w:val="uk-UA"/>
        </w:rPr>
        <w:t>, яка спрямована на реалізацію державної політики у сфері охорони навколишнього природного середовища та створення безпечних умов життєдіяльності населення.</w:t>
      </w:r>
      <w:r w:rsidR="009B7530" w:rsidRPr="00FA2795">
        <w:rPr>
          <w:rFonts w:ascii="Times New Roman" w:hAnsi="Times New Roman" w:cs="Times New Roman"/>
          <w:color w:val="000000"/>
          <w:sz w:val="28"/>
          <w:szCs w:val="28"/>
          <w:shd w:val="clear" w:color="auto" w:fill="FFFFFF"/>
          <w:lang w:val="uk-UA"/>
        </w:rPr>
        <w:t xml:space="preserve"> Метою Програми є захист населення та територій від надзвичайних ситуацій техногенного та природного характеру, в тому числі створення матеріального резерву, </w:t>
      </w:r>
      <w:r w:rsidR="009B7530" w:rsidRPr="00FA2795">
        <w:rPr>
          <w:rFonts w:ascii="Times New Roman" w:hAnsi="Times New Roman" w:cs="Times New Roman"/>
          <w:color w:val="000000"/>
          <w:sz w:val="28"/>
          <w:szCs w:val="28"/>
          <w:shd w:val="clear" w:color="auto" w:fill="FFFFFF"/>
          <w:lang w:val="uk-UA"/>
        </w:rPr>
        <w:lastRenderedPageBreak/>
        <w:t>необхідного для оперативної ліквідації їх наслідків на території Української міської територіальної громади.</w:t>
      </w:r>
    </w:p>
    <w:p w14:paraId="2CB426EA" w14:textId="76E903AA" w:rsidR="008D625D" w:rsidRPr="00FA2795" w:rsidRDefault="008D625D" w:rsidP="00580710">
      <w:pPr>
        <w:spacing w:after="0" w:line="276" w:lineRule="auto"/>
        <w:ind w:firstLine="284"/>
        <w:jc w:val="both"/>
        <w:rPr>
          <w:rFonts w:ascii="Times New Roman" w:hAnsi="Times New Roman" w:cs="Times New Roman"/>
          <w:b/>
          <w:bCs/>
          <w:i/>
          <w:iCs/>
          <w:color w:val="000000"/>
          <w:sz w:val="28"/>
          <w:szCs w:val="28"/>
          <w:shd w:val="clear" w:color="auto" w:fill="FFFFFF"/>
          <w:lang w:val="uk-UA"/>
        </w:rPr>
      </w:pPr>
      <w:r w:rsidRPr="00FA2795">
        <w:rPr>
          <w:rFonts w:ascii="Times New Roman" w:hAnsi="Times New Roman" w:cs="Times New Roman"/>
          <w:b/>
          <w:bCs/>
          <w:i/>
          <w:iCs/>
          <w:color w:val="000000"/>
          <w:sz w:val="28"/>
          <w:szCs w:val="28"/>
          <w:shd w:val="clear" w:color="auto" w:fill="FFFFFF"/>
          <w:lang w:val="uk-UA"/>
        </w:rPr>
        <w:t>Завданнями Програми є:</w:t>
      </w:r>
    </w:p>
    <w:p w14:paraId="643E9381" w14:textId="44E3BB05" w:rsidR="008D625D" w:rsidRPr="00FA2795" w:rsidRDefault="008D625D" w:rsidP="008D625D">
      <w:pPr>
        <w:pStyle w:val="a6"/>
        <w:numPr>
          <w:ilvl w:val="0"/>
          <w:numId w:val="4"/>
        </w:numPr>
        <w:spacing w:after="0" w:line="276" w:lineRule="auto"/>
        <w:jc w:val="both"/>
        <w:rPr>
          <w:rFonts w:ascii="Times New Roman" w:hAnsi="Times New Roman" w:cs="Times New Roman"/>
          <w:color w:val="000000"/>
          <w:sz w:val="28"/>
          <w:szCs w:val="28"/>
          <w:shd w:val="clear" w:color="auto" w:fill="FFFFFF"/>
          <w:lang w:val="uk-UA"/>
        </w:rPr>
      </w:pPr>
      <w:r w:rsidRPr="00FA2795">
        <w:rPr>
          <w:rFonts w:ascii="Times New Roman" w:hAnsi="Times New Roman" w:cs="Times New Roman"/>
          <w:color w:val="000000"/>
          <w:sz w:val="28"/>
          <w:szCs w:val="28"/>
          <w:shd w:val="clear" w:color="auto" w:fill="FFFFFF"/>
          <w:lang w:val="uk-UA"/>
        </w:rPr>
        <w:t>Створення та накопичення резерву матеріальних ресурсів для запобігання, ліквідації надзвичайних ситуацій техногенного характеру та їх наслідків, надання термінової допомоги постраждалому населенню;</w:t>
      </w:r>
    </w:p>
    <w:p w14:paraId="6F8A964A" w14:textId="66301CD4" w:rsidR="008D625D" w:rsidRPr="00FA2795" w:rsidRDefault="008D625D" w:rsidP="008D625D">
      <w:pPr>
        <w:pStyle w:val="a6"/>
        <w:numPr>
          <w:ilvl w:val="0"/>
          <w:numId w:val="4"/>
        </w:numPr>
        <w:spacing w:after="0" w:line="276" w:lineRule="auto"/>
        <w:jc w:val="both"/>
        <w:rPr>
          <w:rFonts w:ascii="Times New Roman" w:hAnsi="Times New Roman" w:cs="Times New Roman"/>
          <w:color w:val="000000"/>
          <w:sz w:val="28"/>
          <w:szCs w:val="28"/>
          <w:shd w:val="clear" w:color="auto" w:fill="FFFFFF"/>
          <w:lang w:val="uk-UA"/>
        </w:rPr>
      </w:pPr>
      <w:r w:rsidRPr="00FA2795">
        <w:rPr>
          <w:rFonts w:ascii="Times New Roman" w:hAnsi="Times New Roman" w:cs="Times New Roman"/>
          <w:color w:val="000000"/>
          <w:sz w:val="28"/>
          <w:szCs w:val="28"/>
          <w:shd w:val="clear" w:color="auto" w:fill="FFFFFF"/>
          <w:lang w:val="uk-UA"/>
        </w:rPr>
        <w:t>Ліквідація надзвичайних ситуацій, пов’язаних з лісовими пожежами, пожежами в місцях скупчення людей та пожежами на об’єктах, що становлять підвищену небезпеку для людей, в тому числі полігонах та сміттєзвалищах;</w:t>
      </w:r>
    </w:p>
    <w:p w14:paraId="5ECEEB86" w14:textId="37FCD693" w:rsidR="008D625D" w:rsidRPr="00FA2795" w:rsidRDefault="008D625D" w:rsidP="008D625D">
      <w:pPr>
        <w:pStyle w:val="a6"/>
        <w:numPr>
          <w:ilvl w:val="0"/>
          <w:numId w:val="4"/>
        </w:numPr>
        <w:spacing w:after="0" w:line="276" w:lineRule="auto"/>
        <w:jc w:val="both"/>
        <w:rPr>
          <w:rFonts w:ascii="Times New Roman" w:hAnsi="Times New Roman" w:cs="Times New Roman"/>
          <w:color w:val="000000"/>
          <w:sz w:val="28"/>
          <w:szCs w:val="28"/>
          <w:shd w:val="clear" w:color="auto" w:fill="FFFFFF"/>
          <w:lang w:val="uk-UA"/>
        </w:rPr>
      </w:pPr>
      <w:r w:rsidRPr="00FA2795">
        <w:rPr>
          <w:rFonts w:ascii="Times New Roman" w:hAnsi="Times New Roman" w:cs="Times New Roman"/>
          <w:color w:val="000000"/>
          <w:sz w:val="28"/>
          <w:szCs w:val="28"/>
          <w:shd w:val="clear" w:color="auto" w:fill="FFFFFF"/>
          <w:lang w:val="uk-UA"/>
        </w:rPr>
        <w:t>Запобігання загибелі людей на водних об’єктах;</w:t>
      </w:r>
    </w:p>
    <w:p w14:paraId="79C09426" w14:textId="7AFBE486" w:rsidR="008D625D" w:rsidRPr="00FA2795" w:rsidRDefault="008D625D" w:rsidP="008D625D">
      <w:pPr>
        <w:pStyle w:val="a6"/>
        <w:numPr>
          <w:ilvl w:val="0"/>
          <w:numId w:val="4"/>
        </w:numPr>
        <w:spacing w:after="0" w:line="276" w:lineRule="auto"/>
        <w:jc w:val="both"/>
        <w:rPr>
          <w:rFonts w:ascii="Times New Roman" w:hAnsi="Times New Roman" w:cs="Times New Roman"/>
          <w:color w:val="000000"/>
          <w:sz w:val="28"/>
          <w:szCs w:val="28"/>
          <w:shd w:val="clear" w:color="auto" w:fill="FFFFFF"/>
          <w:lang w:val="uk-UA"/>
        </w:rPr>
      </w:pPr>
      <w:r w:rsidRPr="00FA2795">
        <w:rPr>
          <w:rFonts w:ascii="Times New Roman" w:hAnsi="Times New Roman" w:cs="Times New Roman"/>
          <w:color w:val="000000"/>
          <w:sz w:val="28"/>
          <w:szCs w:val="28"/>
          <w:shd w:val="clear" w:color="auto" w:fill="FFFFFF"/>
          <w:lang w:val="uk-UA"/>
        </w:rPr>
        <w:t>Виконання аварійно-відновлюваних робіт, ліквідація або мінімізація впливу небезпечних чинників, які виникли внаслідок надзвичайної ситуації.</w:t>
      </w:r>
    </w:p>
    <w:p w14:paraId="2C7AD673" w14:textId="07BBB007" w:rsidR="00F84F3C" w:rsidRPr="00FA2795" w:rsidRDefault="00F84F3C" w:rsidP="008D625D">
      <w:pPr>
        <w:pStyle w:val="a6"/>
        <w:numPr>
          <w:ilvl w:val="0"/>
          <w:numId w:val="4"/>
        </w:numPr>
        <w:spacing w:after="0" w:line="276" w:lineRule="auto"/>
        <w:jc w:val="both"/>
        <w:rPr>
          <w:rFonts w:ascii="Times New Roman" w:hAnsi="Times New Roman" w:cs="Times New Roman"/>
          <w:color w:val="000000"/>
          <w:sz w:val="28"/>
          <w:szCs w:val="28"/>
          <w:shd w:val="clear" w:color="auto" w:fill="FFFFFF"/>
          <w:lang w:val="uk-UA"/>
        </w:rPr>
      </w:pPr>
      <w:r w:rsidRPr="00FA2795">
        <w:rPr>
          <w:rFonts w:ascii="Times New Roman" w:hAnsi="Times New Roman" w:cs="Times New Roman"/>
          <w:bCs/>
          <w:color w:val="000000" w:themeColor="text1"/>
          <w:sz w:val="28"/>
          <w:szCs w:val="28"/>
          <w:lang w:val="uk-UA"/>
        </w:rPr>
        <w:t>Розроблення та забезпечення реалізації програм та планів заходів у сфері цивільного захисту, зокрема спрямованих на захист населення і територій від надзвичайних ситуацій та запобігання їх виникненню, забезпечення техногенної та пожежної безпеки.</w:t>
      </w:r>
    </w:p>
    <w:p w14:paraId="465CB8A3" w14:textId="0118E443" w:rsidR="00F84F3C" w:rsidRPr="00FA2795" w:rsidRDefault="00F84F3C" w:rsidP="008D625D">
      <w:pPr>
        <w:pStyle w:val="a6"/>
        <w:numPr>
          <w:ilvl w:val="0"/>
          <w:numId w:val="4"/>
        </w:numPr>
        <w:spacing w:after="0" w:line="276" w:lineRule="auto"/>
        <w:jc w:val="both"/>
        <w:rPr>
          <w:rFonts w:ascii="Times New Roman" w:hAnsi="Times New Roman" w:cs="Times New Roman"/>
          <w:color w:val="000000"/>
          <w:sz w:val="28"/>
          <w:szCs w:val="28"/>
          <w:shd w:val="clear" w:color="auto" w:fill="FFFFFF"/>
          <w:lang w:val="uk-UA"/>
        </w:rPr>
      </w:pPr>
      <w:r w:rsidRPr="00FA2795">
        <w:rPr>
          <w:rFonts w:ascii="Times New Roman" w:hAnsi="Times New Roman" w:cs="Times New Roman"/>
          <w:bCs/>
          <w:color w:val="000000" w:themeColor="text1"/>
          <w:sz w:val="28"/>
          <w:szCs w:val="28"/>
          <w:lang w:val="uk-UA"/>
        </w:rPr>
        <w:t>Проведення заходів із реалізації вимог техногенної та пожежної безпеки на суб’єктах господарювання, що належать до сфери управління виконавчого комітету Української міської ради, які можуть створити реальну загрозу виникнення аварії.</w:t>
      </w:r>
    </w:p>
    <w:p w14:paraId="32F99112" w14:textId="1BE82255" w:rsidR="00F84F3C" w:rsidRPr="00FA2795" w:rsidRDefault="00F84F3C" w:rsidP="008D625D">
      <w:pPr>
        <w:pStyle w:val="a6"/>
        <w:numPr>
          <w:ilvl w:val="0"/>
          <w:numId w:val="4"/>
        </w:numPr>
        <w:spacing w:after="0" w:line="276" w:lineRule="auto"/>
        <w:jc w:val="both"/>
        <w:rPr>
          <w:rFonts w:ascii="Times New Roman" w:hAnsi="Times New Roman" w:cs="Times New Roman"/>
          <w:color w:val="000000"/>
          <w:sz w:val="28"/>
          <w:szCs w:val="28"/>
          <w:shd w:val="clear" w:color="auto" w:fill="FFFFFF"/>
          <w:lang w:val="uk-UA"/>
        </w:rPr>
      </w:pPr>
      <w:r w:rsidRPr="00FA2795">
        <w:rPr>
          <w:rFonts w:ascii="Times New Roman" w:hAnsi="Times New Roman" w:cs="Times New Roman"/>
          <w:bCs/>
          <w:color w:val="000000" w:themeColor="text1"/>
          <w:sz w:val="28"/>
          <w:szCs w:val="28"/>
          <w:lang w:val="uk-UA"/>
        </w:rPr>
        <w:t xml:space="preserve">Надання допомоги Обухівському районному сектору ГУ ДСНС України та 4-му Державному </w:t>
      </w:r>
      <w:proofErr w:type="spellStart"/>
      <w:r w:rsidRPr="00FA2795">
        <w:rPr>
          <w:rFonts w:ascii="Times New Roman" w:hAnsi="Times New Roman" w:cs="Times New Roman"/>
          <w:bCs/>
          <w:color w:val="000000" w:themeColor="text1"/>
          <w:sz w:val="28"/>
          <w:szCs w:val="28"/>
          <w:lang w:val="uk-UA"/>
        </w:rPr>
        <w:t>пожежно</w:t>
      </w:r>
      <w:proofErr w:type="spellEnd"/>
      <w:r w:rsidRPr="00FA2795">
        <w:rPr>
          <w:rFonts w:ascii="Times New Roman" w:hAnsi="Times New Roman" w:cs="Times New Roman"/>
          <w:bCs/>
          <w:color w:val="000000" w:themeColor="text1"/>
          <w:sz w:val="28"/>
          <w:szCs w:val="28"/>
          <w:lang w:val="uk-UA"/>
        </w:rPr>
        <w:t>-рятувальному загону ГУ ДСНС України для забезпечення своєчасного реагування на випадки пожеж та загроз виникнення надзвичайних ситуацій на території Української територіальної громади.</w:t>
      </w:r>
    </w:p>
    <w:p w14:paraId="3379C749" w14:textId="4277A7CE" w:rsidR="00F84F3C" w:rsidRPr="00FA2795" w:rsidRDefault="00F84F3C" w:rsidP="008D625D">
      <w:pPr>
        <w:pStyle w:val="a6"/>
        <w:numPr>
          <w:ilvl w:val="0"/>
          <w:numId w:val="4"/>
        </w:numPr>
        <w:spacing w:after="0" w:line="276" w:lineRule="auto"/>
        <w:jc w:val="both"/>
        <w:rPr>
          <w:rFonts w:ascii="Times New Roman" w:hAnsi="Times New Roman" w:cs="Times New Roman"/>
          <w:color w:val="000000"/>
          <w:sz w:val="28"/>
          <w:szCs w:val="28"/>
          <w:shd w:val="clear" w:color="auto" w:fill="FFFFFF"/>
          <w:lang w:val="uk-UA"/>
        </w:rPr>
      </w:pPr>
      <w:r w:rsidRPr="00FA2795">
        <w:rPr>
          <w:rFonts w:ascii="Times New Roman" w:hAnsi="Times New Roman" w:cs="Times New Roman"/>
          <w:bCs/>
          <w:color w:val="000000" w:themeColor="text1"/>
          <w:sz w:val="28"/>
          <w:szCs w:val="28"/>
          <w:lang w:val="uk-UA"/>
        </w:rPr>
        <w:t>Підвищення рівня пожежної безпеки житлових та адміністративних будинків на території міста Українки та населених пунктів Української територіальної громади.</w:t>
      </w:r>
    </w:p>
    <w:p w14:paraId="036D6F11" w14:textId="635D2A06" w:rsidR="00F84F3C" w:rsidRPr="00FA2795" w:rsidRDefault="00F84F3C" w:rsidP="008D625D">
      <w:pPr>
        <w:pStyle w:val="a6"/>
        <w:numPr>
          <w:ilvl w:val="0"/>
          <w:numId w:val="4"/>
        </w:numPr>
        <w:spacing w:after="0" w:line="276" w:lineRule="auto"/>
        <w:jc w:val="both"/>
        <w:rPr>
          <w:rFonts w:ascii="Times New Roman" w:hAnsi="Times New Roman" w:cs="Times New Roman"/>
          <w:color w:val="000000"/>
          <w:sz w:val="28"/>
          <w:szCs w:val="28"/>
          <w:shd w:val="clear" w:color="auto" w:fill="FFFFFF"/>
          <w:lang w:val="uk-UA"/>
        </w:rPr>
      </w:pPr>
      <w:r w:rsidRPr="00FA2795">
        <w:rPr>
          <w:rFonts w:ascii="Times New Roman" w:hAnsi="Times New Roman" w:cs="Times New Roman"/>
          <w:bCs/>
          <w:color w:val="000000" w:themeColor="text1"/>
          <w:sz w:val="28"/>
          <w:szCs w:val="28"/>
          <w:lang w:val="uk-UA"/>
        </w:rPr>
        <w:t xml:space="preserve">Усунення недоліків з питань пожежної, техногенної та екологічної безпеки населених пунктів Української територіальної громади, виявлених інспекторами ГУ ДСНС України в Київській області під час планових перевірок та протипожежних </w:t>
      </w:r>
      <w:proofErr w:type="spellStart"/>
      <w:r w:rsidRPr="00FA2795">
        <w:rPr>
          <w:rFonts w:ascii="Times New Roman" w:hAnsi="Times New Roman" w:cs="Times New Roman"/>
          <w:bCs/>
          <w:color w:val="000000" w:themeColor="text1"/>
          <w:sz w:val="28"/>
          <w:szCs w:val="28"/>
          <w:lang w:val="uk-UA"/>
        </w:rPr>
        <w:t>відпрацювань</w:t>
      </w:r>
      <w:proofErr w:type="spellEnd"/>
      <w:r w:rsidRPr="00FA2795">
        <w:rPr>
          <w:rFonts w:ascii="Times New Roman" w:hAnsi="Times New Roman" w:cs="Times New Roman"/>
          <w:bCs/>
          <w:color w:val="000000" w:themeColor="text1"/>
          <w:sz w:val="28"/>
          <w:szCs w:val="28"/>
          <w:lang w:val="uk-UA"/>
        </w:rPr>
        <w:t xml:space="preserve"> населених пунктів громади.</w:t>
      </w:r>
    </w:p>
    <w:p w14:paraId="082218F3" w14:textId="1A4966B2" w:rsidR="00F84F3C" w:rsidRPr="00FA2795" w:rsidRDefault="00F84F3C" w:rsidP="008D625D">
      <w:pPr>
        <w:pStyle w:val="a6"/>
        <w:numPr>
          <w:ilvl w:val="0"/>
          <w:numId w:val="4"/>
        </w:numPr>
        <w:spacing w:after="0" w:line="276" w:lineRule="auto"/>
        <w:jc w:val="both"/>
        <w:rPr>
          <w:rFonts w:ascii="Times New Roman" w:hAnsi="Times New Roman" w:cs="Times New Roman"/>
          <w:color w:val="000000"/>
          <w:sz w:val="28"/>
          <w:szCs w:val="28"/>
          <w:shd w:val="clear" w:color="auto" w:fill="FFFFFF"/>
          <w:lang w:val="uk-UA"/>
        </w:rPr>
      </w:pPr>
      <w:r w:rsidRPr="00FA2795">
        <w:rPr>
          <w:rFonts w:ascii="Times New Roman" w:hAnsi="Times New Roman" w:cs="Times New Roman"/>
          <w:bCs/>
          <w:color w:val="000000" w:themeColor="text1"/>
          <w:sz w:val="28"/>
          <w:szCs w:val="28"/>
          <w:lang w:val="uk-UA"/>
        </w:rPr>
        <w:t>Організація функціонального навчання керівного складу та фахівців з питань цивільного захисту, проведення планових заходів із навчання населення діям в умовах надзвичайних ситуацій.</w:t>
      </w:r>
    </w:p>
    <w:p w14:paraId="0CF57902" w14:textId="2AE9EFB5" w:rsidR="00F84F3C" w:rsidRPr="00FA2795" w:rsidRDefault="00F84F3C" w:rsidP="008D625D">
      <w:pPr>
        <w:pStyle w:val="a6"/>
        <w:numPr>
          <w:ilvl w:val="0"/>
          <w:numId w:val="4"/>
        </w:numPr>
        <w:spacing w:after="0" w:line="276" w:lineRule="auto"/>
        <w:jc w:val="both"/>
        <w:rPr>
          <w:rFonts w:ascii="Times New Roman" w:hAnsi="Times New Roman" w:cs="Times New Roman"/>
          <w:color w:val="000000"/>
          <w:sz w:val="28"/>
          <w:szCs w:val="28"/>
          <w:shd w:val="clear" w:color="auto" w:fill="FFFFFF"/>
          <w:lang w:val="uk-UA"/>
        </w:rPr>
      </w:pPr>
      <w:r w:rsidRPr="00FA2795">
        <w:rPr>
          <w:rFonts w:ascii="Times New Roman" w:hAnsi="Times New Roman" w:cs="Times New Roman"/>
          <w:bCs/>
          <w:color w:val="000000" w:themeColor="text1"/>
          <w:sz w:val="28"/>
          <w:szCs w:val="28"/>
          <w:lang w:val="uk-UA"/>
        </w:rPr>
        <w:lastRenderedPageBreak/>
        <w:t>Сприяння проведенню заходів з мобілізаційної підготовки органів виконавчої влади, органів місцевого самоврядування, населення Української об’єднаної громади.</w:t>
      </w:r>
    </w:p>
    <w:p w14:paraId="2D54C277" w14:textId="73B5CA54" w:rsidR="009B7530" w:rsidRPr="00FA2795" w:rsidRDefault="009B7530" w:rsidP="00580710">
      <w:pPr>
        <w:spacing w:after="0" w:line="276" w:lineRule="auto"/>
        <w:ind w:firstLine="284"/>
        <w:jc w:val="both"/>
        <w:rPr>
          <w:rFonts w:ascii="Times New Roman" w:hAnsi="Times New Roman" w:cs="Times New Roman"/>
          <w:color w:val="000000"/>
          <w:sz w:val="28"/>
          <w:szCs w:val="28"/>
          <w:shd w:val="clear" w:color="auto" w:fill="FFFFFF"/>
          <w:lang w:val="uk-UA"/>
        </w:rPr>
      </w:pPr>
      <w:r w:rsidRPr="00FA2795">
        <w:rPr>
          <w:rFonts w:ascii="Times New Roman" w:hAnsi="Times New Roman" w:cs="Times New Roman"/>
          <w:color w:val="000000"/>
          <w:sz w:val="28"/>
          <w:szCs w:val="28"/>
          <w:shd w:val="clear" w:color="auto" w:fill="FFFFFF"/>
          <w:lang w:val="uk-UA"/>
        </w:rPr>
        <w:t>Відповідно до пункту 15 частини 2 статті 9 Кодексу цивільного захисту України органи місцевого самоврядування в питаннях сфери цивільного захисту уповноважені передбачити створення і використання матеріальних резервів для запобігання та ліквідації наслідків надзвичайних ситуацій. Матеріальним резервом є запас будівельних і паливно-мастильних матеріалів, лікарських засобів та інших матеріальних цінностей, призначених для запобігання і ліквідації наслідків надзвичайних ситуацій, надання допомоги постраждалому населенню, проведення невідкладних відновлюваних робіт і заходів.</w:t>
      </w:r>
    </w:p>
    <w:p w14:paraId="201FF2E0" w14:textId="79E94B48" w:rsidR="009B7530" w:rsidRPr="00FA2795" w:rsidRDefault="009B7530" w:rsidP="00580710">
      <w:pPr>
        <w:spacing w:after="0" w:line="276" w:lineRule="auto"/>
        <w:ind w:firstLine="284"/>
        <w:jc w:val="both"/>
        <w:rPr>
          <w:rFonts w:ascii="Times New Roman" w:hAnsi="Times New Roman" w:cs="Times New Roman"/>
          <w:color w:val="000000"/>
          <w:sz w:val="28"/>
          <w:szCs w:val="28"/>
          <w:shd w:val="clear" w:color="auto" w:fill="FFFFFF"/>
          <w:lang w:val="uk-UA"/>
        </w:rPr>
      </w:pPr>
      <w:r w:rsidRPr="00FA2795">
        <w:rPr>
          <w:rFonts w:ascii="Times New Roman" w:hAnsi="Times New Roman" w:cs="Times New Roman"/>
          <w:color w:val="000000"/>
          <w:sz w:val="28"/>
          <w:szCs w:val="28"/>
          <w:shd w:val="clear" w:color="auto" w:fill="FFFFFF"/>
          <w:lang w:val="uk-UA"/>
        </w:rPr>
        <w:t>За останні роки в громаді не створено матеріальний резерв місцевого рівня для запобігання, ліквідації надзвичайних ситуацій техногенного і природного характеру та їх наслідків.</w:t>
      </w:r>
    </w:p>
    <w:p w14:paraId="05FA1114" w14:textId="7DE882C9" w:rsidR="009B7530" w:rsidRPr="00FA2795" w:rsidRDefault="009B7530" w:rsidP="00580710">
      <w:pPr>
        <w:spacing w:after="0" w:line="276" w:lineRule="auto"/>
        <w:ind w:firstLine="284"/>
        <w:jc w:val="both"/>
        <w:rPr>
          <w:rFonts w:ascii="Times New Roman" w:hAnsi="Times New Roman" w:cs="Times New Roman"/>
          <w:color w:val="000000"/>
          <w:sz w:val="28"/>
          <w:szCs w:val="28"/>
          <w:shd w:val="clear" w:color="auto" w:fill="FFFFFF"/>
          <w:lang w:val="uk-UA"/>
        </w:rPr>
      </w:pPr>
      <w:r w:rsidRPr="00FA2795">
        <w:rPr>
          <w:rFonts w:ascii="Times New Roman" w:hAnsi="Times New Roman" w:cs="Times New Roman"/>
          <w:color w:val="000000"/>
          <w:sz w:val="28"/>
          <w:szCs w:val="28"/>
          <w:shd w:val="clear" w:color="auto" w:fill="FFFFFF"/>
          <w:lang w:val="uk-UA"/>
        </w:rPr>
        <w:t>За створення, зберігання, використання та поповнення матеріального резерву для запобігання</w:t>
      </w:r>
      <w:r w:rsidR="008D625D" w:rsidRPr="00FA2795">
        <w:rPr>
          <w:rFonts w:ascii="Times New Roman" w:hAnsi="Times New Roman" w:cs="Times New Roman"/>
          <w:color w:val="000000"/>
          <w:sz w:val="28"/>
          <w:szCs w:val="28"/>
          <w:shd w:val="clear" w:color="auto" w:fill="FFFFFF"/>
          <w:lang w:val="uk-UA"/>
        </w:rPr>
        <w:t>, ліквідації надзвичайних ситуацій техногенного і природного характеру відповідає відділ оборонної роботи, взаємодії з правоохоронними органами та з питань надзвичайних ситуацій, цивільного захисту виконавчого комітету Української міської ради.</w:t>
      </w:r>
    </w:p>
    <w:p w14:paraId="5BEE5A58" w14:textId="4F83BFCC" w:rsidR="003E1F48" w:rsidRPr="00FA2795" w:rsidRDefault="00802059" w:rsidP="00802059">
      <w:pPr>
        <w:spacing w:after="0" w:line="276" w:lineRule="auto"/>
        <w:ind w:firstLine="284"/>
        <w:jc w:val="both"/>
        <w:rPr>
          <w:rFonts w:ascii="Times New Roman" w:hAnsi="Times New Roman" w:cs="Times New Roman"/>
          <w:bCs/>
          <w:color w:val="000000" w:themeColor="text1"/>
          <w:sz w:val="28"/>
          <w:szCs w:val="28"/>
          <w:lang w:val="uk-UA"/>
        </w:rPr>
      </w:pPr>
      <w:r w:rsidRPr="00FA2795">
        <w:rPr>
          <w:rFonts w:ascii="Times New Roman" w:hAnsi="Times New Roman" w:cs="Times New Roman"/>
          <w:b/>
          <w:i/>
          <w:iCs/>
          <w:color w:val="000000" w:themeColor="text1"/>
          <w:sz w:val="28"/>
          <w:szCs w:val="28"/>
          <w:lang w:val="uk-UA"/>
        </w:rPr>
        <w:t xml:space="preserve">Міською </w:t>
      </w:r>
      <w:r w:rsidR="003E1F48" w:rsidRPr="00FA2795">
        <w:rPr>
          <w:rFonts w:ascii="Times New Roman" w:hAnsi="Times New Roman" w:cs="Times New Roman"/>
          <w:b/>
          <w:i/>
          <w:iCs/>
          <w:color w:val="000000" w:themeColor="text1"/>
          <w:sz w:val="28"/>
          <w:szCs w:val="28"/>
          <w:lang w:val="uk-UA"/>
        </w:rPr>
        <w:t>Програм</w:t>
      </w:r>
      <w:r w:rsidRPr="00FA2795">
        <w:rPr>
          <w:rFonts w:ascii="Times New Roman" w:hAnsi="Times New Roman" w:cs="Times New Roman"/>
          <w:b/>
          <w:i/>
          <w:iCs/>
          <w:color w:val="000000" w:themeColor="text1"/>
          <w:sz w:val="28"/>
          <w:szCs w:val="28"/>
          <w:lang w:val="uk-UA"/>
        </w:rPr>
        <w:t>ою</w:t>
      </w:r>
      <w:r w:rsidR="003E1F48" w:rsidRPr="00FA2795">
        <w:rPr>
          <w:rFonts w:ascii="Times New Roman" w:hAnsi="Times New Roman" w:cs="Times New Roman"/>
          <w:bCs/>
          <w:color w:val="000000" w:themeColor="text1"/>
          <w:sz w:val="28"/>
          <w:szCs w:val="28"/>
          <w:lang w:val="uk-UA"/>
        </w:rPr>
        <w:t xml:space="preserve"> </w:t>
      </w:r>
      <w:r w:rsidR="003E1F48" w:rsidRPr="00FA2795">
        <w:rPr>
          <w:rFonts w:ascii="Times New Roman" w:hAnsi="Times New Roman" w:cs="Times New Roman"/>
          <w:bCs/>
          <w:color w:val="000000" w:themeColor="text1"/>
          <w:sz w:val="28"/>
          <w:szCs w:val="28"/>
          <w:u w:val="single"/>
          <w:lang w:val="uk-UA"/>
        </w:rPr>
        <w:t>«Муніципальне громадське формування з охорони громадського порядку «Українська міська варта» по Українській міській раді на 2021 рік</w:t>
      </w:r>
      <w:r w:rsidRPr="00FA2795">
        <w:rPr>
          <w:rFonts w:ascii="Times New Roman" w:hAnsi="Times New Roman" w:cs="Times New Roman"/>
          <w:bCs/>
          <w:color w:val="000000" w:themeColor="text1"/>
          <w:sz w:val="28"/>
          <w:szCs w:val="28"/>
          <w:lang w:val="uk-UA"/>
        </w:rPr>
        <w:t xml:space="preserve"> </w:t>
      </w:r>
      <w:r w:rsidR="00AF42CE" w:rsidRPr="00FA2795">
        <w:rPr>
          <w:rFonts w:ascii="Times New Roman" w:hAnsi="Times New Roman" w:cs="Times New Roman"/>
          <w:bCs/>
          <w:color w:val="000000" w:themeColor="text1"/>
          <w:sz w:val="28"/>
          <w:szCs w:val="28"/>
          <w:lang w:val="uk-UA"/>
        </w:rPr>
        <w:t>передбачені заходи, спрямовані на</w:t>
      </w:r>
      <w:r w:rsidR="007C3CA0" w:rsidRPr="00FA2795">
        <w:rPr>
          <w:rFonts w:ascii="Times New Roman" w:hAnsi="Times New Roman" w:cs="Times New Roman"/>
          <w:bCs/>
          <w:color w:val="000000" w:themeColor="text1"/>
          <w:sz w:val="28"/>
          <w:szCs w:val="28"/>
          <w:lang w:val="uk-UA"/>
        </w:rPr>
        <w:t xml:space="preserve"> </w:t>
      </w:r>
      <w:r w:rsidR="00AF42CE" w:rsidRPr="00FA2795">
        <w:rPr>
          <w:rFonts w:ascii="Times New Roman" w:hAnsi="Times New Roman" w:cs="Times New Roman"/>
          <w:bCs/>
          <w:color w:val="000000" w:themeColor="text1"/>
          <w:sz w:val="28"/>
          <w:szCs w:val="28"/>
          <w:lang w:val="uk-UA"/>
        </w:rPr>
        <w:t xml:space="preserve">підвищення  </w:t>
      </w:r>
      <w:r w:rsidR="007C3CA0" w:rsidRPr="00FA2795">
        <w:rPr>
          <w:rFonts w:ascii="Times New Roman" w:hAnsi="Times New Roman" w:cs="Times New Roman"/>
          <w:bCs/>
          <w:color w:val="000000" w:themeColor="text1"/>
          <w:sz w:val="28"/>
          <w:szCs w:val="28"/>
          <w:lang w:val="uk-UA"/>
        </w:rPr>
        <w:t>рівня захищеності населення Української громади. Згідно з Програмою реалізацію заходів забезпечуватиме Муніципальне громадське формування з охорони громадського порядку «Українська міська варта», яка є уповноваженим представником Української міської ради в питаннях запобігання та припинення адміністративних правопорушень, захисті прав і свобод населення громади тощо, шляхом проведення перевірок та рейдів, реагування на усні та письмові звернення щодо порушень громадського порядку, здійсненні охорони будівель органів місцевого самоврядування, об’єктів комунальної власності та багато іншого.</w:t>
      </w:r>
    </w:p>
    <w:p w14:paraId="12D6B197" w14:textId="1BD941C5" w:rsidR="00802059" w:rsidRPr="00FA2795" w:rsidRDefault="00802059" w:rsidP="00802059">
      <w:pPr>
        <w:spacing w:after="0" w:line="276" w:lineRule="auto"/>
        <w:ind w:firstLine="284"/>
        <w:jc w:val="both"/>
        <w:rPr>
          <w:rFonts w:ascii="Times New Roman" w:hAnsi="Times New Roman" w:cs="Times New Roman"/>
          <w:b/>
          <w:i/>
          <w:iCs/>
          <w:color w:val="000000" w:themeColor="text1"/>
          <w:sz w:val="28"/>
          <w:szCs w:val="28"/>
          <w:lang w:val="uk-UA"/>
        </w:rPr>
      </w:pPr>
      <w:r w:rsidRPr="00FA2795">
        <w:rPr>
          <w:rFonts w:ascii="Times New Roman" w:hAnsi="Times New Roman" w:cs="Times New Roman"/>
          <w:b/>
          <w:i/>
          <w:iCs/>
          <w:color w:val="000000" w:themeColor="text1"/>
          <w:sz w:val="28"/>
          <w:szCs w:val="28"/>
          <w:lang w:val="uk-UA"/>
        </w:rPr>
        <w:t xml:space="preserve">Завданнями </w:t>
      </w:r>
      <w:r w:rsidR="00F84F3C" w:rsidRPr="00FA2795">
        <w:rPr>
          <w:rFonts w:ascii="Times New Roman" w:hAnsi="Times New Roman" w:cs="Times New Roman"/>
          <w:b/>
          <w:i/>
          <w:iCs/>
          <w:color w:val="000000" w:themeColor="text1"/>
          <w:sz w:val="28"/>
          <w:szCs w:val="28"/>
          <w:lang w:val="uk-UA"/>
        </w:rPr>
        <w:t>П</w:t>
      </w:r>
      <w:r w:rsidRPr="00FA2795">
        <w:rPr>
          <w:rFonts w:ascii="Times New Roman" w:hAnsi="Times New Roman" w:cs="Times New Roman"/>
          <w:b/>
          <w:i/>
          <w:iCs/>
          <w:color w:val="000000" w:themeColor="text1"/>
          <w:sz w:val="28"/>
          <w:szCs w:val="28"/>
          <w:lang w:val="uk-UA"/>
        </w:rPr>
        <w:t>рограми є:</w:t>
      </w:r>
    </w:p>
    <w:p w14:paraId="273B859D" w14:textId="226BA3F4" w:rsidR="00802059" w:rsidRPr="00FA2795" w:rsidRDefault="00802059" w:rsidP="00802059">
      <w:pPr>
        <w:spacing w:after="0"/>
        <w:jc w:val="both"/>
        <w:rPr>
          <w:rFonts w:ascii="Times New Roman" w:hAnsi="Times New Roman" w:cs="Times New Roman"/>
          <w:bCs/>
          <w:color w:val="000000" w:themeColor="text1"/>
          <w:sz w:val="28"/>
          <w:szCs w:val="28"/>
          <w:lang w:val="uk-UA"/>
        </w:rPr>
      </w:pPr>
      <w:r w:rsidRPr="00FA2795">
        <w:rPr>
          <w:rFonts w:ascii="Times New Roman" w:hAnsi="Times New Roman" w:cs="Times New Roman"/>
          <w:bCs/>
          <w:color w:val="000000" w:themeColor="text1"/>
          <w:sz w:val="28"/>
          <w:szCs w:val="28"/>
          <w:lang w:val="uk-UA"/>
        </w:rPr>
        <w:t>1. Надання допомоги органам Національної поліції у межах наданих повноважень і компетенції щодо вирішення поточних проблем забезпечення їх службової діяльності.</w:t>
      </w:r>
    </w:p>
    <w:p w14:paraId="3181A536" w14:textId="6730E7D6" w:rsidR="00802059" w:rsidRPr="00FA2795" w:rsidRDefault="00802059" w:rsidP="00802059">
      <w:pPr>
        <w:spacing w:after="0"/>
        <w:jc w:val="both"/>
        <w:rPr>
          <w:rFonts w:ascii="Times New Roman" w:hAnsi="Times New Roman" w:cs="Times New Roman"/>
          <w:bCs/>
          <w:color w:val="000000" w:themeColor="text1"/>
          <w:sz w:val="28"/>
          <w:szCs w:val="28"/>
          <w:lang w:val="uk-UA"/>
        </w:rPr>
      </w:pPr>
      <w:r w:rsidRPr="00FA2795">
        <w:rPr>
          <w:rFonts w:ascii="Times New Roman" w:hAnsi="Times New Roman" w:cs="Times New Roman"/>
          <w:bCs/>
          <w:color w:val="000000" w:themeColor="text1"/>
          <w:sz w:val="28"/>
          <w:szCs w:val="28"/>
          <w:lang w:val="uk-UA"/>
        </w:rPr>
        <w:t xml:space="preserve">2. Розвиток громадських формувань з охорони громадського порядку міста, сприяння у межах своєї компетенції їх діяльності, кадровому і матеріально-технічному забезпеченню, розгляд у встановленому порядку пропозицій </w:t>
      </w:r>
      <w:r w:rsidRPr="00FA2795">
        <w:rPr>
          <w:rFonts w:ascii="Times New Roman" w:hAnsi="Times New Roman" w:cs="Times New Roman"/>
          <w:bCs/>
          <w:color w:val="000000" w:themeColor="text1"/>
          <w:sz w:val="28"/>
          <w:szCs w:val="28"/>
          <w:lang w:val="uk-UA"/>
        </w:rPr>
        <w:lastRenderedPageBreak/>
        <w:t>зазначених формувань щодо поліпшення стану громадського порядку у місті та вжиття відповідних заходів реагування, організація регулярного звітування керівників громадських формувань про проведені заходи.</w:t>
      </w:r>
    </w:p>
    <w:p w14:paraId="3FBA10DE" w14:textId="22366670" w:rsidR="00802059" w:rsidRPr="00FA2795" w:rsidRDefault="00802059" w:rsidP="00802059">
      <w:pPr>
        <w:spacing w:after="0" w:line="276" w:lineRule="auto"/>
        <w:jc w:val="both"/>
        <w:rPr>
          <w:rFonts w:ascii="Times New Roman" w:hAnsi="Times New Roman" w:cs="Times New Roman"/>
          <w:b/>
          <w:i/>
          <w:iCs/>
          <w:color w:val="000000" w:themeColor="text1"/>
          <w:sz w:val="28"/>
          <w:szCs w:val="28"/>
          <w:lang w:val="uk-UA"/>
        </w:rPr>
      </w:pPr>
      <w:r w:rsidRPr="00FA2795">
        <w:rPr>
          <w:rFonts w:ascii="Times New Roman" w:hAnsi="Times New Roman" w:cs="Times New Roman"/>
          <w:bCs/>
          <w:color w:val="000000" w:themeColor="text1"/>
          <w:sz w:val="28"/>
          <w:szCs w:val="28"/>
          <w:lang w:val="uk-UA"/>
        </w:rPr>
        <w:t>3. Організація та проведення спільних заходів щодо забезпечення громадського порядку, рятування людей і майна під час або внаслідок стихійного лиха, надзвичайних ситуацій та терористичних актів.</w:t>
      </w:r>
    </w:p>
    <w:p w14:paraId="6BD0D646" w14:textId="30F066B5" w:rsidR="00580710" w:rsidRPr="00FA2795" w:rsidRDefault="00F84F3C" w:rsidP="00580710">
      <w:pPr>
        <w:spacing w:after="0" w:line="276" w:lineRule="auto"/>
        <w:ind w:firstLine="284"/>
        <w:jc w:val="both"/>
        <w:rPr>
          <w:rFonts w:ascii="Times New Roman" w:hAnsi="Times New Roman" w:cs="Times New Roman"/>
          <w:b/>
          <w:i/>
          <w:iCs/>
          <w:color w:val="000000" w:themeColor="text1"/>
          <w:sz w:val="28"/>
          <w:szCs w:val="28"/>
          <w:lang w:val="uk-UA"/>
        </w:rPr>
      </w:pPr>
      <w:r w:rsidRPr="00FA2795">
        <w:rPr>
          <w:rFonts w:ascii="Times New Roman" w:hAnsi="Times New Roman" w:cs="Times New Roman"/>
          <w:b/>
          <w:i/>
          <w:iCs/>
          <w:color w:val="000000" w:themeColor="text1"/>
          <w:sz w:val="28"/>
          <w:szCs w:val="28"/>
          <w:lang w:val="uk-UA"/>
        </w:rPr>
        <w:t>Очікувані результати:</w:t>
      </w:r>
    </w:p>
    <w:p w14:paraId="11A0ED72" w14:textId="400124DE" w:rsidR="00F84F3C" w:rsidRPr="00FA2795" w:rsidRDefault="00F84F3C" w:rsidP="00F84F3C">
      <w:pPr>
        <w:spacing w:after="0" w:line="276" w:lineRule="auto"/>
        <w:jc w:val="both"/>
        <w:rPr>
          <w:rFonts w:ascii="Times New Roman" w:hAnsi="Times New Roman" w:cs="Times New Roman"/>
          <w:bCs/>
          <w:color w:val="000000" w:themeColor="text1"/>
          <w:sz w:val="28"/>
          <w:szCs w:val="28"/>
          <w:lang w:val="uk-UA"/>
        </w:rPr>
      </w:pPr>
      <w:r w:rsidRPr="00FA2795">
        <w:rPr>
          <w:rFonts w:ascii="Times New Roman" w:hAnsi="Times New Roman" w:cs="Times New Roman"/>
          <w:bCs/>
          <w:color w:val="000000" w:themeColor="text1"/>
          <w:sz w:val="28"/>
          <w:szCs w:val="28"/>
          <w:lang w:val="uk-UA"/>
        </w:rPr>
        <w:t>Виконання Програми дасть змогу:</w:t>
      </w:r>
    </w:p>
    <w:p w14:paraId="06F04081" w14:textId="2F8B9891" w:rsidR="00F84F3C" w:rsidRPr="00FA2795" w:rsidRDefault="00F84F3C" w:rsidP="00F84F3C">
      <w:pPr>
        <w:pStyle w:val="a6"/>
        <w:numPr>
          <w:ilvl w:val="0"/>
          <w:numId w:val="4"/>
        </w:numPr>
        <w:spacing w:after="0" w:line="276" w:lineRule="auto"/>
        <w:jc w:val="both"/>
        <w:rPr>
          <w:rFonts w:ascii="Times New Roman" w:hAnsi="Times New Roman" w:cs="Times New Roman"/>
          <w:bCs/>
          <w:color w:val="000000" w:themeColor="text1"/>
          <w:sz w:val="28"/>
          <w:szCs w:val="28"/>
          <w:lang w:val="uk-UA"/>
        </w:rPr>
      </w:pPr>
      <w:r w:rsidRPr="00FA2795">
        <w:rPr>
          <w:rFonts w:ascii="Times New Roman" w:hAnsi="Times New Roman" w:cs="Times New Roman"/>
          <w:bCs/>
          <w:color w:val="000000" w:themeColor="text1"/>
          <w:sz w:val="28"/>
          <w:szCs w:val="28"/>
          <w:lang w:val="uk-UA"/>
        </w:rPr>
        <w:t>забезпечити належний рівень безпеки населення та захищеності територій від надзвичайних ситуацій;</w:t>
      </w:r>
    </w:p>
    <w:p w14:paraId="7ADA66DE" w14:textId="644F9790" w:rsidR="00F84F3C" w:rsidRPr="00FA2795" w:rsidRDefault="00F84F3C" w:rsidP="00F84F3C">
      <w:pPr>
        <w:pStyle w:val="a6"/>
        <w:numPr>
          <w:ilvl w:val="0"/>
          <w:numId w:val="4"/>
        </w:numPr>
        <w:spacing w:after="0" w:line="276" w:lineRule="auto"/>
        <w:jc w:val="both"/>
        <w:rPr>
          <w:rFonts w:ascii="Times New Roman" w:hAnsi="Times New Roman" w:cs="Times New Roman"/>
          <w:bCs/>
          <w:color w:val="000000" w:themeColor="text1"/>
          <w:sz w:val="28"/>
          <w:szCs w:val="28"/>
          <w:lang w:val="uk-UA"/>
        </w:rPr>
      </w:pPr>
      <w:r w:rsidRPr="00FA2795">
        <w:rPr>
          <w:rFonts w:ascii="Times New Roman" w:hAnsi="Times New Roman" w:cs="Times New Roman"/>
          <w:bCs/>
          <w:color w:val="000000" w:themeColor="text1"/>
          <w:sz w:val="28"/>
          <w:szCs w:val="28"/>
          <w:lang w:val="uk-UA"/>
        </w:rPr>
        <w:t>знизити ризик виникнення надзвичайних ситуацій та мінімізувати (ліквідувати) їх наслідки;</w:t>
      </w:r>
    </w:p>
    <w:p w14:paraId="3F10DCAC" w14:textId="4453A723" w:rsidR="00F84F3C" w:rsidRPr="00FA2795" w:rsidRDefault="00F84F3C" w:rsidP="00F84F3C">
      <w:pPr>
        <w:pStyle w:val="a6"/>
        <w:numPr>
          <w:ilvl w:val="0"/>
          <w:numId w:val="4"/>
        </w:numPr>
        <w:spacing w:after="0" w:line="276" w:lineRule="auto"/>
        <w:jc w:val="both"/>
        <w:rPr>
          <w:rFonts w:ascii="Times New Roman" w:hAnsi="Times New Roman" w:cs="Times New Roman"/>
          <w:bCs/>
          <w:color w:val="000000" w:themeColor="text1"/>
          <w:sz w:val="28"/>
          <w:szCs w:val="28"/>
          <w:lang w:val="uk-UA"/>
        </w:rPr>
      </w:pPr>
      <w:r w:rsidRPr="00FA2795">
        <w:rPr>
          <w:rFonts w:ascii="Times New Roman" w:hAnsi="Times New Roman" w:cs="Times New Roman"/>
          <w:bCs/>
          <w:color w:val="000000" w:themeColor="text1"/>
          <w:sz w:val="28"/>
          <w:szCs w:val="28"/>
          <w:lang w:val="uk-UA"/>
        </w:rPr>
        <w:t>забезпечити проведення безпечних заходів з організації масового дозвілля населення на землі та воді;</w:t>
      </w:r>
    </w:p>
    <w:p w14:paraId="2027EE55" w14:textId="214C4F9D" w:rsidR="00F84F3C" w:rsidRPr="00FA2795" w:rsidRDefault="00F84F3C" w:rsidP="00F84F3C">
      <w:pPr>
        <w:pStyle w:val="a6"/>
        <w:numPr>
          <w:ilvl w:val="0"/>
          <w:numId w:val="4"/>
        </w:numPr>
        <w:spacing w:after="0" w:line="276" w:lineRule="auto"/>
        <w:jc w:val="both"/>
        <w:rPr>
          <w:rFonts w:ascii="Times New Roman" w:hAnsi="Times New Roman" w:cs="Times New Roman"/>
          <w:bCs/>
          <w:color w:val="000000" w:themeColor="text1"/>
          <w:sz w:val="28"/>
          <w:szCs w:val="28"/>
          <w:lang w:val="uk-UA"/>
        </w:rPr>
      </w:pPr>
      <w:r w:rsidRPr="00FA2795">
        <w:rPr>
          <w:rFonts w:ascii="Times New Roman" w:hAnsi="Times New Roman" w:cs="Times New Roman"/>
          <w:bCs/>
          <w:color w:val="000000" w:themeColor="text1"/>
          <w:sz w:val="28"/>
          <w:szCs w:val="28"/>
          <w:lang w:val="uk-UA"/>
        </w:rPr>
        <w:t>підвищити ефективність використання коштів, які спрямовуються на здійснення заходів щодо захисту населення і територій від надзвичайних ситуацій.</w:t>
      </w:r>
    </w:p>
    <w:p w14:paraId="01A0BCB9" w14:textId="0E74C845" w:rsidR="00794EF9" w:rsidRPr="00FA2795" w:rsidRDefault="00794EF9" w:rsidP="00580710">
      <w:pPr>
        <w:spacing w:after="0" w:line="276" w:lineRule="auto"/>
        <w:ind w:firstLine="284"/>
        <w:jc w:val="both"/>
        <w:rPr>
          <w:rFonts w:ascii="Times New Roman" w:hAnsi="Times New Roman" w:cs="Times New Roman"/>
          <w:bCs/>
          <w:color w:val="000000" w:themeColor="text1"/>
          <w:sz w:val="28"/>
          <w:szCs w:val="28"/>
          <w:lang w:val="uk-UA"/>
        </w:rPr>
      </w:pPr>
    </w:p>
    <w:p w14:paraId="04C2BB85" w14:textId="04293E5E" w:rsidR="00296FFB" w:rsidRPr="00FA2795" w:rsidRDefault="000122C1" w:rsidP="00296FFB">
      <w:pPr>
        <w:pStyle w:val="a6"/>
        <w:numPr>
          <w:ilvl w:val="1"/>
          <w:numId w:val="37"/>
        </w:numPr>
        <w:shd w:val="clear" w:color="auto" w:fill="FFFFFF"/>
        <w:spacing w:after="0" w:line="276" w:lineRule="auto"/>
        <w:jc w:val="both"/>
        <w:textAlignment w:val="baseline"/>
        <w:rPr>
          <w:rFonts w:ascii="Times New Roman" w:hAnsi="Times New Roman" w:cs="Times New Roman"/>
          <w:b/>
          <w:bCs/>
          <w:sz w:val="28"/>
          <w:szCs w:val="28"/>
          <w:lang w:val="uk-UA"/>
        </w:rPr>
      </w:pPr>
      <w:r w:rsidRPr="00FA2795">
        <w:rPr>
          <w:rFonts w:ascii="Times New Roman" w:hAnsi="Times New Roman" w:cs="Times New Roman"/>
          <w:b/>
          <w:bCs/>
          <w:sz w:val="28"/>
          <w:szCs w:val="28"/>
          <w:lang w:val="uk-UA"/>
        </w:rPr>
        <w:t>Екологічна безпека та охорона навколишнього природного середовища</w:t>
      </w:r>
      <w:r w:rsidR="00296FFB" w:rsidRPr="00FA2795">
        <w:rPr>
          <w:rFonts w:ascii="Times New Roman" w:hAnsi="Times New Roman" w:cs="Times New Roman"/>
          <w:b/>
          <w:bCs/>
          <w:sz w:val="28"/>
          <w:szCs w:val="28"/>
          <w:lang w:val="uk-UA"/>
        </w:rPr>
        <w:t>.</w:t>
      </w:r>
    </w:p>
    <w:p w14:paraId="306359AE" w14:textId="77777777" w:rsidR="009C29E4" w:rsidRPr="00FA2795" w:rsidRDefault="009C29E4" w:rsidP="009C29E4">
      <w:pPr>
        <w:spacing w:after="0"/>
        <w:ind w:right="195" w:firstLine="540"/>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Охорона навколишнього природного середовища, раціональне використання природних ресурсів, забезпечення екологічної безпеки життєдіяльності населення – невід`ємна умова сталого розвитку кожного населеного пункту.</w:t>
      </w:r>
    </w:p>
    <w:p w14:paraId="6E74335D" w14:textId="77777777" w:rsidR="009C29E4" w:rsidRPr="00FA2795" w:rsidRDefault="009C29E4" w:rsidP="009C29E4">
      <w:pPr>
        <w:spacing w:after="0"/>
        <w:ind w:firstLine="540"/>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З цією метою Українська міська рада здійснює на своїй території екологічну політику, спрямовану на збереження безпечного для існування живої і неживої природи навколишнього середовища, захисту життя і здоров'я населення від негативного впливу забрудненого навколишнього природного середовища, досягнення гармонії взаємодії суспільства і природи, охорону, раціональне використання і відтворення природних ресурсів.</w:t>
      </w:r>
    </w:p>
    <w:p w14:paraId="7AE357BD" w14:textId="77777777" w:rsidR="009C29E4" w:rsidRPr="00FA2795" w:rsidRDefault="009C29E4" w:rsidP="009C29E4">
      <w:pPr>
        <w:spacing w:after="0"/>
        <w:ind w:right="195"/>
        <w:jc w:val="both"/>
        <w:rPr>
          <w:rFonts w:ascii="Times New Roman" w:hAnsi="Times New Roman" w:cs="Times New Roman"/>
          <w:b/>
          <w:bCs/>
          <w:sz w:val="28"/>
          <w:szCs w:val="28"/>
          <w:lang w:val="uk-UA"/>
        </w:rPr>
      </w:pPr>
      <w:r w:rsidRPr="00FA2795">
        <w:rPr>
          <w:rFonts w:ascii="Times New Roman" w:hAnsi="Times New Roman" w:cs="Times New Roman"/>
          <w:sz w:val="28"/>
          <w:szCs w:val="28"/>
          <w:lang w:val="uk-UA"/>
        </w:rPr>
        <w:tab/>
        <w:t xml:space="preserve">Основною метою програми «Першочергові заходи по охороні навколишнього природного середовища по Українській міській територіальній громаді на 2021 рік» (далі – Програма) є проведення ефективної і цілеспрямованої  організації і координації заходів щодо охорони навколишнього природного середовища, забезпечення раціонального використання і відтворення природних ресурсів на перспективу.  </w:t>
      </w:r>
      <w:r w:rsidRPr="00FA2795">
        <w:rPr>
          <w:rFonts w:ascii="Times New Roman" w:hAnsi="Times New Roman" w:cs="Times New Roman"/>
          <w:b/>
          <w:bCs/>
          <w:sz w:val="28"/>
          <w:szCs w:val="28"/>
          <w:lang w:val="uk-UA"/>
        </w:rPr>
        <w:t xml:space="preserve">  </w:t>
      </w:r>
    </w:p>
    <w:p w14:paraId="585C05ED" w14:textId="3B20B46F" w:rsidR="009C29E4" w:rsidRPr="00FA2795" w:rsidRDefault="009C29E4" w:rsidP="009C29E4">
      <w:pPr>
        <w:spacing w:after="0"/>
        <w:ind w:right="195"/>
        <w:jc w:val="both"/>
        <w:rPr>
          <w:rFonts w:ascii="Times New Roman" w:hAnsi="Times New Roman" w:cs="Times New Roman"/>
          <w:b/>
          <w:bCs/>
          <w:i/>
          <w:iCs/>
          <w:sz w:val="28"/>
          <w:szCs w:val="28"/>
          <w:lang w:val="uk-UA"/>
        </w:rPr>
      </w:pPr>
      <w:r w:rsidRPr="00FA2795">
        <w:rPr>
          <w:rFonts w:ascii="Times New Roman" w:hAnsi="Times New Roman" w:cs="Times New Roman"/>
          <w:b/>
          <w:bCs/>
          <w:i/>
          <w:iCs/>
          <w:sz w:val="28"/>
          <w:szCs w:val="28"/>
          <w:lang w:val="uk-UA"/>
        </w:rPr>
        <w:t>Основні завдання Програми</w:t>
      </w:r>
    </w:p>
    <w:p w14:paraId="5D5C45B7" w14:textId="61A50AB3" w:rsidR="009C29E4" w:rsidRPr="00FA2795" w:rsidRDefault="009C29E4" w:rsidP="009C29E4">
      <w:pPr>
        <w:spacing w:after="0"/>
        <w:ind w:right="195"/>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 визначення заходів на покращення стану навколишнього природного середовища міста;</w:t>
      </w:r>
    </w:p>
    <w:p w14:paraId="37EB578C" w14:textId="51415D2B" w:rsidR="009C29E4" w:rsidRPr="00FA2795" w:rsidRDefault="009C29E4" w:rsidP="009C29E4">
      <w:pPr>
        <w:spacing w:after="0" w:line="276" w:lineRule="auto"/>
        <w:ind w:right="195"/>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lastRenderedPageBreak/>
        <w:t>- створення необхідних умов для охорони навколишнього природного середовища;</w:t>
      </w:r>
    </w:p>
    <w:p w14:paraId="5A8A5612" w14:textId="7A79BB57" w:rsidR="009C29E4" w:rsidRPr="00FA2795" w:rsidRDefault="009C29E4" w:rsidP="009C29E4">
      <w:pPr>
        <w:spacing w:after="0" w:line="276" w:lineRule="auto"/>
        <w:ind w:right="195"/>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 захист здоров`я мешканців міста.</w:t>
      </w:r>
    </w:p>
    <w:p w14:paraId="177046A1" w14:textId="77777777" w:rsidR="009C29E4" w:rsidRPr="00FA2795" w:rsidRDefault="009C29E4" w:rsidP="009C29E4">
      <w:pPr>
        <w:spacing w:after="0" w:line="276" w:lineRule="auto"/>
        <w:ind w:right="195"/>
        <w:jc w:val="both"/>
        <w:rPr>
          <w:rFonts w:ascii="Times New Roman" w:hAnsi="Times New Roman" w:cs="Times New Roman"/>
          <w:b/>
          <w:bCs/>
          <w:i/>
          <w:iCs/>
          <w:sz w:val="28"/>
          <w:szCs w:val="28"/>
          <w:lang w:val="uk-UA"/>
        </w:rPr>
      </w:pPr>
    </w:p>
    <w:p w14:paraId="7F996FB7" w14:textId="24777FD8" w:rsidR="009C29E4" w:rsidRPr="00FA2795" w:rsidRDefault="009C29E4" w:rsidP="009C29E4">
      <w:pPr>
        <w:spacing w:after="0" w:line="276" w:lineRule="auto"/>
        <w:ind w:right="195"/>
        <w:jc w:val="both"/>
        <w:rPr>
          <w:rFonts w:ascii="Times New Roman" w:hAnsi="Times New Roman" w:cs="Times New Roman"/>
          <w:b/>
          <w:bCs/>
          <w:i/>
          <w:iCs/>
          <w:sz w:val="28"/>
          <w:szCs w:val="28"/>
          <w:lang w:val="uk-UA"/>
        </w:rPr>
      </w:pPr>
      <w:r w:rsidRPr="00FA2795">
        <w:rPr>
          <w:rFonts w:ascii="Times New Roman" w:hAnsi="Times New Roman" w:cs="Times New Roman"/>
          <w:b/>
          <w:bCs/>
          <w:i/>
          <w:iCs/>
          <w:sz w:val="28"/>
          <w:szCs w:val="28"/>
          <w:lang w:val="uk-UA"/>
        </w:rPr>
        <w:t>Основні заходи реалізації Програми</w:t>
      </w:r>
    </w:p>
    <w:p w14:paraId="3C5FABE7" w14:textId="0A385790" w:rsidR="009C29E4" w:rsidRPr="00FA2795" w:rsidRDefault="009C29E4" w:rsidP="009C29E4">
      <w:pPr>
        <w:spacing w:after="0" w:line="276" w:lineRule="auto"/>
        <w:ind w:right="195"/>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 охорона та раціональне використання природних ресурсів;</w:t>
      </w:r>
    </w:p>
    <w:p w14:paraId="3D529077" w14:textId="409CDF5C" w:rsidR="009C29E4" w:rsidRPr="00FA2795" w:rsidRDefault="009C29E4" w:rsidP="009C29E4">
      <w:pPr>
        <w:spacing w:after="0" w:line="276" w:lineRule="auto"/>
        <w:ind w:right="195"/>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 озеленення міста;</w:t>
      </w:r>
    </w:p>
    <w:p w14:paraId="237CED04" w14:textId="350CFDB5" w:rsidR="009C29E4" w:rsidRPr="00FA2795" w:rsidRDefault="009C29E4" w:rsidP="009C29E4">
      <w:pPr>
        <w:spacing w:after="0" w:line="276" w:lineRule="auto"/>
        <w:ind w:right="195"/>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 xml:space="preserve">- ліквідація наслідків буреломів, </w:t>
      </w:r>
      <w:proofErr w:type="spellStart"/>
      <w:r w:rsidRPr="00FA2795">
        <w:rPr>
          <w:rFonts w:ascii="Times New Roman" w:hAnsi="Times New Roman" w:cs="Times New Roman"/>
          <w:sz w:val="28"/>
          <w:szCs w:val="28"/>
          <w:lang w:val="uk-UA"/>
        </w:rPr>
        <w:t>сніголомів</w:t>
      </w:r>
      <w:proofErr w:type="spellEnd"/>
      <w:r w:rsidRPr="00FA2795">
        <w:rPr>
          <w:rFonts w:ascii="Times New Roman" w:hAnsi="Times New Roman" w:cs="Times New Roman"/>
          <w:sz w:val="28"/>
          <w:szCs w:val="28"/>
          <w:lang w:val="uk-UA"/>
        </w:rPr>
        <w:t xml:space="preserve"> та вітровалів у місті;</w:t>
      </w:r>
    </w:p>
    <w:p w14:paraId="0A9D6662" w14:textId="074F1ADE" w:rsidR="009C29E4" w:rsidRPr="00FA2795" w:rsidRDefault="009C29E4" w:rsidP="009C29E4">
      <w:pPr>
        <w:spacing w:after="0" w:line="276" w:lineRule="auto"/>
        <w:ind w:right="195"/>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 охорона і раціональне використання водних ресурсів;</w:t>
      </w:r>
    </w:p>
    <w:p w14:paraId="536D6C5B" w14:textId="61AB70F0" w:rsidR="009C29E4" w:rsidRPr="00FA2795" w:rsidRDefault="009C29E4" w:rsidP="009C29E4">
      <w:pPr>
        <w:spacing w:after="0"/>
        <w:ind w:right="195"/>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 придбання спеціальної техніки для забезпечення виконання заходів з озеленення міста.</w:t>
      </w:r>
    </w:p>
    <w:p w14:paraId="27E2C616" w14:textId="77777777" w:rsidR="009C29E4" w:rsidRPr="00FA2795" w:rsidRDefault="009C29E4" w:rsidP="009C29E4">
      <w:pPr>
        <w:spacing w:after="0"/>
        <w:ind w:right="195"/>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 xml:space="preserve"> </w:t>
      </w:r>
    </w:p>
    <w:p w14:paraId="7A5F34BC" w14:textId="265C3231" w:rsidR="009C29E4" w:rsidRPr="00FA2795" w:rsidRDefault="009C29E4" w:rsidP="009C29E4">
      <w:pPr>
        <w:spacing w:after="0"/>
        <w:ind w:right="195"/>
        <w:jc w:val="both"/>
        <w:rPr>
          <w:rFonts w:ascii="Times New Roman" w:hAnsi="Times New Roman" w:cs="Times New Roman"/>
          <w:b/>
          <w:bCs/>
          <w:i/>
          <w:iCs/>
          <w:sz w:val="28"/>
          <w:szCs w:val="28"/>
          <w:lang w:val="uk-UA"/>
        </w:rPr>
      </w:pPr>
      <w:r w:rsidRPr="00FA2795">
        <w:rPr>
          <w:rFonts w:ascii="Times New Roman" w:hAnsi="Times New Roman" w:cs="Times New Roman"/>
          <w:b/>
          <w:bCs/>
          <w:i/>
          <w:iCs/>
          <w:sz w:val="28"/>
          <w:szCs w:val="28"/>
          <w:lang w:val="uk-UA"/>
        </w:rPr>
        <w:t>Очікувані результати</w:t>
      </w:r>
    </w:p>
    <w:p w14:paraId="3177197E" w14:textId="77777777" w:rsidR="009C29E4" w:rsidRPr="00FA2795" w:rsidRDefault="009C29E4" w:rsidP="009C29E4">
      <w:pPr>
        <w:spacing w:after="0"/>
        <w:ind w:right="195"/>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Виконання Програми дозволить створити належні умови, які сприятимуть:</w:t>
      </w:r>
    </w:p>
    <w:p w14:paraId="4119C0BA" w14:textId="77777777" w:rsidR="009C29E4" w:rsidRPr="00FA2795" w:rsidRDefault="009C29E4" w:rsidP="009C29E4">
      <w:pPr>
        <w:widowControl w:val="0"/>
        <w:numPr>
          <w:ilvl w:val="0"/>
          <w:numId w:val="31"/>
        </w:numPr>
        <w:tabs>
          <w:tab w:val="clear" w:pos="1068"/>
          <w:tab w:val="left" w:pos="360"/>
          <w:tab w:val="num" w:pos="720"/>
        </w:tabs>
        <w:suppressAutoHyphens/>
        <w:spacing w:after="0" w:line="240" w:lineRule="auto"/>
        <w:ind w:left="360" w:right="195"/>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покращенню екологічного стану населеного пункту,</w:t>
      </w:r>
    </w:p>
    <w:p w14:paraId="14038421" w14:textId="39FE4D7B" w:rsidR="009C29E4" w:rsidRPr="00FA2795" w:rsidRDefault="009C29E4" w:rsidP="009C29E4">
      <w:pPr>
        <w:widowControl w:val="0"/>
        <w:numPr>
          <w:ilvl w:val="0"/>
          <w:numId w:val="31"/>
        </w:numPr>
        <w:tabs>
          <w:tab w:val="clear" w:pos="1068"/>
          <w:tab w:val="left" w:pos="360"/>
          <w:tab w:val="num" w:pos="720"/>
        </w:tabs>
        <w:suppressAutoHyphens/>
        <w:spacing w:after="0" w:line="240" w:lineRule="auto"/>
        <w:ind w:left="360" w:right="195"/>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 xml:space="preserve">зменшенню впливу наслідків забруднення природного середовища на здоров`я населення, </w:t>
      </w:r>
    </w:p>
    <w:p w14:paraId="65F09052" w14:textId="77777777" w:rsidR="009C29E4" w:rsidRPr="00FA2795" w:rsidRDefault="009C29E4" w:rsidP="009C29E4">
      <w:pPr>
        <w:widowControl w:val="0"/>
        <w:numPr>
          <w:ilvl w:val="0"/>
          <w:numId w:val="31"/>
        </w:numPr>
        <w:tabs>
          <w:tab w:val="clear" w:pos="1068"/>
          <w:tab w:val="left" w:pos="360"/>
          <w:tab w:val="num" w:pos="720"/>
        </w:tabs>
        <w:suppressAutoHyphens/>
        <w:spacing w:after="0" w:line="240" w:lineRule="auto"/>
        <w:ind w:left="360" w:right="195"/>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покращання водопостачання та водовідведення, якості питної води;</w:t>
      </w:r>
    </w:p>
    <w:p w14:paraId="58DD8BAE" w14:textId="77777777" w:rsidR="009C29E4" w:rsidRPr="00FA2795" w:rsidRDefault="009C29E4" w:rsidP="009C29E4">
      <w:pPr>
        <w:widowControl w:val="0"/>
        <w:numPr>
          <w:ilvl w:val="0"/>
          <w:numId w:val="31"/>
        </w:numPr>
        <w:tabs>
          <w:tab w:val="clear" w:pos="1068"/>
          <w:tab w:val="left" w:pos="360"/>
          <w:tab w:val="num" w:pos="720"/>
        </w:tabs>
        <w:suppressAutoHyphens/>
        <w:spacing w:after="0" w:line="240" w:lineRule="auto"/>
        <w:ind w:left="360" w:right="195"/>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покращання озеленення території міста.</w:t>
      </w:r>
    </w:p>
    <w:p w14:paraId="46446FA5" w14:textId="77777777" w:rsidR="009C29E4" w:rsidRPr="00FA2795" w:rsidRDefault="009C29E4" w:rsidP="009C29E4">
      <w:pPr>
        <w:ind w:right="195"/>
        <w:jc w:val="both"/>
        <w:rPr>
          <w:rFonts w:ascii="Times New Roman" w:hAnsi="Times New Roman" w:cs="Times New Roman"/>
          <w:b/>
          <w:sz w:val="28"/>
          <w:szCs w:val="28"/>
          <w:lang w:val="uk-UA"/>
        </w:rPr>
      </w:pPr>
    </w:p>
    <w:tbl>
      <w:tblPr>
        <w:tblW w:w="9643" w:type="dxa"/>
        <w:tblInd w:w="-147" w:type="dxa"/>
        <w:tblLayout w:type="fixed"/>
        <w:tblLook w:val="0000" w:firstRow="0" w:lastRow="0" w:firstColumn="0" w:lastColumn="0" w:noHBand="0" w:noVBand="0"/>
      </w:tblPr>
      <w:tblGrid>
        <w:gridCol w:w="1843"/>
        <w:gridCol w:w="6237"/>
        <w:gridCol w:w="1563"/>
      </w:tblGrid>
      <w:tr w:rsidR="009C29E4" w:rsidRPr="00FA2795" w14:paraId="127FD6D8" w14:textId="77777777" w:rsidTr="0019773B">
        <w:trPr>
          <w:trHeight w:val="480"/>
        </w:trPr>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F22207" w14:textId="77777777" w:rsidR="009C29E4" w:rsidRPr="00FA2795" w:rsidRDefault="009C29E4" w:rsidP="0019773B">
            <w:pPr>
              <w:ind w:hanging="147"/>
              <w:jc w:val="center"/>
              <w:rPr>
                <w:rFonts w:ascii="Times New Roman" w:hAnsi="Times New Roman" w:cs="Times New Roman"/>
                <w:i/>
                <w:iCs/>
                <w:sz w:val="28"/>
                <w:szCs w:val="28"/>
                <w:lang w:val="uk-UA"/>
              </w:rPr>
            </w:pPr>
            <w:r w:rsidRPr="00FA2795">
              <w:rPr>
                <w:rFonts w:ascii="Times New Roman" w:hAnsi="Times New Roman" w:cs="Times New Roman"/>
                <w:i/>
                <w:iCs/>
                <w:sz w:val="28"/>
                <w:szCs w:val="28"/>
                <w:lang w:val="uk-UA"/>
              </w:rPr>
              <w:t>КЕКВ</w:t>
            </w:r>
          </w:p>
        </w:tc>
        <w:tc>
          <w:tcPr>
            <w:tcW w:w="623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B10149F" w14:textId="77777777" w:rsidR="009C29E4" w:rsidRPr="00FA2795" w:rsidRDefault="009C29E4" w:rsidP="00915A13">
            <w:pPr>
              <w:jc w:val="center"/>
              <w:rPr>
                <w:rFonts w:ascii="Times New Roman" w:hAnsi="Times New Roman" w:cs="Times New Roman"/>
                <w:i/>
                <w:iCs/>
                <w:sz w:val="28"/>
                <w:szCs w:val="28"/>
                <w:lang w:val="uk-UA"/>
              </w:rPr>
            </w:pPr>
            <w:r w:rsidRPr="00FA2795">
              <w:rPr>
                <w:rFonts w:ascii="Times New Roman" w:hAnsi="Times New Roman" w:cs="Times New Roman"/>
                <w:i/>
                <w:iCs/>
                <w:sz w:val="28"/>
                <w:szCs w:val="28"/>
                <w:lang w:val="uk-UA"/>
              </w:rPr>
              <w:t xml:space="preserve">Назва заходу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2F40CCD" w14:textId="77777777" w:rsidR="009C29E4" w:rsidRPr="00FA2795" w:rsidRDefault="009C29E4" w:rsidP="009C29E4">
            <w:pPr>
              <w:jc w:val="center"/>
              <w:rPr>
                <w:rFonts w:ascii="Times New Roman" w:hAnsi="Times New Roman" w:cs="Times New Roman"/>
                <w:i/>
                <w:iCs/>
                <w:sz w:val="28"/>
                <w:szCs w:val="28"/>
                <w:lang w:val="uk-UA"/>
              </w:rPr>
            </w:pPr>
            <w:r w:rsidRPr="00FA2795">
              <w:rPr>
                <w:rFonts w:ascii="Times New Roman" w:hAnsi="Times New Roman" w:cs="Times New Roman"/>
                <w:i/>
                <w:iCs/>
                <w:sz w:val="28"/>
                <w:szCs w:val="28"/>
                <w:lang w:val="uk-UA"/>
              </w:rPr>
              <w:t>Термін виконання</w:t>
            </w:r>
          </w:p>
        </w:tc>
      </w:tr>
      <w:tr w:rsidR="009C29E4" w:rsidRPr="00FA2795" w14:paraId="2BE53870" w14:textId="77777777" w:rsidTr="0019773B">
        <w:trPr>
          <w:trHeight w:val="285"/>
        </w:trPr>
        <w:tc>
          <w:tcPr>
            <w:tcW w:w="1843" w:type="dxa"/>
            <w:tcBorders>
              <w:top w:val="single" w:sz="4" w:space="0" w:color="auto"/>
              <w:left w:val="single" w:sz="4" w:space="0" w:color="auto"/>
              <w:bottom w:val="single" w:sz="4" w:space="0" w:color="auto"/>
              <w:right w:val="single" w:sz="4" w:space="0" w:color="auto"/>
            </w:tcBorders>
            <w:vAlign w:val="center"/>
          </w:tcPr>
          <w:p w14:paraId="4D61D0FE" w14:textId="77777777" w:rsidR="009C29E4" w:rsidRPr="00FA2795" w:rsidRDefault="009C29E4" w:rsidP="00915A13">
            <w:pPr>
              <w:jc w:val="center"/>
              <w:rPr>
                <w:rFonts w:ascii="Times New Roman" w:hAnsi="Times New Roman" w:cs="Times New Roman"/>
                <w:b/>
                <w:bCs/>
                <w:sz w:val="28"/>
                <w:szCs w:val="28"/>
                <w:lang w:val="uk-UA"/>
              </w:rPr>
            </w:pPr>
            <w:r w:rsidRPr="00FA2795">
              <w:rPr>
                <w:rFonts w:ascii="Times New Roman" w:hAnsi="Times New Roman" w:cs="Times New Roman"/>
                <w:b/>
                <w:bCs/>
                <w:sz w:val="28"/>
                <w:szCs w:val="28"/>
                <w:lang w:val="uk-UA"/>
              </w:rPr>
              <w:t>І</w:t>
            </w:r>
          </w:p>
        </w:tc>
        <w:tc>
          <w:tcPr>
            <w:tcW w:w="6237" w:type="dxa"/>
            <w:tcBorders>
              <w:top w:val="single" w:sz="4" w:space="0" w:color="auto"/>
              <w:left w:val="nil"/>
              <w:bottom w:val="single" w:sz="4" w:space="0" w:color="auto"/>
              <w:right w:val="single" w:sz="4" w:space="0" w:color="auto"/>
            </w:tcBorders>
            <w:vAlign w:val="center"/>
          </w:tcPr>
          <w:p w14:paraId="3C9B86C7" w14:textId="77777777" w:rsidR="009C29E4" w:rsidRPr="00FA2795" w:rsidRDefault="009C29E4" w:rsidP="00915A13">
            <w:pPr>
              <w:jc w:val="center"/>
              <w:rPr>
                <w:rFonts w:ascii="Times New Roman" w:hAnsi="Times New Roman" w:cs="Times New Roman"/>
                <w:b/>
                <w:bCs/>
                <w:i/>
                <w:iCs/>
                <w:sz w:val="28"/>
                <w:szCs w:val="28"/>
                <w:lang w:val="uk-UA"/>
              </w:rPr>
            </w:pPr>
            <w:r w:rsidRPr="00FA2795">
              <w:rPr>
                <w:rFonts w:ascii="Times New Roman" w:hAnsi="Times New Roman" w:cs="Times New Roman"/>
                <w:b/>
                <w:bCs/>
                <w:i/>
                <w:iCs/>
                <w:sz w:val="28"/>
                <w:szCs w:val="28"/>
                <w:lang w:val="uk-UA"/>
              </w:rPr>
              <w:t xml:space="preserve">Заходи по охороні природних рослинних ресурсів  </w:t>
            </w:r>
          </w:p>
        </w:tc>
        <w:tc>
          <w:tcPr>
            <w:tcW w:w="1559" w:type="dxa"/>
            <w:tcBorders>
              <w:top w:val="single" w:sz="4" w:space="0" w:color="auto"/>
              <w:left w:val="nil"/>
              <w:bottom w:val="single" w:sz="4" w:space="0" w:color="auto"/>
              <w:right w:val="single" w:sz="4" w:space="0" w:color="auto"/>
            </w:tcBorders>
            <w:vAlign w:val="center"/>
          </w:tcPr>
          <w:p w14:paraId="358E465A" w14:textId="26533089" w:rsidR="009C29E4" w:rsidRPr="00FA2795" w:rsidRDefault="009C29E4" w:rsidP="009C29E4">
            <w:pPr>
              <w:jc w:val="center"/>
              <w:rPr>
                <w:rFonts w:ascii="Times New Roman" w:hAnsi="Times New Roman" w:cs="Times New Roman"/>
                <w:sz w:val="28"/>
                <w:szCs w:val="28"/>
                <w:lang w:val="uk-UA"/>
              </w:rPr>
            </w:pPr>
          </w:p>
        </w:tc>
      </w:tr>
      <w:tr w:rsidR="009C29E4" w:rsidRPr="00FA2795" w14:paraId="4743BC7F" w14:textId="77777777" w:rsidTr="0019773B">
        <w:trPr>
          <w:trHeight w:val="345"/>
        </w:trPr>
        <w:tc>
          <w:tcPr>
            <w:tcW w:w="9643" w:type="dxa"/>
            <w:gridSpan w:val="3"/>
            <w:tcBorders>
              <w:top w:val="nil"/>
              <w:left w:val="single" w:sz="4" w:space="0" w:color="auto"/>
              <w:bottom w:val="single" w:sz="4" w:space="0" w:color="auto"/>
              <w:right w:val="single" w:sz="4" w:space="0" w:color="auto"/>
            </w:tcBorders>
            <w:vAlign w:val="center"/>
          </w:tcPr>
          <w:p w14:paraId="37FD5F2F" w14:textId="33338998" w:rsidR="009C29E4" w:rsidRPr="00FA2795" w:rsidRDefault="009C29E4" w:rsidP="009C29E4">
            <w:pPr>
              <w:jc w:val="center"/>
              <w:rPr>
                <w:rFonts w:ascii="Times New Roman" w:hAnsi="Times New Roman" w:cs="Times New Roman"/>
                <w:i/>
                <w:iCs/>
                <w:sz w:val="28"/>
                <w:szCs w:val="28"/>
                <w:lang w:val="uk-UA"/>
              </w:rPr>
            </w:pPr>
            <w:r w:rsidRPr="00FA2795">
              <w:rPr>
                <w:rFonts w:ascii="Times New Roman" w:hAnsi="Times New Roman" w:cs="Times New Roman"/>
                <w:b/>
                <w:i/>
                <w:iCs/>
                <w:color w:val="000000"/>
                <w:sz w:val="28"/>
                <w:szCs w:val="28"/>
                <w:lang w:val="uk-UA"/>
              </w:rPr>
              <w:t>Заходи з озеленення міста Українка</w:t>
            </w:r>
          </w:p>
        </w:tc>
      </w:tr>
      <w:tr w:rsidR="009C29E4" w:rsidRPr="00FA2795" w14:paraId="1D169630" w14:textId="77777777" w:rsidTr="0019773B">
        <w:trPr>
          <w:trHeight w:val="345"/>
        </w:trPr>
        <w:tc>
          <w:tcPr>
            <w:tcW w:w="1843" w:type="dxa"/>
            <w:tcBorders>
              <w:top w:val="nil"/>
              <w:left w:val="single" w:sz="4" w:space="0" w:color="auto"/>
              <w:bottom w:val="single" w:sz="4" w:space="0" w:color="auto"/>
              <w:right w:val="single" w:sz="4" w:space="0" w:color="auto"/>
            </w:tcBorders>
            <w:vAlign w:val="center"/>
          </w:tcPr>
          <w:p w14:paraId="0CA3292F" w14:textId="77777777" w:rsidR="009C29E4" w:rsidRPr="00FA2795" w:rsidRDefault="009C29E4" w:rsidP="00915A1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п.47 Постанови КМУ від 17.09.1996 № 1147</w:t>
            </w:r>
          </w:p>
        </w:tc>
        <w:tc>
          <w:tcPr>
            <w:tcW w:w="6237" w:type="dxa"/>
            <w:tcBorders>
              <w:top w:val="nil"/>
              <w:left w:val="nil"/>
              <w:bottom w:val="single" w:sz="4" w:space="0" w:color="auto"/>
              <w:right w:val="single" w:sz="4" w:space="0" w:color="auto"/>
            </w:tcBorders>
            <w:vAlign w:val="center"/>
          </w:tcPr>
          <w:p w14:paraId="6A6FA9C4" w14:textId="77777777" w:rsidR="009C29E4" w:rsidRPr="00FA2795" w:rsidRDefault="009C29E4" w:rsidP="00915A13">
            <w:pPr>
              <w:rPr>
                <w:rFonts w:ascii="Times New Roman" w:hAnsi="Times New Roman" w:cs="Times New Roman"/>
                <w:sz w:val="28"/>
                <w:szCs w:val="28"/>
                <w:lang w:val="uk-UA"/>
              </w:rPr>
            </w:pPr>
            <w:r w:rsidRPr="00FA2795">
              <w:rPr>
                <w:rFonts w:ascii="Times New Roman" w:hAnsi="Times New Roman" w:cs="Times New Roman"/>
                <w:sz w:val="28"/>
                <w:szCs w:val="28"/>
                <w:lang w:val="uk-UA"/>
              </w:rPr>
              <w:t>Послуги з озеленення (улаштування та догляд за квітниками, улаштування газонів, догляд за деревами та кущами, їх полив і розрідження)</w:t>
            </w:r>
          </w:p>
        </w:tc>
        <w:tc>
          <w:tcPr>
            <w:tcW w:w="1559" w:type="dxa"/>
            <w:tcBorders>
              <w:top w:val="nil"/>
              <w:left w:val="nil"/>
              <w:bottom w:val="single" w:sz="4" w:space="0" w:color="auto"/>
              <w:right w:val="single" w:sz="4" w:space="0" w:color="auto"/>
            </w:tcBorders>
            <w:vAlign w:val="center"/>
          </w:tcPr>
          <w:p w14:paraId="58D0BF29" w14:textId="631B387E" w:rsidR="009C29E4" w:rsidRPr="00FA2795" w:rsidRDefault="009C29E4" w:rsidP="009C29E4">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січень-грудень 2021</w:t>
            </w:r>
          </w:p>
        </w:tc>
      </w:tr>
      <w:tr w:rsidR="009C29E4" w:rsidRPr="00FA2795" w14:paraId="65631952" w14:textId="77777777" w:rsidTr="0019773B">
        <w:trPr>
          <w:trHeight w:val="360"/>
        </w:trPr>
        <w:tc>
          <w:tcPr>
            <w:tcW w:w="96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197DDD7" w14:textId="2D791E5E" w:rsidR="009C29E4" w:rsidRPr="00FA2795" w:rsidRDefault="009C29E4" w:rsidP="009C29E4">
            <w:pPr>
              <w:jc w:val="center"/>
              <w:rPr>
                <w:rFonts w:ascii="Times New Roman" w:hAnsi="Times New Roman" w:cs="Times New Roman"/>
                <w:i/>
                <w:iCs/>
                <w:sz w:val="28"/>
                <w:szCs w:val="28"/>
                <w:lang w:val="uk-UA"/>
              </w:rPr>
            </w:pPr>
            <w:r w:rsidRPr="00FA2795">
              <w:rPr>
                <w:rFonts w:ascii="Times New Roman" w:hAnsi="Times New Roman" w:cs="Times New Roman"/>
                <w:b/>
                <w:bCs/>
                <w:i/>
                <w:iCs/>
                <w:sz w:val="28"/>
                <w:szCs w:val="28"/>
                <w:lang w:val="uk-UA"/>
              </w:rPr>
              <w:t>Утилізація відходів</w:t>
            </w:r>
          </w:p>
        </w:tc>
      </w:tr>
      <w:tr w:rsidR="009C29E4" w:rsidRPr="00FA2795" w14:paraId="3616DFB8" w14:textId="77777777" w:rsidTr="0019773B">
        <w:trPr>
          <w:trHeight w:val="36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CF3F73" w14:textId="77777777" w:rsidR="009C29E4" w:rsidRPr="00FA2795" w:rsidRDefault="009C29E4" w:rsidP="00915A1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п.74 Постанови КМУ від 17.09.1996 № 1147</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1AC1DE65" w14:textId="77777777" w:rsidR="009C29E4" w:rsidRPr="00FA2795" w:rsidRDefault="009C29E4" w:rsidP="00915A13">
            <w:pPr>
              <w:rPr>
                <w:rFonts w:ascii="Times New Roman" w:hAnsi="Times New Roman" w:cs="Times New Roman"/>
                <w:sz w:val="28"/>
                <w:szCs w:val="28"/>
                <w:lang w:val="uk-UA"/>
              </w:rPr>
            </w:pPr>
            <w:r w:rsidRPr="00FA2795">
              <w:rPr>
                <w:rFonts w:ascii="Times New Roman" w:hAnsi="Times New Roman" w:cs="Times New Roman"/>
                <w:sz w:val="28"/>
                <w:szCs w:val="28"/>
                <w:lang w:val="uk-UA"/>
              </w:rPr>
              <w:t>Збирання безпечних відходів, непридатних для вторинного використовування (послуги з забезпечення екологічно безпечного збирання та перевезення побутових відходів вздовж річок Стугна та Дніпро на території населених пунктів Української міської територіальної громади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7D8456" w14:textId="7C9733EE" w:rsidR="009C29E4" w:rsidRPr="00FA2795" w:rsidRDefault="009C29E4" w:rsidP="009C29E4">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січень-грудень 2021</w:t>
            </w:r>
          </w:p>
        </w:tc>
      </w:tr>
      <w:tr w:rsidR="009C29E4" w:rsidRPr="00FA2795" w14:paraId="2DB9428E" w14:textId="77777777" w:rsidTr="0019773B">
        <w:trPr>
          <w:trHeight w:val="36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91668B" w14:textId="77777777" w:rsidR="009C29E4" w:rsidRPr="00FA2795" w:rsidRDefault="009C29E4" w:rsidP="00915A1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lastRenderedPageBreak/>
              <w:t>п.74 Постанови КМУ від 17.09.1996 № 1147</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3317AE06" w14:textId="77777777" w:rsidR="009C29E4" w:rsidRPr="00FA2795" w:rsidRDefault="009C29E4" w:rsidP="00915A13">
            <w:pPr>
              <w:rPr>
                <w:rFonts w:ascii="Times New Roman" w:hAnsi="Times New Roman" w:cs="Times New Roman"/>
                <w:sz w:val="28"/>
                <w:szCs w:val="28"/>
                <w:lang w:val="uk-UA"/>
              </w:rPr>
            </w:pPr>
            <w:r w:rsidRPr="00FA2795">
              <w:rPr>
                <w:rFonts w:ascii="Times New Roman" w:hAnsi="Times New Roman" w:cs="Times New Roman"/>
                <w:sz w:val="28"/>
                <w:szCs w:val="28"/>
                <w:lang w:val="uk-UA"/>
              </w:rPr>
              <w:t>Збирання безпечних відходів, непридатних  для вторинного використовування (послуги з забезпечення екологічно безпечного збирання та перевезення побутових відходів із території населених пунктів Української міської територіальної громади)</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7BF99E" w14:textId="36934B50" w:rsidR="009C29E4" w:rsidRPr="00FA2795" w:rsidRDefault="009C29E4" w:rsidP="009C29E4">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січень-грудень 2021</w:t>
            </w:r>
          </w:p>
        </w:tc>
      </w:tr>
      <w:tr w:rsidR="009C29E4" w:rsidRPr="00FA2795" w14:paraId="4D7D12F1" w14:textId="77777777" w:rsidTr="0019773B">
        <w:trPr>
          <w:trHeight w:val="360"/>
        </w:trPr>
        <w:tc>
          <w:tcPr>
            <w:tcW w:w="96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E5CEF24" w14:textId="326EADA5" w:rsidR="009C29E4" w:rsidRPr="00FA2795" w:rsidRDefault="009C29E4" w:rsidP="009C29E4">
            <w:pPr>
              <w:jc w:val="center"/>
              <w:rPr>
                <w:rFonts w:ascii="Times New Roman" w:hAnsi="Times New Roman" w:cs="Times New Roman"/>
                <w:i/>
                <w:iCs/>
                <w:sz w:val="28"/>
                <w:szCs w:val="28"/>
                <w:lang w:val="uk-UA"/>
              </w:rPr>
            </w:pPr>
            <w:r w:rsidRPr="00FA2795">
              <w:rPr>
                <w:rFonts w:ascii="Times New Roman" w:hAnsi="Times New Roman" w:cs="Times New Roman"/>
                <w:b/>
                <w:i/>
                <w:iCs/>
                <w:sz w:val="28"/>
                <w:szCs w:val="28"/>
                <w:lang w:val="uk-UA"/>
              </w:rPr>
              <w:t>Охорона і раціональне використання водних ресурсів</w:t>
            </w:r>
          </w:p>
        </w:tc>
      </w:tr>
      <w:tr w:rsidR="009C29E4" w:rsidRPr="00FA2795" w14:paraId="31A4251D" w14:textId="77777777" w:rsidTr="0019773B">
        <w:trPr>
          <w:trHeight w:val="36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4C7F84" w14:textId="77777777" w:rsidR="009C29E4" w:rsidRPr="00FA2795" w:rsidRDefault="009C29E4" w:rsidP="00915A1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п.78 Постанови КМУ від 17.09.1996 № 1147</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5BC4CE3B" w14:textId="77777777" w:rsidR="009C29E4" w:rsidRPr="00FA2795" w:rsidRDefault="009C29E4" w:rsidP="00915A13">
            <w:pPr>
              <w:rPr>
                <w:rFonts w:ascii="Times New Roman" w:hAnsi="Times New Roman" w:cs="Times New Roman"/>
                <w:sz w:val="28"/>
                <w:szCs w:val="28"/>
                <w:lang w:val="uk-UA"/>
              </w:rPr>
            </w:pPr>
            <w:r w:rsidRPr="00FA2795">
              <w:rPr>
                <w:rFonts w:ascii="Times New Roman" w:hAnsi="Times New Roman" w:cs="Times New Roman"/>
                <w:sz w:val="28"/>
                <w:szCs w:val="28"/>
                <w:lang w:val="uk-UA"/>
              </w:rPr>
              <w:t>Реконструкція самопливного каналізаційного колектору від КК-105 до КК146, в м. Українка, Обухівського району, Київської області</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28A120" w14:textId="345ED482" w:rsidR="009C29E4" w:rsidRPr="00FA2795" w:rsidRDefault="009C29E4" w:rsidP="009C29E4">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березень-грудень 2021</w:t>
            </w:r>
          </w:p>
        </w:tc>
      </w:tr>
      <w:tr w:rsidR="009C29E4" w:rsidRPr="00FA2795" w14:paraId="29D9B6D5" w14:textId="77777777" w:rsidTr="0019773B">
        <w:trPr>
          <w:trHeight w:val="36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30A5ED" w14:textId="77777777" w:rsidR="009C29E4" w:rsidRPr="00FA2795" w:rsidRDefault="009C29E4" w:rsidP="00915A1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п.78 Постанови КМУ від 17.09.1996 № 1147</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425A2726" w14:textId="77777777" w:rsidR="009C29E4" w:rsidRPr="00FA2795" w:rsidRDefault="009C29E4" w:rsidP="00915A13">
            <w:pPr>
              <w:rPr>
                <w:rFonts w:ascii="Times New Roman" w:hAnsi="Times New Roman" w:cs="Times New Roman"/>
                <w:sz w:val="28"/>
                <w:szCs w:val="28"/>
                <w:lang w:val="uk-UA"/>
              </w:rPr>
            </w:pPr>
            <w:r w:rsidRPr="00FA2795">
              <w:rPr>
                <w:rFonts w:ascii="Times New Roman" w:hAnsi="Times New Roman" w:cs="Times New Roman"/>
                <w:sz w:val="28"/>
                <w:szCs w:val="28"/>
                <w:lang w:val="uk-UA"/>
              </w:rPr>
              <w:t>Реконструкція напірного каналізаційного колектору від КНС №3 до колодязя гасіння КК-59 по проспекту Дніпровському, в м. Українка, Обухівського району, Київської області</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9CC389" w14:textId="00363E4B" w:rsidR="009C29E4" w:rsidRPr="00FA2795" w:rsidRDefault="009C29E4" w:rsidP="009C29E4">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березень-грудень 2021</w:t>
            </w:r>
          </w:p>
        </w:tc>
      </w:tr>
      <w:tr w:rsidR="009C29E4" w:rsidRPr="00FA2795" w14:paraId="70D8D48C" w14:textId="77777777" w:rsidTr="0019773B">
        <w:trPr>
          <w:trHeight w:val="360"/>
        </w:trPr>
        <w:tc>
          <w:tcPr>
            <w:tcW w:w="96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01AB6E7" w14:textId="35DF3647" w:rsidR="009C29E4" w:rsidRPr="00FA2795" w:rsidRDefault="009C29E4" w:rsidP="009C29E4">
            <w:pPr>
              <w:jc w:val="center"/>
              <w:rPr>
                <w:rFonts w:ascii="Times New Roman" w:hAnsi="Times New Roman" w:cs="Times New Roman"/>
                <w:b/>
                <w:i/>
                <w:iCs/>
                <w:sz w:val="28"/>
                <w:szCs w:val="28"/>
                <w:lang w:val="uk-UA"/>
              </w:rPr>
            </w:pPr>
            <w:r w:rsidRPr="00FA2795">
              <w:rPr>
                <w:rFonts w:ascii="Times New Roman" w:hAnsi="Times New Roman" w:cs="Times New Roman"/>
                <w:b/>
                <w:i/>
                <w:iCs/>
                <w:sz w:val="28"/>
                <w:szCs w:val="28"/>
                <w:lang w:val="uk-UA"/>
              </w:rPr>
              <w:t xml:space="preserve">Наука, інформація і освіта, підготовка кадрів, </w:t>
            </w:r>
            <w:r w:rsidRPr="00FA2795">
              <w:rPr>
                <w:rFonts w:ascii="Times New Roman" w:hAnsi="Times New Roman" w:cs="Times New Roman"/>
                <w:b/>
                <w:i/>
                <w:iCs/>
                <w:sz w:val="28"/>
                <w:szCs w:val="28"/>
                <w:lang w:val="uk-UA"/>
              </w:rPr>
              <w:br/>
              <w:t xml:space="preserve">    оцінка впливу на довкілля, стратегічна екологічна оцінка, </w:t>
            </w:r>
            <w:r w:rsidRPr="00FA2795">
              <w:rPr>
                <w:rFonts w:ascii="Times New Roman" w:hAnsi="Times New Roman" w:cs="Times New Roman"/>
                <w:b/>
                <w:i/>
                <w:iCs/>
                <w:sz w:val="28"/>
                <w:szCs w:val="28"/>
                <w:lang w:val="uk-UA"/>
              </w:rPr>
              <w:br/>
              <w:t xml:space="preserve">       організація праці, забезпечення участі у діяльності </w:t>
            </w:r>
            <w:r w:rsidRPr="00FA2795">
              <w:rPr>
                <w:rFonts w:ascii="Times New Roman" w:hAnsi="Times New Roman" w:cs="Times New Roman"/>
                <w:b/>
                <w:i/>
                <w:iCs/>
                <w:sz w:val="28"/>
                <w:szCs w:val="28"/>
                <w:lang w:val="uk-UA"/>
              </w:rPr>
              <w:br/>
              <w:t xml:space="preserve">      міжнародних організацій природоохоронного спрямування, </w:t>
            </w:r>
            <w:r w:rsidRPr="00FA2795">
              <w:rPr>
                <w:rFonts w:ascii="Times New Roman" w:hAnsi="Times New Roman" w:cs="Times New Roman"/>
                <w:b/>
                <w:i/>
                <w:iCs/>
                <w:sz w:val="28"/>
                <w:szCs w:val="28"/>
                <w:lang w:val="uk-UA"/>
              </w:rPr>
              <w:br/>
              <w:t xml:space="preserve">         впровадження економічного механізму забезпечення </w:t>
            </w:r>
            <w:r w:rsidRPr="00FA2795">
              <w:rPr>
                <w:rFonts w:ascii="Times New Roman" w:hAnsi="Times New Roman" w:cs="Times New Roman"/>
                <w:b/>
                <w:i/>
                <w:iCs/>
                <w:sz w:val="28"/>
                <w:szCs w:val="28"/>
                <w:lang w:val="uk-UA"/>
              </w:rPr>
              <w:br/>
              <w:t xml:space="preserve">           охорони навколишнього природного середовища</w:t>
            </w:r>
          </w:p>
        </w:tc>
      </w:tr>
      <w:tr w:rsidR="009C29E4" w:rsidRPr="00FA2795" w14:paraId="147797A3" w14:textId="77777777" w:rsidTr="0019773B">
        <w:trPr>
          <w:trHeight w:val="36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EEAAE" w14:textId="77777777" w:rsidR="009C29E4" w:rsidRPr="00FA2795" w:rsidRDefault="009C29E4" w:rsidP="00915A1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 xml:space="preserve">п.82 </w:t>
            </w:r>
          </w:p>
          <w:p w14:paraId="595DFDBC" w14:textId="77777777" w:rsidR="009C29E4" w:rsidRPr="00FA2795" w:rsidRDefault="009C29E4" w:rsidP="00915A13">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Постанови КМУ від 17.09.1996 № 1147</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05DBFE0D" w14:textId="77777777" w:rsidR="009C29E4" w:rsidRPr="00FA2795" w:rsidRDefault="009C29E4" w:rsidP="00915A13">
            <w:pPr>
              <w:rPr>
                <w:rFonts w:ascii="Times New Roman" w:hAnsi="Times New Roman" w:cs="Times New Roman"/>
                <w:sz w:val="28"/>
                <w:szCs w:val="28"/>
                <w:lang w:val="uk-UA"/>
              </w:rPr>
            </w:pPr>
            <w:r w:rsidRPr="00FA2795">
              <w:rPr>
                <w:rFonts w:ascii="Times New Roman" w:hAnsi="Times New Roman" w:cs="Times New Roman"/>
                <w:sz w:val="28"/>
                <w:szCs w:val="28"/>
                <w:lang w:val="uk-UA"/>
              </w:rPr>
              <w:t>Організація проведення стратегічної екологічної оцінки документів державного планування (місцевих програм)</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ADE9A6" w14:textId="290BABCE" w:rsidR="009C29E4" w:rsidRPr="00FA2795" w:rsidRDefault="009C29E4" w:rsidP="009C29E4">
            <w:pPr>
              <w:jc w:val="center"/>
              <w:rPr>
                <w:rFonts w:ascii="Times New Roman" w:hAnsi="Times New Roman" w:cs="Times New Roman"/>
                <w:sz w:val="28"/>
                <w:szCs w:val="28"/>
                <w:lang w:val="uk-UA"/>
              </w:rPr>
            </w:pPr>
            <w:r w:rsidRPr="00FA2795">
              <w:rPr>
                <w:rFonts w:ascii="Times New Roman" w:hAnsi="Times New Roman" w:cs="Times New Roman"/>
                <w:sz w:val="28"/>
                <w:szCs w:val="28"/>
                <w:lang w:val="uk-UA"/>
              </w:rPr>
              <w:t>березень-червень 2021</w:t>
            </w:r>
          </w:p>
        </w:tc>
      </w:tr>
    </w:tbl>
    <w:p w14:paraId="77792B90" w14:textId="7E892726" w:rsidR="00284694" w:rsidRPr="00FA2795" w:rsidRDefault="00284694" w:rsidP="00284694">
      <w:pPr>
        <w:pStyle w:val="a6"/>
        <w:shd w:val="clear" w:color="auto" w:fill="FFFFFF"/>
        <w:spacing w:after="0" w:line="276" w:lineRule="auto"/>
        <w:jc w:val="both"/>
        <w:textAlignment w:val="baseline"/>
        <w:rPr>
          <w:rFonts w:ascii="Times New Roman" w:hAnsi="Times New Roman" w:cs="Times New Roman"/>
          <w:b/>
          <w:bCs/>
          <w:sz w:val="28"/>
          <w:szCs w:val="28"/>
          <w:lang w:val="uk-UA"/>
        </w:rPr>
      </w:pPr>
    </w:p>
    <w:p w14:paraId="61465F72" w14:textId="77777777" w:rsidR="00284694" w:rsidRPr="00FA2795" w:rsidRDefault="00284694" w:rsidP="00284694">
      <w:pPr>
        <w:pStyle w:val="a6"/>
        <w:shd w:val="clear" w:color="auto" w:fill="FFFFFF"/>
        <w:spacing w:after="0" w:line="276" w:lineRule="auto"/>
        <w:jc w:val="both"/>
        <w:textAlignment w:val="baseline"/>
        <w:rPr>
          <w:rFonts w:ascii="Times New Roman" w:hAnsi="Times New Roman" w:cs="Times New Roman"/>
          <w:b/>
          <w:bCs/>
          <w:sz w:val="28"/>
          <w:szCs w:val="28"/>
          <w:lang w:val="uk-UA"/>
        </w:rPr>
      </w:pPr>
    </w:p>
    <w:p w14:paraId="0C7B0596" w14:textId="678514BB" w:rsidR="000122C1" w:rsidRPr="00FA2795" w:rsidRDefault="000122C1" w:rsidP="006E2D6C">
      <w:pPr>
        <w:pStyle w:val="a6"/>
        <w:numPr>
          <w:ilvl w:val="1"/>
          <w:numId w:val="37"/>
        </w:numPr>
        <w:shd w:val="clear" w:color="auto" w:fill="FFFFFF"/>
        <w:spacing w:after="0" w:line="276" w:lineRule="auto"/>
        <w:jc w:val="both"/>
        <w:textAlignment w:val="baseline"/>
        <w:rPr>
          <w:rFonts w:ascii="Times New Roman" w:hAnsi="Times New Roman" w:cs="Times New Roman"/>
          <w:b/>
          <w:bCs/>
          <w:sz w:val="28"/>
          <w:szCs w:val="28"/>
          <w:lang w:val="uk-UA"/>
        </w:rPr>
      </w:pPr>
      <w:r w:rsidRPr="00FA2795">
        <w:rPr>
          <w:rFonts w:ascii="Times New Roman" w:hAnsi="Times New Roman" w:cs="Times New Roman"/>
          <w:b/>
          <w:bCs/>
          <w:sz w:val="28"/>
          <w:szCs w:val="28"/>
          <w:lang w:val="uk-UA"/>
        </w:rPr>
        <w:t>Розвиток економіки</w:t>
      </w:r>
      <w:r w:rsidR="00A570F3" w:rsidRPr="00FA2795">
        <w:rPr>
          <w:rFonts w:ascii="Times New Roman" w:hAnsi="Times New Roman" w:cs="Times New Roman"/>
          <w:b/>
          <w:bCs/>
          <w:sz w:val="28"/>
          <w:szCs w:val="28"/>
          <w:lang w:val="uk-UA"/>
        </w:rPr>
        <w:t>.</w:t>
      </w:r>
    </w:p>
    <w:p w14:paraId="20288E9A" w14:textId="77777777" w:rsidR="000D05DD" w:rsidRPr="00FA2795" w:rsidRDefault="000D05DD" w:rsidP="000D05DD">
      <w:pPr>
        <w:spacing w:after="0"/>
        <w:ind w:firstLine="708"/>
        <w:jc w:val="both"/>
        <w:rPr>
          <w:rFonts w:asciiTheme="majorBidi" w:hAnsiTheme="majorBidi" w:cstheme="majorBidi"/>
          <w:sz w:val="28"/>
          <w:szCs w:val="28"/>
          <w:lang w:val="uk-UA"/>
        </w:rPr>
      </w:pPr>
      <w:r w:rsidRPr="00FA2795">
        <w:rPr>
          <w:rFonts w:asciiTheme="majorBidi" w:hAnsiTheme="majorBidi" w:cstheme="majorBidi"/>
          <w:sz w:val="28"/>
          <w:szCs w:val="28"/>
          <w:lang w:val="uk-UA"/>
        </w:rPr>
        <w:t xml:space="preserve">Протягом 2020 року продовжувалася робота з реалізації заходів та завдань, спрямованих на забезпечення позитивних зрушень в економічному розвитку, формування позитивного іміджу, залучення додаткових коштів у реалізацію інфраструктурних </w:t>
      </w:r>
      <w:proofErr w:type="spellStart"/>
      <w:r w:rsidRPr="00FA2795">
        <w:rPr>
          <w:rFonts w:asciiTheme="majorBidi" w:hAnsiTheme="majorBidi" w:cstheme="majorBidi"/>
          <w:sz w:val="28"/>
          <w:szCs w:val="28"/>
          <w:lang w:val="uk-UA"/>
        </w:rPr>
        <w:t>проєктів</w:t>
      </w:r>
      <w:proofErr w:type="spellEnd"/>
      <w:r w:rsidRPr="00FA2795">
        <w:rPr>
          <w:rFonts w:asciiTheme="majorBidi" w:hAnsiTheme="majorBidi" w:cstheme="majorBidi"/>
          <w:sz w:val="28"/>
          <w:szCs w:val="28"/>
          <w:lang w:val="uk-UA"/>
        </w:rPr>
        <w:t xml:space="preserve">, реконструкцію об’єктів та їх благоустрій, впровадження державних реформ, покращення інвестиційного клімату.  </w:t>
      </w:r>
    </w:p>
    <w:p w14:paraId="5F15EA1C" w14:textId="749CD92F" w:rsidR="000D05DD" w:rsidRPr="00FA2795" w:rsidRDefault="000D05DD" w:rsidP="000D05DD">
      <w:pPr>
        <w:spacing w:after="0"/>
        <w:ind w:firstLine="708"/>
        <w:jc w:val="both"/>
        <w:rPr>
          <w:rFonts w:asciiTheme="majorBidi" w:eastAsia="Times New Roman" w:hAnsiTheme="majorBidi" w:cstheme="majorBidi"/>
          <w:color w:val="000000"/>
          <w:sz w:val="28"/>
          <w:szCs w:val="28"/>
          <w:lang w:val="uk-UA" w:eastAsia="ru-RU"/>
        </w:rPr>
      </w:pPr>
      <w:r w:rsidRPr="00FA2795">
        <w:rPr>
          <w:rFonts w:asciiTheme="majorBidi" w:hAnsiTheme="majorBidi" w:cstheme="majorBidi"/>
          <w:sz w:val="28"/>
          <w:szCs w:val="28"/>
          <w:lang w:val="uk-UA"/>
        </w:rPr>
        <w:lastRenderedPageBreak/>
        <w:t xml:space="preserve">Провідними підприємствами міста, які мали значну частку у загальному обсязі випуску та реалізації промислової продукції, були: </w:t>
      </w:r>
      <w:r w:rsidRPr="00FA2795">
        <w:rPr>
          <w:rFonts w:asciiTheme="majorBidi" w:eastAsia="Times New Roman" w:hAnsiTheme="majorBidi" w:cstheme="majorBidi"/>
          <w:color w:val="000000"/>
          <w:sz w:val="28"/>
          <w:szCs w:val="28"/>
          <w:lang w:val="uk-UA" w:eastAsia="ru-RU"/>
        </w:rPr>
        <w:t xml:space="preserve">Трипільська ТЕС </w:t>
      </w:r>
      <w:r w:rsidRPr="00FA2795">
        <w:rPr>
          <w:rFonts w:asciiTheme="majorBidi" w:eastAsia="Times New Roman" w:hAnsiTheme="majorBidi" w:cstheme="majorBidi"/>
          <w:color w:val="000000"/>
          <w:sz w:val="28"/>
          <w:szCs w:val="28"/>
          <w:lang w:val="uk-UA" w:eastAsia="ru-RU"/>
        </w:rPr>
        <w:br/>
        <w:t xml:space="preserve">(ПАТ </w:t>
      </w:r>
      <w:proofErr w:type="spellStart"/>
      <w:r w:rsidRPr="00FA2795">
        <w:rPr>
          <w:rFonts w:asciiTheme="majorBidi" w:eastAsia="Times New Roman" w:hAnsiTheme="majorBidi" w:cstheme="majorBidi"/>
          <w:color w:val="000000"/>
          <w:sz w:val="28"/>
          <w:szCs w:val="28"/>
          <w:lang w:val="uk-UA" w:eastAsia="ru-RU"/>
        </w:rPr>
        <w:t>Центренерго</w:t>
      </w:r>
      <w:proofErr w:type="spellEnd"/>
      <w:r w:rsidRPr="00FA2795">
        <w:rPr>
          <w:rFonts w:asciiTheme="majorBidi" w:eastAsia="Times New Roman" w:hAnsiTheme="majorBidi" w:cstheme="majorBidi"/>
          <w:color w:val="000000"/>
          <w:sz w:val="28"/>
          <w:szCs w:val="28"/>
          <w:lang w:val="uk-UA" w:eastAsia="ru-RU"/>
        </w:rPr>
        <w:t>), ТОВВТФ «ЕКМІ», ТОВ «Трипільський пакувальний комбінат».</w:t>
      </w:r>
    </w:p>
    <w:p w14:paraId="2CF3C10A" w14:textId="1C82852F" w:rsidR="00DA1CCE" w:rsidRPr="00FA2795" w:rsidRDefault="00DA1CCE" w:rsidP="00DA1CCE">
      <w:pPr>
        <w:spacing w:line="237" w:lineRule="auto"/>
        <w:ind w:left="40" w:right="200" w:firstLine="708"/>
        <w:jc w:val="both"/>
        <w:rPr>
          <w:b/>
          <w:bCs/>
          <w:lang w:val="uk-UA" w:eastAsia="ru-RU"/>
        </w:rPr>
      </w:pPr>
      <w:r w:rsidRPr="00FA2795">
        <w:rPr>
          <w:rFonts w:ascii="Times New Roman" w:hAnsi="Times New Roman" w:cs="Times New Roman"/>
          <w:sz w:val="28"/>
          <w:lang w:val="uk-UA"/>
        </w:rPr>
        <w:t xml:space="preserve">Ключовими проблемними питаннями, які є перешкодами для розвитку </w:t>
      </w:r>
      <w:r w:rsidR="00597D90" w:rsidRPr="00FA2795">
        <w:rPr>
          <w:rFonts w:ascii="Times New Roman" w:hAnsi="Times New Roman" w:cs="Times New Roman"/>
          <w:sz w:val="28"/>
          <w:lang w:val="uk-UA"/>
        </w:rPr>
        <w:t xml:space="preserve">економіки </w:t>
      </w:r>
      <w:r w:rsidRPr="00FA2795">
        <w:rPr>
          <w:rFonts w:ascii="Times New Roman" w:hAnsi="Times New Roman" w:cs="Times New Roman"/>
          <w:sz w:val="28"/>
          <w:lang w:val="uk-UA"/>
        </w:rPr>
        <w:t>громади залишається розвиток виробництва з високою доданою вартістю, детінізація економіки, недостатність коштів місцевого бюджету на оплату праці, екологічні та інші питання.</w:t>
      </w:r>
    </w:p>
    <w:p w14:paraId="1E4171D4" w14:textId="1AA157F4" w:rsidR="00DA1CCE" w:rsidRPr="00FA2795" w:rsidRDefault="00DA1CCE" w:rsidP="00DD5554">
      <w:pPr>
        <w:pStyle w:val="tabl"/>
        <w:ind w:firstLine="567"/>
        <w:jc w:val="both"/>
        <w:rPr>
          <w:rFonts w:ascii="Times New Roman" w:hAnsi="Times New Roman"/>
          <w:b w:val="0"/>
          <w:bCs w:val="0"/>
          <w:i/>
          <w:color w:val="auto"/>
          <w:sz w:val="28"/>
          <w:szCs w:val="28"/>
          <w:u w:val="single"/>
          <w:lang w:eastAsia="zh-CN"/>
        </w:rPr>
      </w:pPr>
      <w:r w:rsidRPr="00FA2795">
        <w:rPr>
          <w:rFonts w:ascii="Times New Roman" w:hAnsi="Times New Roman"/>
          <w:b w:val="0"/>
          <w:bCs w:val="0"/>
          <w:i/>
          <w:color w:val="auto"/>
          <w:sz w:val="28"/>
          <w:szCs w:val="28"/>
          <w:u w:val="single"/>
          <w:lang w:eastAsia="zh-CN"/>
        </w:rPr>
        <w:t>Проблеми економіки:</w:t>
      </w:r>
    </w:p>
    <w:p w14:paraId="4FB899A5" w14:textId="17EDD8C2" w:rsidR="00DA1CCE" w:rsidRPr="00FA2795" w:rsidRDefault="00DA1CCE" w:rsidP="00DD5554">
      <w:pPr>
        <w:pStyle w:val="10"/>
        <w:rPr>
          <w:sz w:val="28"/>
          <w:szCs w:val="28"/>
        </w:rPr>
      </w:pPr>
      <w:r w:rsidRPr="00FA2795">
        <w:rPr>
          <w:sz w:val="28"/>
          <w:szCs w:val="28"/>
        </w:rPr>
        <w:t>- незначний рівень конкурентоспроможності економіки;</w:t>
      </w:r>
    </w:p>
    <w:p w14:paraId="77EB41A7" w14:textId="3AB7FE70" w:rsidR="00DA1CCE" w:rsidRPr="00FA2795" w:rsidRDefault="00DA1CCE" w:rsidP="00DD5554">
      <w:pPr>
        <w:pStyle w:val="10"/>
        <w:rPr>
          <w:sz w:val="28"/>
          <w:szCs w:val="28"/>
        </w:rPr>
      </w:pPr>
      <w:r w:rsidRPr="00FA2795">
        <w:rPr>
          <w:sz w:val="28"/>
          <w:szCs w:val="28"/>
        </w:rPr>
        <w:t>- зниження інноваційного потенціалу розвитку територій;</w:t>
      </w:r>
    </w:p>
    <w:p w14:paraId="28DE2E84" w14:textId="36F30F09" w:rsidR="006A57EB" w:rsidRPr="00FA2795" w:rsidRDefault="006A57EB" w:rsidP="00DD5554">
      <w:pPr>
        <w:spacing w:after="0"/>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 xml:space="preserve">- </w:t>
      </w:r>
      <w:proofErr w:type="spellStart"/>
      <w:r w:rsidRPr="00FA2795">
        <w:rPr>
          <w:rFonts w:ascii="Times New Roman" w:hAnsi="Times New Roman" w:cs="Times New Roman"/>
          <w:sz w:val="28"/>
          <w:szCs w:val="28"/>
          <w:lang w:val="uk-UA"/>
        </w:rPr>
        <w:t>здорожч</w:t>
      </w:r>
      <w:r w:rsidR="00604B96" w:rsidRPr="00FA2795">
        <w:rPr>
          <w:rFonts w:ascii="Times New Roman" w:hAnsi="Times New Roman" w:cs="Times New Roman"/>
          <w:sz w:val="28"/>
          <w:szCs w:val="28"/>
          <w:lang w:val="uk-UA"/>
        </w:rPr>
        <w:t>а</w:t>
      </w:r>
      <w:r w:rsidRPr="00FA2795">
        <w:rPr>
          <w:rFonts w:ascii="Times New Roman" w:hAnsi="Times New Roman" w:cs="Times New Roman"/>
          <w:sz w:val="28"/>
          <w:szCs w:val="28"/>
          <w:lang w:val="uk-UA"/>
        </w:rPr>
        <w:t>ння</w:t>
      </w:r>
      <w:proofErr w:type="spellEnd"/>
      <w:r w:rsidRPr="00FA2795">
        <w:rPr>
          <w:rFonts w:ascii="Times New Roman" w:hAnsi="Times New Roman" w:cs="Times New Roman"/>
          <w:sz w:val="28"/>
          <w:szCs w:val="28"/>
          <w:lang w:val="uk-UA"/>
        </w:rPr>
        <w:t xml:space="preserve"> імпортної сировини для виробничих підприємств;</w:t>
      </w:r>
    </w:p>
    <w:p w14:paraId="4044C3CE" w14:textId="2409B191" w:rsidR="00DA1CCE" w:rsidRPr="00FA2795" w:rsidRDefault="006A57EB" w:rsidP="00DD5554">
      <w:pPr>
        <w:spacing w:after="0"/>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 зменшення обсягів поставок готової продукції у східні області країни, АР Крим та Російську Федерацію.</w:t>
      </w:r>
    </w:p>
    <w:p w14:paraId="4A342C3E" w14:textId="77777777" w:rsidR="00DD5554" w:rsidRPr="00FA2795" w:rsidRDefault="00DD5554" w:rsidP="00DD5554">
      <w:pPr>
        <w:pStyle w:val="tabl"/>
        <w:ind w:firstLine="567"/>
        <w:jc w:val="both"/>
        <w:rPr>
          <w:rFonts w:ascii="Times New Roman" w:hAnsi="Times New Roman"/>
          <w:b w:val="0"/>
          <w:bCs w:val="0"/>
          <w:i/>
          <w:color w:val="auto"/>
          <w:sz w:val="28"/>
          <w:szCs w:val="28"/>
          <w:u w:val="single"/>
          <w:lang w:eastAsia="zh-CN"/>
        </w:rPr>
      </w:pPr>
      <w:r w:rsidRPr="00FA2795">
        <w:rPr>
          <w:rFonts w:ascii="Times New Roman" w:hAnsi="Times New Roman"/>
          <w:b w:val="0"/>
          <w:bCs w:val="0"/>
          <w:i/>
          <w:color w:val="auto"/>
          <w:sz w:val="28"/>
          <w:szCs w:val="28"/>
          <w:u w:val="single"/>
          <w:lang w:eastAsia="zh-CN"/>
        </w:rPr>
        <w:t>Проблематика сільських територій:</w:t>
      </w:r>
    </w:p>
    <w:p w14:paraId="4E922874" w14:textId="77777777" w:rsidR="00DD5554" w:rsidRPr="00FA2795" w:rsidRDefault="00DD5554" w:rsidP="00DD5554">
      <w:pPr>
        <w:pStyle w:val="10"/>
        <w:rPr>
          <w:sz w:val="28"/>
          <w:szCs w:val="28"/>
        </w:rPr>
      </w:pPr>
      <w:r w:rsidRPr="00FA2795">
        <w:rPr>
          <w:sz w:val="28"/>
          <w:szCs w:val="28"/>
        </w:rPr>
        <w:t>- недостатній розвиток сільськогосподарської кооперації, малого підприємництва на селі та соціальної інфраструктури обумовлює відтік населення із сільських територій;</w:t>
      </w:r>
    </w:p>
    <w:p w14:paraId="06701E10" w14:textId="09C82C30" w:rsidR="00DD5554" w:rsidRPr="00FA2795" w:rsidRDefault="00DD5554" w:rsidP="00DD5554">
      <w:pPr>
        <w:spacing w:after="0"/>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 зниження родючості ґрунтів</w:t>
      </w:r>
      <w:r w:rsidR="00604B96" w:rsidRPr="00FA2795">
        <w:rPr>
          <w:rFonts w:ascii="Times New Roman" w:hAnsi="Times New Roman" w:cs="Times New Roman"/>
          <w:sz w:val="28"/>
          <w:szCs w:val="28"/>
          <w:lang w:val="uk-UA"/>
        </w:rPr>
        <w:t xml:space="preserve">, що </w:t>
      </w:r>
      <w:r w:rsidRPr="00FA2795">
        <w:rPr>
          <w:rFonts w:ascii="Times New Roman" w:hAnsi="Times New Roman" w:cs="Times New Roman"/>
          <w:sz w:val="28"/>
          <w:szCs w:val="28"/>
          <w:lang w:val="uk-UA"/>
        </w:rPr>
        <w:t>зменш</w:t>
      </w:r>
      <w:r w:rsidR="00604B96" w:rsidRPr="00FA2795">
        <w:rPr>
          <w:rFonts w:ascii="Times New Roman" w:hAnsi="Times New Roman" w:cs="Times New Roman"/>
          <w:sz w:val="28"/>
          <w:szCs w:val="28"/>
          <w:lang w:val="uk-UA"/>
        </w:rPr>
        <w:t>ує</w:t>
      </w:r>
      <w:r w:rsidRPr="00FA2795">
        <w:rPr>
          <w:rFonts w:ascii="Times New Roman" w:hAnsi="Times New Roman" w:cs="Times New Roman"/>
          <w:sz w:val="28"/>
          <w:szCs w:val="28"/>
          <w:lang w:val="uk-UA"/>
        </w:rPr>
        <w:t xml:space="preserve"> обсяг</w:t>
      </w:r>
      <w:r w:rsidR="00604B96" w:rsidRPr="00FA2795">
        <w:rPr>
          <w:rFonts w:ascii="Times New Roman" w:hAnsi="Times New Roman" w:cs="Times New Roman"/>
          <w:sz w:val="28"/>
          <w:szCs w:val="28"/>
          <w:lang w:val="uk-UA"/>
        </w:rPr>
        <w:t>и</w:t>
      </w:r>
      <w:r w:rsidRPr="00FA2795">
        <w:rPr>
          <w:rFonts w:ascii="Times New Roman" w:hAnsi="Times New Roman" w:cs="Times New Roman"/>
          <w:sz w:val="28"/>
          <w:szCs w:val="28"/>
          <w:lang w:val="uk-UA"/>
        </w:rPr>
        <w:t xml:space="preserve"> виробництва у рослинництві</w:t>
      </w:r>
      <w:r w:rsidR="00604B96" w:rsidRPr="00FA2795">
        <w:rPr>
          <w:rFonts w:ascii="Times New Roman" w:hAnsi="Times New Roman" w:cs="Times New Roman"/>
          <w:sz w:val="28"/>
          <w:szCs w:val="28"/>
          <w:lang w:val="uk-UA"/>
        </w:rPr>
        <w:t>;</w:t>
      </w:r>
    </w:p>
    <w:p w14:paraId="0908017B" w14:textId="2B09875F" w:rsidR="00604B96" w:rsidRPr="00FA2795" w:rsidRDefault="00604B96" w:rsidP="00DD5554">
      <w:pPr>
        <w:spacing w:after="0"/>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 xml:space="preserve">- </w:t>
      </w:r>
      <w:r w:rsidR="00B7455C" w:rsidRPr="00FA2795">
        <w:rPr>
          <w:rFonts w:ascii="Times New Roman" w:hAnsi="Times New Roman" w:cs="Times New Roman"/>
          <w:sz w:val="28"/>
          <w:szCs w:val="28"/>
          <w:lang w:val="uk-UA"/>
        </w:rPr>
        <w:t>високий рівень безробіття;</w:t>
      </w:r>
    </w:p>
    <w:p w14:paraId="702CF719" w14:textId="20C7153F" w:rsidR="00B7455C" w:rsidRPr="00FA2795" w:rsidRDefault="00B7455C" w:rsidP="00DD5554">
      <w:pPr>
        <w:spacing w:after="0"/>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 скорочення мережі закладів соціально- культурного призначення тощо.</w:t>
      </w:r>
    </w:p>
    <w:p w14:paraId="00E7AAC6" w14:textId="77777777" w:rsidR="00DD5554" w:rsidRPr="00FA2795" w:rsidRDefault="00DD5554" w:rsidP="00DD5554">
      <w:pPr>
        <w:pStyle w:val="tabl"/>
        <w:ind w:firstLine="567"/>
        <w:jc w:val="both"/>
        <w:rPr>
          <w:rFonts w:ascii="Times New Roman" w:hAnsi="Times New Roman"/>
          <w:b w:val="0"/>
          <w:bCs w:val="0"/>
          <w:color w:val="auto"/>
          <w:sz w:val="28"/>
          <w:szCs w:val="28"/>
          <w:u w:val="single"/>
          <w:lang w:eastAsia="zh-CN"/>
        </w:rPr>
      </w:pPr>
      <w:r w:rsidRPr="00FA2795">
        <w:rPr>
          <w:rFonts w:ascii="Times New Roman" w:hAnsi="Times New Roman"/>
          <w:b w:val="0"/>
          <w:bCs w:val="0"/>
          <w:i/>
          <w:color w:val="auto"/>
          <w:sz w:val="28"/>
          <w:szCs w:val="28"/>
          <w:u w:val="single"/>
          <w:lang w:eastAsia="zh-CN"/>
        </w:rPr>
        <w:t>Безробіття та низькі доходи населення</w:t>
      </w:r>
      <w:r w:rsidRPr="00FA2795">
        <w:rPr>
          <w:rFonts w:ascii="Times New Roman" w:hAnsi="Times New Roman"/>
          <w:b w:val="0"/>
          <w:bCs w:val="0"/>
          <w:color w:val="auto"/>
          <w:sz w:val="28"/>
          <w:szCs w:val="28"/>
          <w:u w:val="single"/>
          <w:lang w:eastAsia="zh-CN"/>
        </w:rPr>
        <w:t>:</w:t>
      </w:r>
    </w:p>
    <w:p w14:paraId="550D6677" w14:textId="2A2B7B9D" w:rsidR="00DD5554" w:rsidRPr="00FA2795" w:rsidRDefault="00DD5554" w:rsidP="00DD5554">
      <w:pPr>
        <w:pStyle w:val="10"/>
        <w:rPr>
          <w:sz w:val="28"/>
          <w:szCs w:val="28"/>
        </w:rPr>
      </w:pPr>
      <w:r w:rsidRPr="00FA2795">
        <w:rPr>
          <w:sz w:val="28"/>
          <w:szCs w:val="28"/>
        </w:rPr>
        <w:t xml:space="preserve">- </w:t>
      </w:r>
      <w:r w:rsidR="00F3020B" w:rsidRPr="00FA2795">
        <w:rPr>
          <w:sz w:val="28"/>
          <w:szCs w:val="28"/>
        </w:rPr>
        <w:t xml:space="preserve">  </w:t>
      </w:r>
      <w:r w:rsidRPr="00FA2795">
        <w:rPr>
          <w:sz w:val="28"/>
          <w:szCs w:val="28"/>
        </w:rPr>
        <w:t>різниця між високою вартістю життя і низькою ціною праці;</w:t>
      </w:r>
    </w:p>
    <w:p w14:paraId="7E20D1BF" w14:textId="693EAFBF" w:rsidR="00DD5554" w:rsidRPr="00FA2795" w:rsidRDefault="00DD5554" w:rsidP="00DD5554">
      <w:pPr>
        <w:pStyle w:val="10"/>
        <w:rPr>
          <w:sz w:val="28"/>
          <w:szCs w:val="28"/>
        </w:rPr>
      </w:pPr>
      <w:r w:rsidRPr="00FA2795">
        <w:rPr>
          <w:sz w:val="28"/>
          <w:szCs w:val="28"/>
        </w:rPr>
        <w:t>- повільне зростання середньомісячної заробітної плати і купівельної спроможності;</w:t>
      </w:r>
    </w:p>
    <w:p w14:paraId="577773FA" w14:textId="53900FFC" w:rsidR="00DD5554" w:rsidRPr="00FA2795" w:rsidRDefault="00DD5554" w:rsidP="00DD5554">
      <w:pPr>
        <w:pStyle w:val="10"/>
        <w:rPr>
          <w:sz w:val="28"/>
          <w:szCs w:val="28"/>
        </w:rPr>
      </w:pPr>
      <w:r w:rsidRPr="00FA2795">
        <w:rPr>
          <w:sz w:val="28"/>
          <w:szCs w:val="28"/>
        </w:rPr>
        <w:t xml:space="preserve">- </w:t>
      </w:r>
      <w:r w:rsidR="00F3020B" w:rsidRPr="00FA2795">
        <w:rPr>
          <w:sz w:val="28"/>
          <w:szCs w:val="28"/>
        </w:rPr>
        <w:t xml:space="preserve">  </w:t>
      </w:r>
      <w:r w:rsidRPr="00FA2795">
        <w:rPr>
          <w:sz w:val="28"/>
          <w:szCs w:val="28"/>
        </w:rPr>
        <w:t>погіршення демографічної ситуації;</w:t>
      </w:r>
    </w:p>
    <w:p w14:paraId="1CA934A9" w14:textId="28A23023" w:rsidR="00DD5554" w:rsidRPr="00FA2795" w:rsidRDefault="00DD5554" w:rsidP="00DD5554">
      <w:pPr>
        <w:pStyle w:val="10"/>
        <w:rPr>
          <w:sz w:val="28"/>
          <w:szCs w:val="28"/>
          <w:u w:val="single"/>
        </w:rPr>
      </w:pPr>
      <w:r w:rsidRPr="00FA2795">
        <w:rPr>
          <w:sz w:val="28"/>
          <w:szCs w:val="28"/>
        </w:rPr>
        <w:t xml:space="preserve">- </w:t>
      </w:r>
      <w:r w:rsidR="00F3020B" w:rsidRPr="00FA2795">
        <w:rPr>
          <w:sz w:val="28"/>
          <w:szCs w:val="28"/>
        </w:rPr>
        <w:t xml:space="preserve">  </w:t>
      </w:r>
      <w:r w:rsidRPr="00FA2795">
        <w:rPr>
          <w:sz w:val="28"/>
          <w:szCs w:val="28"/>
        </w:rPr>
        <w:t>наявність «тіньової зарплати»;</w:t>
      </w:r>
    </w:p>
    <w:p w14:paraId="7E560706" w14:textId="13A8114C" w:rsidR="00DD5554" w:rsidRPr="00FA2795" w:rsidRDefault="00DD5554" w:rsidP="00DD5554">
      <w:pPr>
        <w:spacing w:after="0"/>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 xml:space="preserve">- </w:t>
      </w:r>
      <w:r w:rsidR="00F3020B" w:rsidRPr="00FA2795">
        <w:rPr>
          <w:rFonts w:ascii="Times New Roman" w:hAnsi="Times New Roman" w:cs="Times New Roman"/>
          <w:sz w:val="28"/>
          <w:szCs w:val="28"/>
          <w:lang w:val="uk-UA"/>
        </w:rPr>
        <w:t xml:space="preserve">  </w:t>
      </w:r>
      <w:r w:rsidRPr="00FA2795">
        <w:rPr>
          <w:rFonts w:ascii="Times New Roman" w:hAnsi="Times New Roman" w:cs="Times New Roman"/>
          <w:sz w:val="28"/>
          <w:szCs w:val="28"/>
          <w:lang w:val="uk-UA"/>
        </w:rPr>
        <w:t>значне молодіжне безробіття.</w:t>
      </w:r>
    </w:p>
    <w:p w14:paraId="1AF3EC53" w14:textId="6006C059" w:rsidR="00DD5554" w:rsidRPr="00FA2795" w:rsidRDefault="00DD5554" w:rsidP="00DD5554">
      <w:pPr>
        <w:pStyle w:val="tabl"/>
        <w:ind w:firstLine="567"/>
        <w:jc w:val="both"/>
        <w:rPr>
          <w:rFonts w:ascii="Times New Roman" w:hAnsi="Times New Roman"/>
          <w:b w:val="0"/>
          <w:bCs w:val="0"/>
          <w:i/>
          <w:color w:val="auto"/>
          <w:sz w:val="28"/>
          <w:szCs w:val="28"/>
          <w:u w:val="single"/>
          <w:lang w:eastAsia="zh-CN"/>
        </w:rPr>
      </w:pPr>
      <w:r w:rsidRPr="00FA2795">
        <w:rPr>
          <w:rFonts w:ascii="Times New Roman" w:hAnsi="Times New Roman"/>
          <w:b w:val="0"/>
          <w:bCs w:val="0"/>
          <w:i/>
          <w:color w:val="auto"/>
          <w:sz w:val="28"/>
          <w:szCs w:val="28"/>
          <w:u w:val="single"/>
          <w:lang w:eastAsia="zh-CN"/>
        </w:rPr>
        <w:t>Екологічні проблеми:</w:t>
      </w:r>
    </w:p>
    <w:p w14:paraId="04C54C4C" w14:textId="37C0EBFB" w:rsidR="00DD5554" w:rsidRPr="00FA2795" w:rsidRDefault="00DD5554" w:rsidP="00503853">
      <w:pPr>
        <w:pStyle w:val="a6"/>
        <w:numPr>
          <w:ilvl w:val="0"/>
          <w:numId w:val="4"/>
        </w:numPr>
        <w:tabs>
          <w:tab w:val="num" w:pos="360"/>
        </w:tabs>
        <w:spacing w:after="0"/>
        <w:ind w:hanging="720"/>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відсутність</w:t>
      </w:r>
      <w:r w:rsidRPr="00FA2795">
        <w:rPr>
          <w:rFonts w:ascii="Times New Roman" w:hAnsi="Times New Roman" w:cs="Times New Roman"/>
          <w:sz w:val="28"/>
          <w:szCs w:val="28"/>
          <w:lang w:val="uk-UA"/>
        </w:rPr>
        <w:tab/>
        <w:t>сучасних</w:t>
      </w:r>
      <w:r w:rsidRPr="00FA2795">
        <w:rPr>
          <w:rFonts w:ascii="Times New Roman" w:hAnsi="Times New Roman" w:cs="Times New Roman"/>
          <w:sz w:val="28"/>
          <w:szCs w:val="28"/>
          <w:lang w:val="uk-UA"/>
        </w:rPr>
        <w:tab/>
        <w:t>комплексів</w:t>
      </w:r>
      <w:r w:rsidRPr="00FA2795">
        <w:rPr>
          <w:rFonts w:ascii="Times New Roman" w:hAnsi="Times New Roman" w:cs="Times New Roman"/>
          <w:sz w:val="28"/>
          <w:szCs w:val="28"/>
          <w:lang w:val="uk-UA"/>
        </w:rPr>
        <w:tab/>
        <w:t>переробки</w:t>
      </w:r>
      <w:r w:rsidRPr="00FA2795">
        <w:rPr>
          <w:rFonts w:ascii="Times New Roman" w:hAnsi="Times New Roman" w:cs="Times New Roman"/>
          <w:sz w:val="28"/>
          <w:szCs w:val="28"/>
          <w:lang w:val="uk-UA"/>
        </w:rPr>
        <w:tab/>
        <w:t>та утилізації твердих</w:t>
      </w:r>
    </w:p>
    <w:p w14:paraId="2066669E" w14:textId="6E08C7A4" w:rsidR="00DD5554" w:rsidRPr="00FA2795" w:rsidRDefault="00DD5554" w:rsidP="00DD5554">
      <w:pPr>
        <w:spacing w:after="0"/>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побутових відходів</w:t>
      </w:r>
      <w:r w:rsidR="00503853" w:rsidRPr="00FA2795">
        <w:rPr>
          <w:rFonts w:ascii="Times New Roman" w:hAnsi="Times New Roman" w:cs="Times New Roman"/>
          <w:sz w:val="28"/>
          <w:szCs w:val="28"/>
          <w:lang w:val="uk-UA"/>
        </w:rPr>
        <w:t>;</w:t>
      </w:r>
    </w:p>
    <w:p w14:paraId="61DFC1C8" w14:textId="5B527805" w:rsidR="00503853" w:rsidRPr="00FA2795" w:rsidRDefault="00FA3F32" w:rsidP="00503853">
      <w:pPr>
        <w:pStyle w:val="a6"/>
        <w:numPr>
          <w:ilvl w:val="0"/>
          <w:numId w:val="4"/>
        </w:numPr>
        <w:tabs>
          <w:tab w:val="num" w:pos="284"/>
        </w:tabs>
        <w:spacing w:after="0"/>
        <w:ind w:left="284" w:hanging="284"/>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якість питної води, через застарілий фонд трубопровідних шляхів, населення отримує незадовільної якості воду, з великим вмістом заліза, іржі</w:t>
      </w:r>
      <w:r w:rsidR="004836A3" w:rsidRPr="00FA2795">
        <w:rPr>
          <w:rFonts w:ascii="Times New Roman" w:hAnsi="Times New Roman" w:cs="Times New Roman"/>
          <w:sz w:val="28"/>
          <w:szCs w:val="28"/>
          <w:lang w:val="uk-UA"/>
        </w:rPr>
        <w:t xml:space="preserve"> та багато іншого.</w:t>
      </w:r>
    </w:p>
    <w:p w14:paraId="69EB01DF" w14:textId="79CC72B7" w:rsidR="0013290A" w:rsidRPr="00FA2795" w:rsidRDefault="0013290A" w:rsidP="00503853">
      <w:pPr>
        <w:pStyle w:val="a6"/>
        <w:numPr>
          <w:ilvl w:val="0"/>
          <w:numId w:val="4"/>
        </w:numPr>
        <w:tabs>
          <w:tab w:val="num" w:pos="284"/>
        </w:tabs>
        <w:spacing w:after="0"/>
        <w:ind w:left="284" w:hanging="284"/>
        <w:jc w:val="both"/>
        <w:rPr>
          <w:rFonts w:ascii="Times New Roman" w:hAnsi="Times New Roman" w:cs="Times New Roman"/>
          <w:sz w:val="28"/>
          <w:szCs w:val="28"/>
          <w:lang w:val="uk-UA"/>
        </w:rPr>
      </w:pPr>
      <w:r w:rsidRPr="00FA2795">
        <w:rPr>
          <w:rFonts w:ascii="Times New Roman" w:hAnsi="Times New Roman" w:cs="Times New Roman"/>
          <w:sz w:val="28"/>
          <w:szCs w:val="28"/>
          <w:lang w:val="uk-UA"/>
        </w:rPr>
        <w:t>низький рівень екологічної свідомості населення (спалювання сухої рослинності).</w:t>
      </w:r>
    </w:p>
    <w:p w14:paraId="60969279" w14:textId="2486213E" w:rsidR="00A570F3" w:rsidRPr="00FA2795" w:rsidRDefault="00A570F3" w:rsidP="00A570F3">
      <w:pPr>
        <w:shd w:val="clear" w:color="auto" w:fill="FFFFFF"/>
        <w:spacing w:after="0" w:line="276" w:lineRule="auto"/>
        <w:jc w:val="both"/>
        <w:textAlignment w:val="baseline"/>
        <w:rPr>
          <w:rFonts w:ascii="Times New Roman" w:hAnsi="Times New Roman" w:cs="Times New Roman"/>
          <w:i/>
          <w:iCs/>
          <w:sz w:val="28"/>
          <w:szCs w:val="28"/>
          <w:u w:val="single"/>
          <w:lang w:val="uk-UA"/>
        </w:rPr>
      </w:pPr>
      <w:r w:rsidRPr="00FA2795">
        <w:rPr>
          <w:rFonts w:ascii="Times New Roman" w:hAnsi="Times New Roman" w:cs="Times New Roman"/>
          <w:sz w:val="28"/>
          <w:szCs w:val="28"/>
          <w:lang w:val="uk-UA"/>
        </w:rPr>
        <w:tab/>
      </w:r>
      <w:r w:rsidRPr="00FA2795">
        <w:rPr>
          <w:rFonts w:ascii="Times New Roman" w:hAnsi="Times New Roman" w:cs="Times New Roman"/>
          <w:i/>
          <w:iCs/>
          <w:sz w:val="28"/>
          <w:szCs w:val="28"/>
          <w:u w:val="single"/>
          <w:lang w:val="uk-UA"/>
        </w:rPr>
        <w:t>Для розвитку економіки необхідно:</w:t>
      </w:r>
    </w:p>
    <w:p w14:paraId="7DB247CD" w14:textId="77777777" w:rsidR="00597D90" w:rsidRPr="00FA2795" w:rsidRDefault="00597D90" w:rsidP="00A570F3">
      <w:pPr>
        <w:shd w:val="clear" w:color="auto" w:fill="FFFFFF"/>
        <w:spacing w:after="0" w:line="276" w:lineRule="auto"/>
        <w:jc w:val="both"/>
        <w:textAlignment w:val="baseline"/>
        <w:rPr>
          <w:rFonts w:ascii="Times New Roman" w:hAnsi="Times New Roman" w:cs="Times New Roman"/>
          <w:sz w:val="28"/>
          <w:szCs w:val="28"/>
          <w:lang w:val="uk-UA"/>
        </w:rPr>
      </w:pPr>
      <w:r w:rsidRPr="00FA2795">
        <w:rPr>
          <w:rFonts w:ascii="Times New Roman" w:hAnsi="Times New Roman" w:cs="Times New Roman"/>
          <w:sz w:val="28"/>
          <w:szCs w:val="28"/>
          <w:lang w:val="uk-UA"/>
        </w:rPr>
        <w:t xml:space="preserve">- </w:t>
      </w:r>
      <w:r w:rsidR="00A570F3" w:rsidRPr="00FA2795">
        <w:rPr>
          <w:rFonts w:ascii="Times New Roman" w:hAnsi="Times New Roman" w:cs="Times New Roman"/>
          <w:sz w:val="28"/>
          <w:szCs w:val="28"/>
          <w:lang w:val="uk-UA"/>
        </w:rPr>
        <w:t xml:space="preserve">Реконструкція та модернізація всіх комунальних закладів. </w:t>
      </w:r>
    </w:p>
    <w:p w14:paraId="35693F29" w14:textId="77777777" w:rsidR="00597D90" w:rsidRPr="00FA2795" w:rsidRDefault="00597D90" w:rsidP="00A570F3">
      <w:pPr>
        <w:shd w:val="clear" w:color="auto" w:fill="FFFFFF"/>
        <w:spacing w:after="0" w:line="276" w:lineRule="auto"/>
        <w:jc w:val="both"/>
        <w:textAlignment w:val="baseline"/>
        <w:rPr>
          <w:rFonts w:ascii="Times New Roman" w:hAnsi="Times New Roman" w:cs="Times New Roman"/>
          <w:sz w:val="28"/>
          <w:szCs w:val="28"/>
          <w:lang w:val="uk-UA"/>
        </w:rPr>
      </w:pPr>
      <w:r w:rsidRPr="00FA2795">
        <w:rPr>
          <w:rFonts w:ascii="Times New Roman" w:hAnsi="Times New Roman" w:cs="Times New Roman"/>
          <w:sz w:val="28"/>
          <w:szCs w:val="28"/>
          <w:lang w:val="uk-UA"/>
        </w:rPr>
        <w:t xml:space="preserve">- </w:t>
      </w:r>
      <w:r w:rsidR="00A570F3" w:rsidRPr="00FA2795">
        <w:rPr>
          <w:rFonts w:ascii="Times New Roman" w:hAnsi="Times New Roman" w:cs="Times New Roman"/>
          <w:sz w:val="28"/>
          <w:szCs w:val="28"/>
          <w:lang w:val="uk-UA"/>
        </w:rPr>
        <w:t xml:space="preserve">Визначення земельних ділянок та приміщень, що можуть бути надані інвесторам для реалізації проектів. </w:t>
      </w:r>
    </w:p>
    <w:p w14:paraId="72F93B15" w14:textId="119606B1" w:rsidR="00A570F3" w:rsidRPr="00FA2795" w:rsidRDefault="00597D90" w:rsidP="00A570F3">
      <w:pPr>
        <w:shd w:val="clear" w:color="auto" w:fill="FFFFFF"/>
        <w:spacing w:after="0" w:line="276" w:lineRule="auto"/>
        <w:jc w:val="both"/>
        <w:textAlignment w:val="baseline"/>
        <w:rPr>
          <w:rFonts w:ascii="Times New Roman" w:hAnsi="Times New Roman" w:cs="Times New Roman"/>
          <w:sz w:val="28"/>
          <w:szCs w:val="28"/>
          <w:lang w:val="uk-UA"/>
        </w:rPr>
      </w:pPr>
      <w:r w:rsidRPr="00FA2795">
        <w:rPr>
          <w:rFonts w:ascii="Times New Roman" w:hAnsi="Times New Roman" w:cs="Times New Roman"/>
          <w:sz w:val="28"/>
          <w:szCs w:val="28"/>
          <w:lang w:val="uk-UA"/>
        </w:rPr>
        <w:t xml:space="preserve">- </w:t>
      </w:r>
      <w:r w:rsidR="00A570F3" w:rsidRPr="00FA2795">
        <w:rPr>
          <w:rFonts w:ascii="Times New Roman" w:hAnsi="Times New Roman" w:cs="Times New Roman"/>
          <w:sz w:val="28"/>
          <w:szCs w:val="28"/>
          <w:lang w:val="uk-UA"/>
        </w:rPr>
        <w:t>Розвиток органічного сільського господарства тощо.</w:t>
      </w:r>
    </w:p>
    <w:p w14:paraId="3773BA7C" w14:textId="378DE4B1" w:rsidR="00F3020B" w:rsidRPr="00FA2795" w:rsidRDefault="004D0D33" w:rsidP="00A570F3">
      <w:pPr>
        <w:shd w:val="clear" w:color="auto" w:fill="FFFFFF"/>
        <w:spacing w:after="0" w:line="276" w:lineRule="auto"/>
        <w:jc w:val="both"/>
        <w:textAlignment w:val="baseline"/>
        <w:rPr>
          <w:rFonts w:ascii="Times New Roman" w:hAnsi="Times New Roman" w:cs="Times New Roman"/>
          <w:sz w:val="28"/>
          <w:szCs w:val="28"/>
          <w:lang w:val="uk-UA"/>
        </w:rPr>
      </w:pPr>
      <w:r w:rsidRPr="00FA2795">
        <w:rPr>
          <w:rFonts w:ascii="Times New Roman" w:hAnsi="Times New Roman" w:cs="Times New Roman"/>
          <w:sz w:val="28"/>
          <w:szCs w:val="28"/>
          <w:lang w:val="uk-UA"/>
        </w:rPr>
        <w:lastRenderedPageBreak/>
        <w:t xml:space="preserve">- </w:t>
      </w:r>
      <w:r w:rsidR="005A5845" w:rsidRPr="00FA2795">
        <w:rPr>
          <w:rFonts w:ascii="Times New Roman" w:hAnsi="Times New Roman" w:cs="Times New Roman"/>
          <w:sz w:val="28"/>
          <w:szCs w:val="28"/>
          <w:lang w:val="uk-UA"/>
        </w:rPr>
        <w:t>Збільшення кількості підприємств малого та середнього бізнесу, а відтак, с</w:t>
      </w:r>
      <w:r w:rsidR="00F3020B" w:rsidRPr="00FA2795">
        <w:rPr>
          <w:rFonts w:ascii="Times New Roman" w:hAnsi="Times New Roman" w:cs="Times New Roman"/>
          <w:sz w:val="28"/>
          <w:szCs w:val="28"/>
          <w:lang w:val="uk-UA"/>
        </w:rPr>
        <w:t>творення нових робочих місць.</w:t>
      </w:r>
    </w:p>
    <w:p w14:paraId="50381056" w14:textId="77777777" w:rsidR="0027175E" w:rsidRPr="00FA2795" w:rsidRDefault="0027175E" w:rsidP="00C970F9">
      <w:pPr>
        <w:shd w:val="clear" w:color="auto" w:fill="FFFFFF"/>
        <w:spacing w:after="0" w:line="276" w:lineRule="auto"/>
        <w:jc w:val="both"/>
        <w:textAlignment w:val="baseline"/>
        <w:rPr>
          <w:rFonts w:ascii="Times New Roman" w:hAnsi="Times New Roman" w:cs="Times New Roman"/>
          <w:sz w:val="28"/>
          <w:szCs w:val="28"/>
          <w:lang w:val="uk-UA"/>
        </w:rPr>
      </w:pPr>
    </w:p>
    <w:p w14:paraId="6691F214" w14:textId="255F3319" w:rsidR="000122C1" w:rsidRPr="00FA2795" w:rsidRDefault="000122C1" w:rsidP="00C970F9">
      <w:pPr>
        <w:shd w:val="clear" w:color="auto" w:fill="FFFFFF"/>
        <w:spacing w:after="0" w:line="276" w:lineRule="auto"/>
        <w:jc w:val="both"/>
        <w:textAlignment w:val="baseline"/>
        <w:rPr>
          <w:rFonts w:ascii="Times New Roman" w:hAnsi="Times New Roman" w:cs="Times New Roman"/>
          <w:b/>
          <w:bCs/>
          <w:sz w:val="28"/>
          <w:szCs w:val="28"/>
          <w:lang w:val="uk-UA"/>
        </w:rPr>
      </w:pPr>
      <w:r w:rsidRPr="00FA2795">
        <w:rPr>
          <w:rFonts w:ascii="Times New Roman" w:hAnsi="Times New Roman" w:cs="Times New Roman"/>
          <w:b/>
          <w:bCs/>
          <w:sz w:val="28"/>
          <w:szCs w:val="28"/>
          <w:lang w:val="uk-UA"/>
        </w:rPr>
        <w:t>3.8. Розвиток туризму та рекреацій</w:t>
      </w:r>
    </w:p>
    <w:p w14:paraId="7F025637" w14:textId="5A2A2CD6" w:rsidR="00C970F9" w:rsidRPr="00FA2795" w:rsidRDefault="002D126A" w:rsidP="00C970F9">
      <w:pPr>
        <w:shd w:val="clear" w:color="auto" w:fill="FFFFFF"/>
        <w:spacing w:after="0" w:line="276" w:lineRule="auto"/>
        <w:ind w:firstLine="708"/>
        <w:jc w:val="both"/>
        <w:textAlignment w:val="baseline"/>
        <w:rPr>
          <w:lang w:val="uk-UA"/>
        </w:rPr>
      </w:pPr>
      <w:r w:rsidRPr="00FA2795">
        <w:rPr>
          <w:rFonts w:ascii="Times New Roman" w:hAnsi="Times New Roman" w:cs="Times New Roman"/>
          <w:sz w:val="28"/>
          <w:szCs w:val="28"/>
          <w:lang w:val="uk-UA"/>
        </w:rPr>
        <w:t>Як додаткова, але дуже суттєва складова розвитку громади</w:t>
      </w:r>
      <w:r w:rsidR="00E31029" w:rsidRPr="00FA2795">
        <w:rPr>
          <w:rFonts w:ascii="Times New Roman" w:hAnsi="Times New Roman" w:cs="Times New Roman"/>
          <w:sz w:val="28"/>
          <w:szCs w:val="28"/>
          <w:lang w:val="uk-UA"/>
        </w:rPr>
        <w:t xml:space="preserve"> є</w:t>
      </w:r>
      <w:r w:rsidRPr="00FA2795">
        <w:rPr>
          <w:rFonts w:ascii="Times New Roman" w:hAnsi="Times New Roman" w:cs="Times New Roman"/>
          <w:sz w:val="28"/>
          <w:szCs w:val="28"/>
          <w:lang w:val="uk-UA"/>
        </w:rPr>
        <w:t xml:space="preserve"> розвиток туризму. Передбачаються завдання зі збереження об`єктів історико-культурної спадщини, їх залучення до економіки громади. Крім того, йдеться про перетворення Української громади на комфортний, привабливий </w:t>
      </w:r>
      <w:r w:rsidR="00E31029" w:rsidRPr="00FA2795">
        <w:rPr>
          <w:rFonts w:ascii="Times New Roman" w:hAnsi="Times New Roman" w:cs="Times New Roman"/>
          <w:sz w:val="28"/>
          <w:szCs w:val="28"/>
          <w:lang w:val="uk-UA"/>
        </w:rPr>
        <w:t xml:space="preserve">для </w:t>
      </w:r>
      <w:r w:rsidR="0005029E" w:rsidRPr="00FA2795">
        <w:rPr>
          <w:rFonts w:ascii="Times New Roman" w:hAnsi="Times New Roman" w:cs="Times New Roman"/>
          <w:sz w:val="28"/>
          <w:szCs w:val="28"/>
          <w:lang w:val="uk-UA"/>
        </w:rPr>
        <w:t>містян</w:t>
      </w:r>
      <w:r w:rsidR="00E31029" w:rsidRPr="00FA2795">
        <w:rPr>
          <w:rFonts w:ascii="Times New Roman" w:hAnsi="Times New Roman" w:cs="Times New Roman"/>
          <w:sz w:val="28"/>
          <w:szCs w:val="28"/>
          <w:lang w:val="uk-UA"/>
        </w:rPr>
        <w:t xml:space="preserve"> </w:t>
      </w:r>
      <w:r w:rsidRPr="00FA2795">
        <w:rPr>
          <w:rFonts w:ascii="Times New Roman" w:hAnsi="Times New Roman" w:cs="Times New Roman"/>
          <w:sz w:val="28"/>
          <w:szCs w:val="28"/>
          <w:lang w:val="uk-UA"/>
        </w:rPr>
        <w:t>й для мешканців великих міст відпочинковий центр із сучасним рівнем послуг, що надаватимуться.</w:t>
      </w:r>
      <w:r w:rsidR="00E31029" w:rsidRPr="00FA2795">
        <w:rPr>
          <w:rFonts w:ascii="Times New Roman" w:hAnsi="Times New Roman" w:cs="Times New Roman"/>
          <w:sz w:val="28"/>
          <w:szCs w:val="28"/>
          <w:lang w:val="uk-UA"/>
        </w:rPr>
        <w:t xml:space="preserve"> Такі</w:t>
      </w:r>
      <w:r w:rsidRPr="00FA2795">
        <w:rPr>
          <w:rFonts w:ascii="Times New Roman" w:hAnsi="Times New Roman" w:cs="Times New Roman"/>
          <w:sz w:val="28"/>
          <w:szCs w:val="28"/>
          <w:lang w:val="uk-UA"/>
        </w:rPr>
        <w:t xml:space="preserve"> плани можуть бути реалізовані лише за значних зусиль зі сторони громади для їх просування. Створення та функціонування Української міської територіальної громади надає для цього додаткові можливості – у бізнесу з’явився партнер у вигляді органу місцевого самоврядування, що </w:t>
      </w:r>
      <w:r w:rsidR="00E31029" w:rsidRPr="00FA2795">
        <w:rPr>
          <w:rFonts w:ascii="Times New Roman" w:hAnsi="Times New Roman" w:cs="Times New Roman"/>
          <w:sz w:val="28"/>
          <w:szCs w:val="28"/>
          <w:lang w:val="uk-UA"/>
        </w:rPr>
        <w:t>володіє</w:t>
      </w:r>
      <w:r w:rsidRPr="00FA2795">
        <w:rPr>
          <w:rFonts w:ascii="Times New Roman" w:hAnsi="Times New Roman" w:cs="Times New Roman"/>
          <w:sz w:val="28"/>
          <w:szCs w:val="28"/>
          <w:lang w:val="uk-UA"/>
        </w:rPr>
        <w:t xml:space="preserve"> значн</w:t>
      </w:r>
      <w:r w:rsidR="00E31029" w:rsidRPr="00FA2795">
        <w:rPr>
          <w:rFonts w:ascii="Times New Roman" w:hAnsi="Times New Roman" w:cs="Times New Roman"/>
          <w:sz w:val="28"/>
          <w:szCs w:val="28"/>
          <w:lang w:val="uk-UA"/>
        </w:rPr>
        <w:t>ими</w:t>
      </w:r>
      <w:r w:rsidRPr="00FA2795">
        <w:rPr>
          <w:rFonts w:ascii="Times New Roman" w:hAnsi="Times New Roman" w:cs="Times New Roman"/>
          <w:sz w:val="28"/>
          <w:szCs w:val="28"/>
          <w:lang w:val="uk-UA"/>
        </w:rPr>
        <w:t xml:space="preserve"> ресурс</w:t>
      </w:r>
      <w:r w:rsidR="00E31029" w:rsidRPr="00FA2795">
        <w:rPr>
          <w:rFonts w:ascii="Times New Roman" w:hAnsi="Times New Roman" w:cs="Times New Roman"/>
          <w:sz w:val="28"/>
          <w:szCs w:val="28"/>
          <w:lang w:val="uk-UA"/>
        </w:rPr>
        <w:t>ами</w:t>
      </w:r>
      <w:r w:rsidRPr="00FA2795">
        <w:rPr>
          <w:rFonts w:ascii="Times New Roman" w:hAnsi="Times New Roman" w:cs="Times New Roman"/>
          <w:sz w:val="28"/>
          <w:szCs w:val="28"/>
          <w:lang w:val="uk-UA"/>
        </w:rPr>
        <w:t xml:space="preserve"> та має великі повноваження. </w:t>
      </w:r>
      <w:r w:rsidR="00E31029" w:rsidRPr="00FA2795">
        <w:rPr>
          <w:rFonts w:ascii="Times New Roman" w:hAnsi="Times New Roman" w:cs="Times New Roman"/>
          <w:sz w:val="28"/>
          <w:szCs w:val="28"/>
          <w:lang w:val="uk-UA"/>
        </w:rPr>
        <w:t>Г</w:t>
      </w:r>
      <w:r w:rsidRPr="00FA2795">
        <w:rPr>
          <w:rFonts w:ascii="Times New Roman" w:hAnsi="Times New Roman" w:cs="Times New Roman"/>
          <w:sz w:val="28"/>
          <w:szCs w:val="28"/>
          <w:lang w:val="uk-UA"/>
        </w:rPr>
        <w:t xml:space="preserve">ромада має задіяти </w:t>
      </w:r>
      <w:r w:rsidR="00A02F82" w:rsidRPr="00FA2795">
        <w:rPr>
          <w:rFonts w:ascii="Times New Roman" w:hAnsi="Times New Roman" w:cs="Times New Roman"/>
          <w:sz w:val="28"/>
          <w:szCs w:val="28"/>
          <w:lang w:val="uk-UA"/>
        </w:rPr>
        <w:t>можливості</w:t>
      </w:r>
      <w:r w:rsidRPr="00FA2795">
        <w:rPr>
          <w:rFonts w:ascii="Times New Roman" w:hAnsi="Times New Roman" w:cs="Times New Roman"/>
          <w:sz w:val="28"/>
          <w:szCs w:val="28"/>
          <w:lang w:val="uk-UA"/>
        </w:rPr>
        <w:t xml:space="preserve"> для власного розвитку.</w:t>
      </w:r>
      <w:r w:rsidRPr="00FA2795">
        <w:rPr>
          <w:lang w:val="uk-UA"/>
        </w:rPr>
        <w:t xml:space="preserve"> </w:t>
      </w:r>
      <w:r w:rsidR="00C970F9" w:rsidRPr="00FA2795">
        <w:rPr>
          <w:rFonts w:asciiTheme="majorBidi" w:hAnsiTheme="majorBidi" w:cstheme="majorBidi"/>
          <w:sz w:val="28"/>
          <w:szCs w:val="28"/>
          <w:lang w:val="uk-UA"/>
        </w:rPr>
        <w:t xml:space="preserve">Розвиток </w:t>
      </w:r>
      <w:r w:rsidR="007869E6" w:rsidRPr="00FA2795">
        <w:rPr>
          <w:rFonts w:asciiTheme="majorBidi" w:hAnsiTheme="majorBidi" w:cstheme="majorBidi"/>
          <w:sz w:val="28"/>
          <w:szCs w:val="28"/>
          <w:lang w:val="uk-UA"/>
        </w:rPr>
        <w:t>Української громади</w:t>
      </w:r>
      <w:r w:rsidR="00C970F9" w:rsidRPr="00FA2795">
        <w:rPr>
          <w:rFonts w:asciiTheme="majorBidi" w:hAnsiTheme="majorBidi" w:cstheme="majorBidi"/>
          <w:sz w:val="28"/>
          <w:szCs w:val="28"/>
          <w:lang w:val="uk-UA"/>
        </w:rPr>
        <w:t xml:space="preserve"> як туристичного центру європейського рівня, а також створення сприятливих умов для розбудови сучасної туристичної інфраструктури та покращення іміджевої складової </w:t>
      </w:r>
      <w:r w:rsidR="007869E6" w:rsidRPr="00FA2795">
        <w:rPr>
          <w:rFonts w:asciiTheme="majorBidi" w:hAnsiTheme="majorBidi" w:cstheme="majorBidi"/>
          <w:sz w:val="28"/>
          <w:szCs w:val="28"/>
          <w:lang w:val="uk-UA"/>
        </w:rPr>
        <w:t>громади</w:t>
      </w:r>
      <w:r w:rsidR="00C970F9" w:rsidRPr="00FA2795">
        <w:rPr>
          <w:rFonts w:asciiTheme="majorBidi" w:hAnsiTheme="majorBidi" w:cstheme="majorBidi"/>
          <w:sz w:val="28"/>
          <w:szCs w:val="28"/>
          <w:lang w:val="uk-UA"/>
        </w:rPr>
        <w:t xml:space="preserve"> </w:t>
      </w:r>
      <w:r w:rsidRPr="00FA2795">
        <w:rPr>
          <w:rFonts w:asciiTheme="majorBidi" w:hAnsiTheme="majorBidi" w:cstheme="majorBidi"/>
          <w:sz w:val="28"/>
          <w:szCs w:val="28"/>
          <w:lang w:val="uk-UA"/>
        </w:rPr>
        <w:t xml:space="preserve"> - одна</w:t>
      </w:r>
      <w:r w:rsidR="00C970F9" w:rsidRPr="00FA2795">
        <w:rPr>
          <w:rFonts w:asciiTheme="majorBidi" w:hAnsiTheme="majorBidi" w:cstheme="majorBidi"/>
          <w:sz w:val="28"/>
          <w:szCs w:val="28"/>
          <w:lang w:val="uk-UA"/>
        </w:rPr>
        <w:t xml:space="preserve"> з головних завдань міської влади</w:t>
      </w:r>
      <w:r w:rsidR="00C970F9" w:rsidRPr="00FA2795">
        <w:rPr>
          <w:lang w:val="uk-UA"/>
        </w:rPr>
        <w:t>.</w:t>
      </w:r>
    </w:p>
    <w:p w14:paraId="309DEBB0" w14:textId="29983C9E" w:rsidR="00A80524" w:rsidRPr="00FA2795" w:rsidRDefault="00A80524" w:rsidP="00C970F9">
      <w:pPr>
        <w:shd w:val="clear" w:color="auto" w:fill="FFFFFF"/>
        <w:spacing w:after="0" w:line="276" w:lineRule="auto"/>
        <w:ind w:firstLine="708"/>
        <w:jc w:val="both"/>
        <w:textAlignment w:val="baseline"/>
        <w:rPr>
          <w:rFonts w:asciiTheme="majorBidi" w:hAnsiTheme="majorBidi" w:cstheme="majorBidi"/>
          <w:sz w:val="28"/>
          <w:szCs w:val="28"/>
          <w:lang w:val="uk-UA"/>
        </w:rPr>
      </w:pPr>
      <w:r w:rsidRPr="00FA2795">
        <w:rPr>
          <w:rFonts w:asciiTheme="majorBidi" w:hAnsiTheme="majorBidi" w:cstheme="majorBidi"/>
          <w:sz w:val="28"/>
          <w:szCs w:val="28"/>
          <w:lang w:val="uk-UA"/>
        </w:rPr>
        <w:t xml:space="preserve">Значно підвищити рівень надходжень місцевого бюджету можна за рахунок </w:t>
      </w:r>
      <w:r w:rsidR="0005029E" w:rsidRPr="00FA2795">
        <w:rPr>
          <w:rFonts w:asciiTheme="majorBidi" w:hAnsiTheme="majorBidi" w:cstheme="majorBidi"/>
          <w:sz w:val="28"/>
          <w:szCs w:val="28"/>
          <w:lang w:val="uk-UA"/>
        </w:rPr>
        <w:t>розгалуження</w:t>
      </w:r>
      <w:r w:rsidR="00915A13" w:rsidRPr="00FA2795">
        <w:rPr>
          <w:rFonts w:asciiTheme="majorBidi" w:hAnsiTheme="majorBidi" w:cstheme="majorBidi"/>
          <w:sz w:val="28"/>
          <w:szCs w:val="28"/>
          <w:lang w:val="uk-UA"/>
        </w:rPr>
        <w:t xml:space="preserve"> туристичного напрямку</w:t>
      </w:r>
      <w:r w:rsidR="00A570F3" w:rsidRPr="00FA2795">
        <w:rPr>
          <w:rFonts w:asciiTheme="majorBidi" w:hAnsiTheme="majorBidi" w:cstheme="majorBidi"/>
          <w:sz w:val="28"/>
          <w:szCs w:val="28"/>
          <w:lang w:val="uk-UA"/>
        </w:rPr>
        <w:t>, що позитивно вплине на розвиток економіки міста в цілому.</w:t>
      </w:r>
      <w:r w:rsidR="00DE2F28" w:rsidRPr="00FA2795">
        <w:rPr>
          <w:rFonts w:asciiTheme="majorBidi" w:hAnsiTheme="majorBidi" w:cstheme="majorBidi"/>
          <w:sz w:val="28"/>
          <w:szCs w:val="28"/>
          <w:lang w:val="uk-UA"/>
        </w:rPr>
        <w:t xml:space="preserve"> Не менш важливим є наявність закладів розміщення гостей міста (готелів тощо)</w:t>
      </w:r>
      <w:r w:rsidR="005A5845" w:rsidRPr="00FA2795">
        <w:rPr>
          <w:rFonts w:asciiTheme="majorBidi" w:hAnsiTheme="majorBidi" w:cstheme="majorBidi"/>
          <w:sz w:val="28"/>
          <w:szCs w:val="28"/>
          <w:lang w:val="uk-UA"/>
        </w:rPr>
        <w:t>.</w:t>
      </w:r>
    </w:p>
    <w:p w14:paraId="20F926CC" w14:textId="46F44872" w:rsidR="00A570F3" w:rsidRPr="00FA2795" w:rsidRDefault="00A570F3" w:rsidP="00C970F9">
      <w:pPr>
        <w:shd w:val="clear" w:color="auto" w:fill="FFFFFF"/>
        <w:spacing w:after="0" w:line="276" w:lineRule="auto"/>
        <w:ind w:firstLine="708"/>
        <w:jc w:val="both"/>
        <w:textAlignment w:val="baseline"/>
        <w:rPr>
          <w:rFonts w:asciiTheme="majorBidi" w:hAnsiTheme="majorBidi" w:cstheme="majorBidi"/>
          <w:sz w:val="28"/>
          <w:szCs w:val="28"/>
          <w:lang w:val="uk-UA"/>
        </w:rPr>
      </w:pPr>
      <w:r w:rsidRPr="00FA2795">
        <w:rPr>
          <w:rFonts w:asciiTheme="majorBidi" w:hAnsiTheme="majorBidi" w:cstheme="majorBidi"/>
          <w:sz w:val="28"/>
          <w:szCs w:val="28"/>
          <w:lang w:val="uk-UA"/>
        </w:rPr>
        <w:t>Серед проблем, які стримують розвиток тури</w:t>
      </w:r>
      <w:r w:rsidR="005A5845" w:rsidRPr="00FA2795">
        <w:rPr>
          <w:rFonts w:asciiTheme="majorBidi" w:hAnsiTheme="majorBidi" w:cstheme="majorBidi"/>
          <w:sz w:val="28"/>
          <w:szCs w:val="28"/>
          <w:lang w:val="uk-UA"/>
        </w:rPr>
        <w:t>стичного напрямку</w:t>
      </w:r>
      <w:r w:rsidRPr="00FA2795">
        <w:rPr>
          <w:rFonts w:asciiTheme="majorBidi" w:hAnsiTheme="majorBidi" w:cstheme="majorBidi"/>
          <w:sz w:val="28"/>
          <w:szCs w:val="28"/>
          <w:lang w:val="uk-UA"/>
        </w:rPr>
        <w:t xml:space="preserve"> можна виділити:</w:t>
      </w:r>
    </w:p>
    <w:p w14:paraId="08BF0D33" w14:textId="45AAA929" w:rsidR="00A570F3" w:rsidRPr="00FA2795" w:rsidRDefault="00A570F3" w:rsidP="00A570F3">
      <w:pPr>
        <w:pStyle w:val="a6"/>
        <w:numPr>
          <w:ilvl w:val="0"/>
          <w:numId w:val="4"/>
        </w:numPr>
        <w:shd w:val="clear" w:color="auto" w:fill="FFFFFF"/>
        <w:spacing w:after="0" w:line="276" w:lineRule="auto"/>
        <w:jc w:val="both"/>
        <w:textAlignment w:val="baseline"/>
        <w:rPr>
          <w:rFonts w:asciiTheme="majorBidi" w:hAnsiTheme="majorBidi" w:cstheme="majorBidi"/>
          <w:sz w:val="28"/>
          <w:szCs w:val="28"/>
          <w:lang w:val="uk-UA"/>
        </w:rPr>
      </w:pPr>
      <w:r w:rsidRPr="00FA2795">
        <w:rPr>
          <w:rFonts w:asciiTheme="majorBidi" w:hAnsiTheme="majorBidi" w:cstheme="majorBidi"/>
          <w:sz w:val="28"/>
          <w:szCs w:val="28"/>
          <w:lang w:val="uk-UA"/>
        </w:rPr>
        <w:t>незадовільний стан доріг та відсутність облаштованих стежок до визначних туристично-екскурсійних об’єктів;</w:t>
      </w:r>
    </w:p>
    <w:p w14:paraId="3F286AA1" w14:textId="62487F0E" w:rsidR="00A570F3" w:rsidRPr="00FA2795" w:rsidRDefault="00A570F3" w:rsidP="00A570F3">
      <w:pPr>
        <w:pStyle w:val="a6"/>
        <w:numPr>
          <w:ilvl w:val="0"/>
          <w:numId w:val="4"/>
        </w:numPr>
        <w:shd w:val="clear" w:color="auto" w:fill="FFFFFF"/>
        <w:spacing w:after="0" w:line="276" w:lineRule="auto"/>
        <w:jc w:val="both"/>
        <w:textAlignment w:val="baseline"/>
        <w:rPr>
          <w:rFonts w:asciiTheme="majorBidi" w:hAnsiTheme="majorBidi" w:cstheme="majorBidi"/>
          <w:sz w:val="28"/>
          <w:szCs w:val="28"/>
          <w:lang w:val="uk-UA"/>
        </w:rPr>
      </w:pPr>
      <w:r w:rsidRPr="00FA2795">
        <w:rPr>
          <w:rFonts w:asciiTheme="majorBidi" w:hAnsiTheme="majorBidi" w:cstheme="majorBidi"/>
          <w:sz w:val="28"/>
          <w:szCs w:val="28"/>
          <w:lang w:val="uk-UA"/>
        </w:rPr>
        <w:t>відсутність туристичних маршрутів;</w:t>
      </w:r>
    </w:p>
    <w:p w14:paraId="123F3147" w14:textId="526CB9A9" w:rsidR="00A570F3" w:rsidRPr="00FA2795" w:rsidRDefault="00A570F3" w:rsidP="00A570F3">
      <w:pPr>
        <w:pStyle w:val="a6"/>
        <w:numPr>
          <w:ilvl w:val="0"/>
          <w:numId w:val="4"/>
        </w:numPr>
        <w:shd w:val="clear" w:color="auto" w:fill="FFFFFF"/>
        <w:spacing w:after="0" w:line="276" w:lineRule="auto"/>
        <w:jc w:val="both"/>
        <w:textAlignment w:val="baseline"/>
        <w:rPr>
          <w:rFonts w:asciiTheme="majorBidi" w:hAnsiTheme="majorBidi" w:cstheme="majorBidi"/>
          <w:sz w:val="28"/>
          <w:szCs w:val="28"/>
          <w:lang w:val="uk-UA"/>
        </w:rPr>
      </w:pPr>
      <w:r w:rsidRPr="00FA2795">
        <w:rPr>
          <w:rFonts w:asciiTheme="majorBidi" w:hAnsiTheme="majorBidi" w:cstheme="majorBidi"/>
          <w:sz w:val="28"/>
          <w:szCs w:val="28"/>
          <w:lang w:val="uk-UA"/>
        </w:rPr>
        <w:t>необхідність реставраційних заходів задля збереження об’єктів культурно-історичної спадщини</w:t>
      </w:r>
      <w:r w:rsidR="002D126A" w:rsidRPr="00FA2795">
        <w:rPr>
          <w:rFonts w:asciiTheme="majorBidi" w:hAnsiTheme="majorBidi" w:cstheme="majorBidi"/>
          <w:sz w:val="28"/>
          <w:szCs w:val="28"/>
          <w:lang w:val="uk-UA"/>
        </w:rPr>
        <w:t>;</w:t>
      </w:r>
    </w:p>
    <w:p w14:paraId="301B677B" w14:textId="18C0EACC" w:rsidR="002D126A" w:rsidRPr="00FA2795" w:rsidRDefault="002D126A" w:rsidP="00A570F3">
      <w:pPr>
        <w:pStyle w:val="a6"/>
        <w:numPr>
          <w:ilvl w:val="0"/>
          <w:numId w:val="4"/>
        </w:numPr>
        <w:shd w:val="clear" w:color="auto" w:fill="FFFFFF"/>
        <w:spacing w:after="0" w:line="276" w:lineRule="auto"/>
        <w:jc w:val="both"/>
        <w:textAlignment w:val="baseline"/>
        <w:rPr>
          <w:rFonts w:asciiTheme="majorBidi" w:hAnsiTheme="majorBidi" w:cstheme="majorBidi"/>
          <w:sz w:val="28"/>
          <w:szCs w:val="28"/>
          <w:lang w:val="uk-UA"/>
        </w:rPr>
      </w:pPr>
      <w:r w:rsidRPr="00FA2795">
        <w:rPr>
          <w:rFonts w:asciiTheme="majorBidi" w:hAnsiTheme="majorBidi" w:cstheme="majorBidi"/>
          <w:sz w:val="28"/>
          <w:szCs w:val="28"/>
          <w:lang w:val="uk-UA"/>
        </w:rPr>
        <w:t>необхідність відновлення рекреаційних зон громади;</w:t>
      </w:r>
    </w:p>
    <w:p w14:paraId="3BFC4ABC" w14:textId="7B39A6A9" w:rsidR="002D126A" w:rsidRPr="00FA2795" w:rsidRDefault="002D126A" w:rsidP="00A570F3">
      <w:pPr>
        <w:pStyle w:val="a6"/>
        <w:numPr>
          <w:ilvl w:val="0"/>
          <w:numId w:val="4"/>
        </w:numPr>
        <w:shd w:val="clear" w:color="auto" w:fill="FFFFFF"/>
        <w:spacing w:after="0" w:line="276" w:lineRule="auto"/>
        <w:jc w:val="both"/>
        <w:textAlignment w:val="baseline"/>
        <w:rPr>
          <w:rFonts w:asciiTheme="majorBidi" w:hAnsiTheme="majorBidi" w:cstheme="majorBidi"/>
          <w:sz w:val="28"/>
          <w:szCs w:val="28"/>
          <w:lang w:val="uk-UA"/>
        </w:rPr>
      </w:pPr>
      <w:r w:rsidRPr="00FA2795">
        <w:rPr>
          <w:rFonts w:asciiTheme="majorBidi" w:hAnsiTheme="majorBidi" w:cstheme="majorBidi"/>
          <w:sz w:val="28"/>
          <w:szCs w:val="28"/>
          <w:lang w:val="uk-UA"/>
        </w:rPr>
        <w:t xml:space="preserve">відсутність впорядкованих </w:t>
      </w:r>
      <w:proofErr w:type="spellStart"/>
      <w:r w:rsidRPr="00FA2795">
        <w:rPr>
          <w:rFonts w:asciiTheme="majorBidi" w:hAnsiTheme="majorBidi" w:cstheme="majorBidi"/>
          <w:sz w:val="28"/>
          <w:szCs w:val="28"/>
          <w:lang w:val="uk-UA"/>
        </w:rPr>
        <w:t>дозвіллєвих</w:t>
      </w:r>
      <w:proofErr w:type="spellEnd"/>
      <w:r w:rsidRPr="00FA2795">
        <w:rPr>
          <w:rFonts w:asciiTheme="majorBidi" w:hAnsiTheme="majorBidi" w:cstheme="majorBidi"/>
          <w:sz w:val="28"/>
          <w:szCs w:val="28"/>
          <w:lang w:val="uk-UA"/>
        </w:rPr>
        <w:t xml:space="preserve"> зон та зон відпочинку;</w:t>
      </w:r>
    </w:p>
    <w:p w14:paraId="6DBBA0B2" w14:textId="755C434D" w:rsidR="002D126A" w:rsidRPr="00FA2795" w:rsidRDefault="002D126A" w:rsidP="00A570F3">
      <w:pPr>
        <w:pStyle w:val="a6"/>
        <w:numPr>
          <w:ilvl w:val="0"/>
          <w:numId w:val="4"/>
        </w:numPr>
        <w:shd w:val="clear" w:color="auto" w:fill="FFFFFF"/>
        <w:spacing w:after="0" w:line="276" w:lineRule="auto"/>
        <w:jc w:val="both"/>
        <w:textAlignment w:val="baseline"/>
        <w:rPr>
          <w:rFonts w:asciiTheme="majorBidi" w:hAnsiTheme="majorBidi" w:cstheme="majorBidi"/>
          <w:sz w:val="28"/>
          <w:szCs w:val="28"/>
          <w:lang w:val="uk-UA"/>
        </w:rPr>
      </w:pPr>
      <w:r w:rsidRPr="00FA2795">
        <w:rPr>
          <w:rFonts w:asciiTheme="majorBidi" w:hAnsiTheme="majorBidi" w:cstheme="majorBidi"/>
          <w:sz w:val="28"/>
          <w:szCs w:val="28"/>
          <w:lang w:val="uk-UA"/>
        </w:rPr>
        <w:t>відсутність достатньої кількості місць розміщення гостей громади та ін.</w:t>
      </w:r>
    </w:p>
    <w:p w14:paraId="613DE352" w14:textId="067B600C" w:rsidR="002D126A" w:rsidRPr="00FA2795" w:rsidRDefault="002517BA" w:rsidP="00F92AF4">
      <w:pPr>
        <w:spacing w:after="0" w:line="276" w:lineRule="auto"/>
        <w:jc w:val="both"/>
        <w:textAlignment w:val="baseline"/>
        <w:rPr>
          <w:rFonts w:ascii="Times New Roman" w:hAnsi="Times New Roman" w:cs="Times New Roman"/>
          <w:color w:val="000000"/>
          <w:sz w:val="28"/>
          <w:szCs w:val="28"/>
          <w:shd w:val="clear" w:color="auto" w:fill="FFFFFF"/>
          <w:lang w:val="uk-UA"/>
        </w:rPr>
      </w:pPr>
      <w:r w:rsidRPr="00FA2795">
        <w:rPr>
          <w:rFonts w:asciiTheme="majorBidi" w:hAnsiTheme="majorBidi" w:cstheme="majorBidi"/>
          <w:sz w:val="28"/>
          <w:szCs w:val="28"/>
          <w:lang w:val="uk-UA"/>
        </w:rPr>
        <w:t xml:space="preserve">Наявний </w:t>
      </w:r>
      <w:r w:rsidR="00773703" w:rsidRPr="00FA2795">
        <w:rPr>
          <w:rFonts w:asciiTheme="majorBidi" w:hAnsiTheme="majorBidi" w:cstheme="majorBidi"/>
          <w:sz w:val="28"/>
          <w:szCs w:val="28"/>
          <w:lang w:val="uk-UA"/>
        </w:rPr>
        <w:t xml:space="preserve">природний </w:t>
      </w:r>
      <w:r w:rsidRPr="00FA2795">
        <w:rPr>
          <w:rFonts w:asciiTheme="majorBidi" w:hAnsiTheme="majorBidi" w:cstheme="majorBidi"/>
          <w:sz w:val="28"/>
          <w:szCs w:val="28"/>
          <w:lang w:val="uk-UA"/>
        </w:rPr>
        <w:t>ресурс</w:t>
      </w:r>
      <w:r w:rsidR="00773703" w:rsidRPr="00FA2795">
        <w:rPr>
          <w:rFonts w:asciiTheme="majorBidi" w:hAnsiTheme="majorBidi" w:cstheme="majorBidi"/>
          <w:sz w:val="28"/>
          <w:szCs w:val="28"/>
          <w:lang w:val="uk-UA"/>
        </w:rPr>
        <w:t xml:space="preserve"> громади</w:t>
      </w:r>
      <w:r w:rsidR="00E31029" w:rsidRPr="00FA2795">
        <w:rPr>
          <w:rFonts w:asciiTheme="majorBidi" w:hAnsiTheme="majorBidi" w:cstheme="majorBidi"/>
          <w:sz w:val="28"/>
          <w:szCs w:val="28"/>
          <w:lang w:val="uk-UA"/>
        </w:rPr>
        <w:t xml:space="preserve"> та розвиток туристичного напрямку Української громади</w:t>
      </w:r>
      <w:r w:rsidR="00DB13C8" w:rsidRPr="00FA2795">
        <w:rPr>
          <w:rFonts w:ascii="Times New Roman" w:hAnsi="Times New Roman" w:cs="Times New Roman"/>
          <w:color w:val="000000"/>
          <w:sz w:val="28"/>
          <w:szCs w:val="28"/>
          <w:shd w:val="clear" w:color="auto" w:fill="FFFFFF"/>
          <w:lang w:val="uk-UA"/>
        </w:rPr>
        <w:t xml:space="preserve"> повинен сприяти зміцненню економіки території, наповненню місцевого бюджету, зростанню добробуту населення громади, збереженню історико-культурної спадщини, піднесенню духовного потенціалу суспільства.</w:t>
      </w:r>
    </w:p>
    <w:p w14:paraId="462065E7" w14:textId="77777777" w:rsidR="00313262" w:rsidRPr="00FA2795" w:rsidRDefault="00313262" w:rsidP="00E31029">
      <w:pPr>
        <w:shd w:val="clear" w:color="auto" w:fill="FFFFFF"/>
        <w:spacing w:after="0" w:line="276" w:lineRule="auto"/>
        <w:jc w:val="both"/>
        <w:textAlignment w:val="baseline"/>
        <w:rPr>
          <w:rFonts w:ascii="Times New Roman" w:hAnsi="Times New Roman" w:cs="Times New Roman"/>
          <w:sz w:val="28"/>
          <w:szCs w:val="28"/>
          <w:lang w:val="uk-UA"/>
        </w:rPr>
      </w:pPr>
    </w:p>
    <w:p w14:paraId="0800D803" w14:textId="57D4BD9E" w:rsidR="000122C1" w:rsidRPr="00FA2795" w:rsidRDefault="000122C1" w:rsidP="007C04B0">
      <w:pPr>
        <w:shd w:val="clear" w:color="auto" w:fill="FFFFFF"/>
        <w:spacing w:after="0" w:line="276" w:lineRule="auto"/>
        <w:jc w:val="both"/>
        <w:textAlignment w:val="baseline"/>
        <w:rPr>
          <w:rFonts w:ascii="Times New Roman" w:hAnsi="Times New Roman" w:cs="Times New Roman"/>
          <w:b/>
          <w:bCs/>
          <w:sz w:val="28"/>
          <w:szCs w:val="28"/>
          <w:lang w:val="uk-UA"/>
        </w:rPr>
      </w:pPr>
      <w:r w:rsidRPr="00FA2795">
        <w:rPr>
          <w:rFonts w:ascii="Times New Roman" w:hAnsi="Times New Roman" w:cs="Times New Roman"/>
          <w:b/>
          <w:bCs/>
          <w:sz w:val="28"/>
          <w:szCs w:val="28"/>
          <w:lang w:val="uk-UA"/>
        </w:rPr>
        <w:lastRenderedPageBreak/>
        <w:t>3.9. Розвиток територій в інтересах територіальної громади</w:t>
      </w:r>
    </w:p>
    <w:p w14:paraId="31846440" w14:textId="0689B978" w:rsidR="008669B3" w:rsidRPr="00FA2795" w:rsidRDefault="00C05DF6" w:rsidP="00C448D2">
      <w:pPr>
        <w:shd w:val="clear" w:color="auto" w:fill="FFFFFF"/>
        <w:spacing w:after="0" w:line="276" w:lineRule="auto"/>
        <w:ind w:firstLine="708"/>
        <w:jc w:val="both"/>
        <w:textAlignment w:val="baseline"/>
        <w:rPr>
          <w:rFonts w:ascii="Times New Roman" w:hAnsi="Times New Roman" w:cs="Times New Roman"/>
          <w:sz w:val="28"/>
          <w:szCs w:val="28"/>
          <w:lang w:val="uk-UA"/>
        </w:rPr>
      </w:pPr>
      <w:r w:rsidRPr="00FA2795">
        <w:rPr>
          <w:rFonts w:ascii="Times New Roman" w:hAnsi="Times New Roman" w:cs="Times New Roman"/>
          <w:b/>
          <w:bCs/>
          <w:i/>
          <w:iCs/>
          <w:sz w:val="28"/>
          <w:szCs w:val="28"/>
          <w:lang w:val="uk-UA"/>
        </w:rPr>
        <w:t>Головними напрямами</w:t>
      </w:r>
      <w:r w:rsidR="00BF64E4" w:rsidRPr="00FA2795">
        <w:rPr>
          <w:rFonts w:ascii="Times New Roman" w:hAnsi="Times New Roman" w:cs="Times New Roman"/>
          <w:i/>
          <w:iCs/>
          <w:sz w:val="28"/>
          <w:szCs w:val="28"/>
          <w:lang w:val="uk-UA"/>
        </w:rPr>
        <w:t xml:space="preserve"> </w:t>
      </w:r>
      <w:r w:rsidR="00BF64E4" w:rsidRPr="00FA2795">
        <w:rPr>
          <w:rFonts w:ascii="Times New Roman" w:hAnsi="Times New Roman" w:cs="Times New Roman"/>
          <w:sz w:val="28"/>
          <w:szCs w:val="28"/>
          <w:lang w:val="uk-UA"/>
        </w:rPr>
        <w:t>розвитку територій громади, перш за все, є розвиток земельних відносин</w:t>
      </w:r>
      <w:r w:rsidRPr="00FA2795">
        <w:rPr>
          <w:rFonts w:ascii="Times New Roman" w:hAnsi="Times New Roman" w:cs="Times New Roman"/>
          <w:sz w:val="28"/>
          <w:szCs w:val="28"/>
          <w:lang w:val="uk-UA"/>
        </w:rPr>
        <w:t xml:space="preserve"> та містобудування</w:t>
      </w:r>
      <w:r w:rsidR="005223B3" w:rsidRPr="00FA2795">
        <w:rPr>
          <w:rFonts w:ascii="Times New Roman" w:hAnsi="Times New Roman" w:cs="Times New Roman"/>
          <w:sz w:val="28"/>
          <w:szCs w:val="28"/>
          <w:lang w:val="uk-UA"/>
        </w:rPr>
        <w:t>. У</w:t>
      </w:r>
      <w:r w:rsidR="00BF64E4" w:rsidRPr="00FA2795">
        <w:rPr>
          <w:rFonts w:ascii="Times New Roman" w:hAnsi="Times New Roman" w:cs="Times New Roman"/>
          <w:sz w:val="28"/>
          <w:szCs w:val="28"/>
          <w:lang w:val="uk-UA"/>
        </w:rPr>
        <w:t>провадження правових, організаційних, економічних, технологічних та інших заходів, спрямованих на раціональне використання земель, забезпечення особливого режиму використання земель природоохоронного, оздоровчого, рекреаційного та історико-культурного призначення, захисту прав власників і користувачів земельних ділянок, а також для створення більш сприятливих умов для залучення інвестицій у пріоритетні галузі економіки Української територіальної громади, встановлення меж населених пунктів, проведення інвентаризації земель населених пунктів, збільшення надходжень від плати за землю до місцевого бюджету, підвищення ефективності оренди землі, забезпечення цілеспрямованої діяльності органу місцевого самоврядування, підприємств, установ, організацій, громадян, об'єднань громадян по створенню повноцінного життєвого середовища, яке включає прогнозування розвитку і планування територій, проектування, будівництво і реконструкцію об'єктів житлового, виробничого призначення, спорудження інших об'єктів, створення інженерної і транспортної інфраструктури. Одним із джерел, що започатковує матеріальну та фінансову основу місцевого самоврядування, є земельний ресурс громади, ефективне та прозоре використання якого дасть змогу спрямувати кошти на здійснення програм соціально-економічного розвитку та збільшити фінансування соціальної сфери</w:t>
      </w:r>
      <w:r w:rsidRPr="00FA2795">
        <w:rPr>
          <w:rFonts w:ascii="Times New Roman" w:hAnsi="Times New Roman" w:cs="Times New Roman"/>
          <w:sz w:val="28"/>
          <w:szCs w:val="28"/>
          <w:lang w:val="uk-UA"/>
        </w:rPr>
        <w:t>.</w:t>
      </w:r>
    </w:p>
    <w:p w14:paraId="67F93628" w14:textId="77777777" w:rsidR="00BF64E4" w:rsidRPr="00FA2795" w:rsidRDefault="000C5B24" w:rsidP="000C5B24">
      <w:pPr>
        <w:shd w:val="clear" w:color="auto" w:fill="FFFFFF"/>
        <w:spacing w:after="0" w:line="276" w:lineRule="auto"/>
        <w:ind w:firstLine="708"/>
        <w:jc w:val="both"/>
        <w:textAlignment w:val="baseline"/>
        <w:rPr>
          <w:rFonts w:asciiTheme="majorBidi" w:hAnsiTheme="majorBidi" w:cstheme="majorBidi"/>
          <w:sz w:val="28"/>
          <w:szCs w:val="28"/>
          <w:lang w:val="uk-UA"/>
        </w:rPr>
      </w:pPr>
      <w:r w:rsidRPr="00FA2795">
        <w:rPr>
          <w:rFonts w:asciiTheme="majorBidi" w:hAnsiTheme="majorBidi" w:cstheme="majorBidi"/>
          <w:sz w:val="28"/>
          <w:szCs w:val="28"/>
          <w:lang w:val="uk-UA"/>
        </w:rPr>
        <w:t>Розвиток землекористування в Українській громаді не</w:t>
      </w:r>
      <w:r w:rsidR="00397507" w:rsidRPr="00FA2795">
        <w:rPr>
          <w:rFonts w:asciiTheme="majorBidi" w:hAnsiTheme="majorBidi" w:cstheme="majorBidi"/>
          <w:sz w:val="28"/>
          <w:szCs w:val="28"/>
          <w:lang w:val="uk-UA"/>
        </w:rPr>
        <w:t xml:space="preserve"> </w:t>
      </w:r>
      <w:r w:rsidRPr="00FA2795">
        <w:rPr>
          <w:rFonts w:asciiTheme="majorBidi" w:hAnsiTheme="majorBidi" w:cstheme="majorBidi"/>
          <w:sz w:val="28"/>
          <w:szCs w:val="28"/>
          <w:lang w:val="uk-UA"/>
        </w:rPr>
        <w:t>можливо розглядати без розроблення містобудівної документації: Генерального плану території</w:t>
      </w:r>
      <w:r w:rsidR="008669B3" w:rsidRPr="00FA2795">
        <w:rPr>
          <w:rFonts w:asciiTheme="majorBidi" w:hAnsiTheme="majorBidi" w:cstheme="majorBidi"/>
          <w:sz w:val="28"/>
          <w:szCs w:val="28"/>
          <w:lang w:val="uk-UA"/>
        </w:rPr>
        <w:t xml:space="preserve"> громади</w:t>
      </w:r>
      <w:r w:rsidRPr="00FA2795">
        <w:rPr>
          <w:rFonts w:asciiTheme="majorBidi" w:hAnsiTheme="majorBidi" w:cstheme="majorBidi"/>
          <w:sz w:val="28"/>
          <w:szCs w:val="28"/>
          <w:lang w:val="uk-UA"/>
        </w:rPr>
        <w:t xml:space="preserve">, планів зонування та детальних планів територій. </w:t>
      </w:r>
    </w:p>
    <w:p w14:paraId="120D61C8" w14:textId="6F8BF9C0" w:rsidR="000C5B24" w:rsidRPr="00FA2795" w:rsidRDefault="000C5B24" w:rsidP="000C5B24">
      <w:pPr>
        <w:shd w:val="clear" w:color="auto" w:fill="FFFFFF"/>
        <w:spacing w:after="0" w:line="276" w:lineRule="auto"/>
        <w:ind w:firstLine="708"/>
        <w:jc w:val="both"/>
        <w:textAlignment w:val="baseline"/>
        <w:rPr>
          <w:rFonts w:asciiTheme="majorBidi" w:hAnsiTheme="majorBidi" w:cstheme="majorBidi"/>
          <w:sz w:val="28"/>
          <w:szCs w:val="28"/>
          <w:lang w:val="uk-UA"/>
        </w:rPr>
      </w:pPr>
      <w:r w:rsidRPr="00FA2795">
        <w:rPr>
          <w:rFonts w:asciiTheme="majorBidi" w:hAnsiTheme="majorBidi" w:cstheme="majorBidi"/>
          <w:sz w:val="28"/>
          <w:szCs w:val="28"/>
          <w:lang w:val="uk-UA"/>
        </w:rPr>
        <w:t>У 2021 році пл</w:t>
      </w:r>
      <w:r w:rsidR="008669B3" w:rsidRPr="00FA2795">
        <w:rPr>
          <w:rFonts w:asciiTheme="majorBidi" w:hAnsiTheme="majorBidi" w:cstheme="majorBidi"/>
          <w:sz w:val="28"/>
          <w:szCs w:val="28"/>
          <w:lang w:val="uk-UA"/>
        </w:rPr>
        <w:t>а</w:t>
      </w:r>
      <w:r w:rsidRPr="00FA2795">
        <w:rPr>
          <w:rFonts w:asciiTheme="majorBidi" w:hAnsiTheme="majorBidi" w:cstheme="majorBidi"/>
          <w:sz w:val="28"/>
          <w:szCs w:val="28"/>
          <w:lang w:val="uk-UA"/>
        </w:rPr>
        <w:t xml:space="preserve">нується виконання актуалізації та приведення </w:t>
      </w:r>
      <w:proofErr w:type="spellStart"/>
      <w:r w:rsidRPr="00FA2795">
        <w:rPr>
          <w:rFonts w:asciiTheme="majorBidi" w:hAnsiTheme="majorBidi" w:cstheme="majorBidi"/>
          <w:sz w:val="28"/>
          <w:szCs w:val="28"/>
          <w:lang w:val="uk-UA"/>
        </w:rPr>
        <w:t>проєкту</w:t>
      </w:r>
      <w:proofErr w:type="spellEnd"/>
      <w:r w:rsidRPr="00FA2795">
        <w:rPr>
          <w:rFonts w:asciiTheme="majorBidi" w:hAnsiTheme="majorBidi" w:cstheme="majorBidi"/>
          <w:sz w:val="28"/>
          <w:szCs w:val="28"/>
          <w:lang w:val="uk-UA"/>
        </w:rPr>
        <w:t xml:space="preserve"> Генерального плану міста у відповідність до вимог законодавства у сфері містобудівної діяльності, будівельних та інших державних норм, стандартів і правил.</w:t>
      </w:r>
    </w:p>
    <w:p w14:paraId="59DA35A1" w14:textId="509CDC34" w:rsidR="000C5B24" w:rsidRPr="00FA2795" w:rsidRDefault="00BF64E4" w:rsidP="000C5B24">
      <w:pPr>
        <w:shd w:val="clear" w:color="auto" w:fill="FFFFFF"/>
        <w:spacing w:after="0" w:line="276" w:lineRule="auto"/>
        <w:ind w:firstLine="708"/>
        <w:jc w:val="both"/>
        <w:textAlignment w:val="baseline"/>
        <w:rPr>
          <w:rFonts w:asciiTheme="majorBidi" w:hAnsiTheme="majorBidi" w:cstheme="majorBidi"/>
          <w:sz w:val="28"/>
          <w:szCs w:val="28"/>
          <w:lang w:val="uk-UA"/>
        </w:rPr>
      </w:pPr>
      <w:r w:rsidRPr="00FA2795">
        <w:rPr>
          <w:rFonts w:asciiTheme="majorBidi" w:hAnsiTheme="majorBidi" w:cstheme="majorBidi"/>
          <w:sz w:val="28"/>
          <w:szCs w:val="28"/>
          <w:lang w:val="uk-UA"/>
        </w:rPr>
        <w:t>Наявність</w:t>
      </w:r>
      <w:r w:rsidR="008669B3" w:rsidRPr="00FA2795">
        <w:rPr>
          <w:rFonts w:asciiTheme="majorBidi" w:hAnsiTheme="majorBidi" w:cstheme="majorBidi"/>
          <w:sz w:val="28"/>
          <w:szCs w:val="28"/>
          <w:lang w:val="uk-UA"/>
        </w:rPr>
        <w:t xml:space="preserve"> </w:t>
      </w:r>
      <w:r w:rsidR="000C5B24" w:rsidRPr="00FA2795">
        <w:rPr>
          <w:rFonts w:asciiTheme="majorBidi" w:hAnsiTheme="majorBidi" w:cstheme="majorBidi"/>
          <w:sz w:val="28"/>
          <w:szCs w:val="28"/>
          <w:lang w:val="uk-UA"/>
        </w:rPr>
        <w:t xml:space="preserve">актуалізованого Генерального плану </w:t>
      </w:r>
      <w:r w:rsidR="008669B3" w:rsidRPr="00FA2795">
        <w:rPr>
          <w:rFonts w:asciiTheme="majorBidi" w:hAnsiTheme="majorBidi" w:cstheme="majorBidi"/>
          <w:sz w:val="28"/>
          <w:szCs w:val="28"/>
          <w:lang w:val="uk-UA"/>
        </w:rPr>
        <w:t>Української територіальної громади</w:t>
      </w:r>
      <w:r w:rsidR="000C5B24" w:rsidRPr="00FA2795">
        <w:rPr>
          <w:rFonts w:asciiTheme="majorBidi" w:hAnsiTheme="majorBidi" w:cstheme="majorBidi"/>
          <w:sz w:val="28"/>
          <w:szCs w:val="28"/>
          <w:lang w:val="uk-UA"/>
        </w:rPr>
        <w:t xml:space="preserve">, </w:t>
      </w:r>
      <w:proofErr w:type="spellStart"/>
      <w:r w:rsidR="000C5B24" w:rsidRPr="00FA2795">
        <w:rPr>
          <w:rFonts w:asciiTheme="majorBidi" w:hAnsiTheme="majorBidi" w:cstheme="majorBidi"/>
          <w:sz w:val="28"/>
          <w:szCs w:val="28"/>
          <w:lang w:val="uk-UA"/>
        </w:rPr>
        <w:t>зонінгу</w:t>
      </w:r>
      <w:proofErr w:type="spellEnd"/>
      <w:r w:rsidR="000C5B24" w:rsidRPr="00FA2795">
        <w:rPr>
          <w:rFonts w:asciiTheme="majorBidi" w:hAnsiTheme="majorBidi" w:cstheme="majorBidi"/>
          <w:sz w:val="28"/>
          <w:szCs w:val="28"/>
          <w:lang w:val="uk-UA"/>
        </w:rPr>
        <w:t xml:space="preserve">, детальних планів територій та чітких правил і регламентів містобудівних умов та обмежень забудови території </w:t>
      </w:r>
      <w:r w:rsidR="008669B3" w:rsidRPr="00FA2795">
        <w:rPr>
          <w:rFonts w:asciiTheme="majorBidi" w:hAnsiTheme="majorBidi" w:cstheme="majorBidi"/>
          <w:sz w:val="28"/>
          <w:szCs w:val="28"/>
          <w:lang w:val="uk-UA"/>
        </w:rPr>
        <w:t>громади</w:t>
      </w:r>
      <w:r w:rsidR="000C5B24" w:rsidRPr="00FA2795">
        <w:rPr>
          <w:rFonts w:asciiTheme="majorBidi" w:hAnsiTheme="majorBidi" w:cstheme="majorBidi"/>
          <w:sz w:val="28"/>
          <w:szCs w:val="28"/>
          <w:lang w:val="uk-UA"/>
        </w:rPr>
        <w:t xml:space="preserve"> </w:t>
      </w:r>
      <w:r w:rsidRPr="00FA2795">
        <w:rPr>
          <w:rFonts w:asciiTheme="majorBidi" w:hAnsiTheme="majorBidi" w:cstheme="majorBidi"/>
          <w:sz w:val="28"/>
          <w:szCs w:val="28"/>
          <w:lang w:val="uk-UA"/>
        </w:rPr>
        <w:t>прискорить</w:t>
      </w:r>
      <w:r w:rsidR="000C5B24" w:rsidRPr="00FA2795">
        <w:rPr>
          <w:rFonts w:asciiTheme="majorBidi" w:hAnsiTheme="majorBidi" w:cstheme="majorBidi"/>
          <w:sz w:val="28"/>
          <w:szCs w:val="28"/>
          <w:lang w:val="uk-UA"/>
        </w:rPr>
        <w:t xml:space="preserve"> розвиток будівельного сектору </w:t>
      </w:r>
      <w:r w:rsidR="008669B3" w:rsidRPr="00FA2795">
        <w:rPr>
          <w:rFonts w:asciiTheme="majorBidi" w:hAnsiTheme="majorBidi" w:cstheme="majorBidi"/>
          <w:sz w:val="28"/>
          <w:szCs w:val="28"/>
          <w:lang w:val="uk-UA"/>
        </w:rPr>
        <w:t>громади</w:t>
      </w:r>
      <w:r w:rsidR="000C5B24" w:rsidRPr="00FA2795">
        <w:rPr>
          <w:rFonts w:asciiTheme="majorBidi" w:hAnsiTheme="majorBidi" w:cstheme="majorBidi"/>
          <w:sz w:val="28"/>
          <w:szCs w:val="28"/>
          <w:lang w:val="uk-UA"/>
        </w:rPr>
        <w:t xml:space="preserve"> та </w:t>
      </w:r>
      <w:r w:rsidRPr="00FA2795">
        <w:rPr>
          <w:rFonts w:asciiTheme="majorBidi" w:hAnsiTheme="majorBidi" w:cstheme="majorBidi"/>
          <w:sz w:val="28"/>
          <w:szCs w:val="28"/>
          <w:lang w:val="uk-UA"/>
        </w:rPr>
        <w:t>унеможливить</w:t>
      </w:r>
      <w:r w:rsidR="000C5B24" w:rsidRPr="00FA2795">
        <w:rPr>
          <w:rFonts w:asciiTheme="majorBidi" w:hAnsiTheme="majorBidi" w:cstheme="majorBidi"/>
          <w:sz w:val="28"/>
          <w:szCs w:val="28"/>
          <w:lang w:val="uk-UA"/>
        </w:rPr>
        <w:t xml:space="preserve"> виникненн</w:t>
      </w:r>
      <w:r w:rsidRPr="00FA2795">
        <w:rPr>
          <w:rFonts w:asciiTheme="majorBidi" w:hAnsiTheme="majorBidi" w:cstheme="majorBidi"/>
          <w:sz w:val="28"/>
          <w:szCs w:val="28"/>
          <w:lang w:val="uk-UA"/>
        </w:rPr>
        <w:t>я</w:t>
      </w:r>
      <w:r w:rsidR="000C5B24" w:rsidRPr="00FA2795">
        <w:rPr>
          <w:rFonts w:asciiTheme="majorBidi" w:hAnsiTheme="majorBidi" w:cstheme="majorBidi"/>
          <w:sz w:val="28"/>
          <w:szCs w:val="28"/>
          <w:lang w:val="uk-UA"/>
        </w:rPr>
        <w:t xml:space="preserve"> хаотичної забудови, самовільного зайняття земельних ділянок.</w:t>
      </w:r>
    </w:p>
    <w:p w14:paraId="60A4BD00" w14:textId="77777777" w:rsidR="00C05DF6" w:rsidRPr="00FA2795" w:rsidRDefault="00C05DF6" w:rsidP="00C05DF6">
      <w:pPr>
        <w:shd w:val="clear" w:color="auto" w:fill="FFFFFF"/>
        <w:spacing w:after="0" w:line="276" w:lineRule="auto"/>
        <w:ind w:firstLine="708"/>
        <w:jc w:val="both"/>
        <w:textAlignment w:val="baseline"/>
        <w:rPr>
          <w:rFonts w:asciiTheme="majorBidi" w:hAnsiTheme="majorBidi" w:cstheme="majorBidi"/>
          <w:sz w:val="28"/>
          <w:szCs w:val="28"/>
          <w:lang w:val="uk-UA"/>
        </w:rPr>
      </w:pPr>
      <w:r w:rsidRPr="00FA2795">
        <w:rPr>
          <w:rFonts w:asciiTheme="majorBidi" w:hAnsiTheme="majorBidi" w:cstheme="majorBidi"/>
          <w:sz w:val="28"/>
          <w:szCs w:val="28"/>
          <w:lang w:val="uk-UA"/>
        </w:rPr>
        <w:t xml:space="preserve">Містобудування як одна з фундаментальних функцій соціуму знаходиться на основному векторі соціально-економічного розвитку і охоплює фактично весь складний комплекс галузей економіки та всі сфери життєдіяльності міста. У містобудуванні і особливо у практиці розробки та </w:t>
      </w:r>
      <w:r w:rsidRPr="00FA2795">
        <w:rPr>
          <w:rFonts w:asciiTheme="majorBidi" w:hAnsiTheme="majorBidi" w:cstheme="majorBidi"/>
          <w:sz w:val="28"/>
          <w:szCs w:val="28"/>
          <w:lang w:val="uk-UA"/>
        </w:rPr>
        <w:lastRenderedPageBreak/>
        <w:t>реалізації генерального плану міста відображаються не лише архітектурно-планувальні проблеми, але й загальна стратегія розвитку міста.</w:t>
      </w:r>
    </w:p>
    <w:p w14:paraId="2AF387A3" w14:textId="2F6CB40E" w:rsidR="00C05DF6" w:rsidRPr="00FA2795" w:rsidRDefault="00C05DF6" w:rsidP="00C05DF6">
      <w:pPr>
        <w:shd w:val="clear" w:color="auto" w:fill="FFFFFF"/>
        <w:spacing w:after="0" w:line="276" w:lineRule="auto"/>
        <w:ind w:firstLine="708"/>
        <w:jc w:val="both"/>
        <w:textAlignment w:val="baseline"/>
        <w:rPr>
          <w:rFonts w:asciiTheme="majorBidi" w:hAnsiTheme="majorBidi" w:cstheme="majorBidi"/>
          <w:sz w:val="28"/>
          <w:szCs w:val="28"/>
          <w:lang w:val="uk-UA"/>
        </w:rPr>
      </w:pPr>
      <w:r w:rsidRPr="00FA2795">
        <w:rPr>
          <w:rFonts w:asciiTheme="majorBidi" w:hAnsiTheme="majorBidi" w:cstheme="majorBidi"/>
          <w:sz w:val="28"/>
          <w:szCs w:val="28"/>
          <w:lang w:val="uk-UA"/>
        </w:rPr>
        <w:t xml:space="preserve">Сучасне велике місто - це надскладний багаторівневий організм з динамічною системою тісно переплетених функціональних, територіально-просторових </w:t>
      </w:r>
      <w:proofErr w:type="spellStart"/>
      <w:r w:rsidRPr="00FA2795">
        <w:rPr>
          <w:rFonts w:asciiTheme="majorBidi" w:hAnsiTheme="majorBidi" w:cstheme="majorBidi"/>
          <w:sz w:val="28"/>
          <w:szCs w:val="28"/>
          <w:lang w:val="uk-UA"/>
        </w:rPr>
        <w:t>зв'язків</w:t>
      </w:r>
      <w:proofErr w:type="spellEnd"/>
      <w:r w:rsidRPr="00FA2795">
        <w:rPr>
          <w:rFonts w:asciiTheme="majorBidi" w:hAnsiTheme="majorBidi" w:cstheme="majorBidi"/>
          <w:sz w:val="28"/>
          <w:szCs w:val="28"/>
          <w:lang w:val="uk-UA"/>
        </w:rPr>
        <w:t xml:space="preserve"> та відносин. Також воно є полі фу</w:t>
      </w:r>
      <w:r w:rsidR="0005029E">
        <w:rPr>
          <w:rFonts w:asciiTheme="majorBidi" w:hAnsiTheme="majorBidi" w:cstheme="majorBidi"/>
          <w:sz w:val="28"/>
          <w:szCs w:val="28"/>
          <w:lang w:val="uk-UA"/>
        </w:rPr>
        <w:t xml:space="preserve">нкціональною соціальною та </w:t>
      </w:r>
      <w:proofErr w:type="spellStart"/>
      <w:r w:rsidR="0005029E">
        <w:rPr>
          <w:rFonts w:asciiTheme="majorBidi" w:hAnsiTheme="majorBidi" w:cstheme="majorBidi"/>
          <w:sz w:val="28"/>
          <w:szCs w:val="28"/>
          <w:lang w:val="uk-UA"/>
        </w:rPr>
        <w:t>демо</w:t>
      </w:r>
      <w:proofErr w:type="spellEnd"/>
      <w:r w:rsidR="0005029E">
        <w:rPr>
          <w:rFonts w:asciiTheme="majorBidi" w:hAnsiTheme="majorBidi" w:cstheme="majorBidi"/>
          <w:sz w:val="28"/>
          <w:szCs w:val="28"/>
          <w:lang w:val="uk-UA"/>
        </w:rPr>
        <w:t>-</w:t>
      </w:r>
      <w:r w:rsidRPr="00FA2795">
        <w:rPr>
          <w:rFonts w:asciiTheme="majorBidi" w:hAnsiTheme="majorBidi" w:cstheme="majorBidi"/>
          <w:sz w:val="28"/>
          <w:szCs w:val="28"/>
          <w:lang w:val="uk-UA"/>
        </w:rPr>
        <w:t>економічною системою, що включає в себе територіально-виробничий комплекс та комплекс задоволення потреб населення. Ці комплекси внаслідок спільності території, людських ресурсів, багатьох видів природних ресурсів, комунікацій та навколишнього середовища тісно пов'язані.</w:t>
      </w:r>
    </w:p>
    <w:p w14:paraId="5BA73B80" w14:textId="77777777" w:rsidR="00C05DF6" w:rsidRPr="00FA2795" w:rsidRDefault="00C05DF6" w:rsidP="00C05DF6">
      <w:pPr>
        <w:shd w:val="clear" w:color="auto" w:fill="FFFFFF"/>
        <w:spacing w:after="0" w:line="276" w:lineRule="auto"/>
        <w:ind w:firstLine="708"/>
        <w:jc w:val="both"/>
        <w:textAlignment w:val="baseline"/>
        <w:rPr>
          <w:rFonts w:asciiTheme="majorBidi" w:hAnsiTheme="majorBidi" w:cstheme="majorBidi"/>
          <w:sz w:val="28"/>
          <w:szCs w:val="28"/>
          <w:lang w:val="uk-UA"/>
        </w:rPr>
      </w:pPr>
      <w:r w:rsidRPr="00FA2795">
        <w:rPr>
          <w:rFonts w:asciiTheme="majorBidi" w:hAnsiTheme="majorBidi" w:cstheme="majorBidi"/>
          <w:sz w:val="28"/>
          <w:szCs w:val="28"/>
          <w:lang w:val="uk-UA"/>
        </w:rPr>
        <w:t xml:space="preserve">Управлінська політика розвитку міста орієнтована на довгострокові стратегічні рішення, що відповідають програмним цілям, з одного боку, і вибору оптимальних шляхів досягнення цих цілей - з іншого. Реалізація заходів Програми </w:t>
      </w:r>
      <w:proofErr w:type="spellStart"/>
      <w:r w:rsidRPr="00FA2795">
        <w:rPr>
          <w:rFonts w:asciiTheme="majorBidi" w:hAnsiTheme="majorBidi" w:cstheme="majorBidi"/>
          <w:sz w:val="28"/>
          <w:szCs w:val="28"/>
          <w:lang w:val="uk-UA"/>
        </w:rPr>
        <w:t>надасть</w:t>
      </w:r>
      <w:proofErr w:type="spellEnd"/>
      <w:r w:rsidRPr="00FA2795">
        <w:rPr>
          <w:rFonts w:asciiTheme="majorBidi" w:hAnsiTheme="majorBidi" w:cstheme="majorBidi"/>
          <w:sz w:val="28"/>
          <w:szCs w:val="28"/>
          <w:lang w:val="uk-UA"/>
        </w:rPr>
        <w:t xml:space="preserve"> змогу оцінювати доцільність будівництва того чи іншого об'єкта містобудування чи транспортної інфраструктури, його вплив на містобудівну, транспортну, екологічну ситуацію, збалансування ризиків, які напрями та в якому порядку розвивати. Перебування влади, бізнесу та громадськості в одному інформаційному полі в реальному режимі часу дасть можливість аналізувати, прогнозувати та моделювати містобудівні й економічні процеси, комплексно долучитися до основних проблем міста.</w:t>
      </w:r>
    </w:p>
    <w:p w14:paraId="5368BCB5" w14:textId="77777777" w:rsidR="00101EB4" w:rsidRPr="00FA2795" w:rsidRDefault="00C05DF6" w:rsidP="00C05DF6">
      <w:pPr>
        <w:shd w:val="clear" w:color="auto" w:fill="FFFFFF"/>
        <w:spacing w:after="0" w:line="276" w:lineRule="auto"/>
        <w:ind w:firstLine="708"/>
        <w:jc w:val="both"/>
        <w:textAlignment w:val="baseline"/>
        <w:rPr>
          <w:rFonts w:asciiTheme="majorBidi" w:hAnsiTheme="majorBidi" w:cstheme="majorBidi"/>
          <w:sz w:val="28"/>
          <w:szCs w:val="28"/>
          <w:lang w:val="uk-UA"/>
        </w:rPr>
      </w:pPr>
      <w:r w:rsidRPr="00FA2795">
        <w:rPr>
          <w:rFonts w:asciiTheme="majorBidi" w:hAnsiTheme="majorBidi" w:cstheme="majorBidi"/>
          <w:sz w:val="28"/>
          <w:szCs w:val="28"/>
          <w:lang w:val="uk-UA"/>
        </w:rPr>
        <w:t xml:space="preserve">Слід зазначити, що надзвичайна складність, а часто і суперечливість проблем розвитку міста не мають однозначного рішення. </w:t>
      </w:r>
    </w:p>
    <w:p w14:paraId="2CB89633" w14:textId="1F7A59D2" w:rsidR="00C05DF6" w:rsidRPr="00FA2795" w:rsidRDefault="00101EB4" w:rsidP="00C05DF6">
      <w:pPr>
        <w:shd w:val="clear" w:color="auto" w:fill="FFFFFF"/>
        <w:spacing w:after="0" w:line="276" w:lineRule="auto"/>
        <w:ind w:firstLine="708"/>
        <w:jc w:val="both"/>
        <w:textAlignment w:val="baseline"/>
        <w:rPr>
          <w:rFonts w:asciiTheme="majorBidi" w:hAnsiTheme="majorBidi" w:cstheme="majorBidi"/>
          <w:sz w:val="28"/>
          <w:szCs w:val="28"/>
          <w:lang w:val="uk-UA"/>
        </w:rPr>
      </w:pPr>
      <w:r w:rsidRPr="00FA2795">
        <w:rPr>
          <w:rFonts w:asciiTheme="majorBidi" w:hAnsiTheme="majorBidi" w:cstheme="majorBidi"/>
          <w:sz w:val="28"/>
          <w:szCs w:val="28"/>
          <w:lang w:val="uk-UA"/>
        </w:rPr>
        <w:t xml:space="preserve">Для вирішення ряду проблем в містобудуванні була розроблена міська цільова Програма </w:t>
      </w:r>
      <w:r w:rsidR="00C05DF6" w:rsidRPr="00FA2795">
        <w:rPr>
          <w:rFonts w:asciiTheme="majorBidi" w:hAnsiTheme="majorBidi" w:cstheme="majorBidi"/>
          <w:sz w:val="28"/>
          <w:szCs w:val="28"/>
          <w:lang w:val="uk-UA"/>
        </w:rPr>
        <w:t>"Комплексна програма реалізації містобудівної політики на 2021 - 2023 роки"</w:t>
      </w:r>
      <w:r w:rsidRPr="00FA2795">
        <w:rPr>
          <w:rFonts w:asciiTheme="majorBidi" w:hAnsiTheme="majorBidi" w:cstheme="majorBidi"/>
          <w:sz w:val="28"/>
          <w:szCs w:val="28"/>
          <w:lang w:val="uk-UA"/>
        </w:rPr>
        <w:t>, виконання якої</w:t>
      </w:r>
      <w:r w:rsidR="00C05DF6" w:rsidRPr="00FA2795">
        <w:rPr>
          <w:rFonts w:asciiTheme="majorBidi" w:hAnsiTheme="majorBidi" w:cstheme="majorBidi"/>
          <w:sz w:val="28"/>
          <w:szCs w:val="28"/>
          <w:lang w:val="uk-UA"/>
        </w:rPr>
        <w:t xml:space="preserve"> </w:t>
      </w:r>
      <w:proofErr w:type="spellStart"/>
      <w:r w:rsidR="00C05DF6" w:rsidRPr="00FA2795">
        <w:rPr>
          <w:rFonts w:asciiTheme="majorBidi" w:hAnsiTheme="majorBidi" w:cstheme="majorBidi"/>
          <w:sz w:val="28"/>
          <w:szCs w:val="28"/>
          <w:lang w:val="uk-UA"/>
        </w:rPr>
        <w:t>надасть</w:t>
      </w:r>
      <w:proofErr w:type="spellEnd"/>
      <w:r w:rsidR="00C05DF6" w:rsidRPr="00FA2795">
        <w:rPr>
          <w:rFonts w:asciiTheme="majorBidi" w:hAnsiTheme="majorBidi" w:cstheme="majorBidi"/>
          <w:sz w:val="28"/>
          <w:szCs w:val="28"/>
          <w:lang w:val="uk-UA"/>
        </w:rPr>
        <w:t xml:space="preserve"> змогу сформувати та впровадити єдину міську політику із удосконалення та розвитку містобудівної діяльності і територіального планування. Реалізацією Програми передбачено розвиток сфери містобудування, міського благоустрою, формування системи даних для їх подальшого застосування з використанням процесів моделювання розвитку міста. Такий підхід </w:t>
      </w:r>
      <w:proofErr w:type="spellStart"/>
      <w:r w:rsidR="00C05DF6" w:rsidRPr="00FA2795">
        <w:rPr>
          <w:rFonts w:asciiTheme="majorBidi" w:hAnsiTheme="majorBidi" w:cstheme="majorBidi"/>
          <w:sz w:val="28"/>
          <w:szCs w:val="28"/>
          <w:lang w:val="uk-UA"/>
        </w:rPr>
        <w:t>надасть</w:t>
      </w:r>
      <w:proofErr w:type="spellEnd"/>
      <w:r w:rsidR="00C05DF6" w:rsidRPr="00FA2795">
        <w:rPr>
          <w:rFonts w:asciiTheme="majorBidi" w:hAnsiTheme="majorBidi" w:cstheme="majorBidi"/>
          <w:sz w:val="28"/>
          <w:szCs w:val="28"/>
          <w:lang w:val="uk-UA"/>
        </w:rPr>
        <w:t xml:space="preserve"> можливість визначити інвестиційну привабливість окремих територій, потребу в об'єктах соціальної інфраструктури, сформувати наявні проблемні транспортні вузли, оцінити наслідки прийняття містобудівних рішень.</w:t>
      </w:r>
    </w:p>
    <w:p w14:paraId="33D491ED" w14:textId="3E5531B9" w:rsidR="00BD6519" w:rsidRPr="00FA2795" w:rsidRDefault="00BD6519" w:rsidP="00C05DF6">
      <w:pPr>
        <w:shd w:val="clear" w:color="auto" w:fill="FFFFFF"/>
        <w:spacing w:after="0" w:line="276" w:lineRule="auto"/>
        <w:ind w:firstLine="708"/>
        <w:jc w:val="both"/>
        <w:textAlignment w:val="baseline"/>
        <w:rPr>
          <w:rFonts w:asciiTheme="majorBidi" w:hAnsiTheme="majorBidi" w:cstheme="majorBidi"/>
          <w:sz w:val="28"/>
          <w:szCs w:val="28"/>
          <w:lang w:val="uk-UA"/>
        </w:rPr>
      </w:pPr>
      <w:r w:rsidRPr="00FA2795">
        <w:rPr>
          <w:rFonts w:asciiTheme="majorBidi" w:hAnsiTheme="majorBidi" w:cstheme="majorBidi"/>
          <w:b/>
          <w:bCs/>
          <w:i/>
          <w:iCs/>
          <w:sz w:val="28"/>
          <w:szCs w:val="28"/>
          <w:lang w:val="uk-UA"/>
        </w:rPr>
        <w:t>Метою реалізації Програми</w:t>
      </w:r>
      <w:r w:rsidRPr="00FA2795">
        <w:rPr>
          <w:rFonts w:asciiTheme="majorBidi" w:hAnsiTheme="majorBidi" w:cstheme="majorBidi"/>
          <w:sz w:val="28"/>
          <w:szCs w:val="28"/>
          <w:lang w:val="uk-UA"/>
        </w:rPr>
        <w:t xml:space="preserve"> є збалансований розвиток, раціоналізація та економія трудових і матеріальних ресурсів міста, збільшення надходжень до бюджету, поліпшення якості проживання для мешканців територіальної громади, та створення комфортного середовища на території міста. Сталий розвиток міст та екологічна безпека територій в Україні законодавчо віднесені до пріоритетних цілей і завдань діяльності органів державної влади та органів </w:t>
      </w:r>
      <w:r w:rsidRPr="00FA2795">
        <w:rPr>
          <w:rFonts w:asciiTheme="majorBidi" w:hAnsiTheme="majorBidi" w:cstheme="majorBidi"/>
          <w:sz w:val="28"/>
          <w:szCs w:val="28"/>
          <w:lang w:val="uk-UA"/>
        </w:rPr>
        <w:lastRenderedPageBreak/>
        <w:t xml:space="preserve">місцевого самоврядування. </w:t>
      </w:r>
      <w:r w:rsidRPr="00FA2795">
        <w:rPr>
          <w:rFonts w:asciiTheme="majorBidi" w:hAnsiTheme="majorBidi" w:cstheme="majorBidi"/>
          <w:b/>
          <w:bCs/>
          <w:i/>
          <w:iCs/>
          <w:sz w:val="28"/>
          <w:szCs w:val="28"/>
          <w:lang w:val="uk-UA"/>
        </w:rPr>
        <w:t>Завдання Програми</w:t>
      </w:r>
      <w:r w:rsidRPr="00FA2795">
        <w:rPr>
          <w:rFonts w:asciiTheme="majorBidi" w:hAnsiTheme="majorBidi" w:cstheme="majorBidi"/>
          <w:sz w:val="28"/>
          <w:szCs w:val="28"/>
          <w:lang w:val="uk-UA"/>
        </w:rPr>
        <w:t xml:space="preserve"> спрямовані на розвиток містобудівної, землевпорядної, топографо-геодезичної, кадастрової та моніторингової діяльності, удосконалення соціальної, транспортної, </w:t>
      </w:r>
      <w:proofErr w:type="spellStart"/>
      <w:r w:rsidRPr="00FA2795">
        <w:rPr>
          <w:rFonts w:asciiTheme="majorBidi" w:hAnsiTheme="majorBidi" w:cstheme="majorBidi"/>
          <w:sz w:val="28"/>
          <w:szCs w:val="28"/>
          <w:lang w:val="uk-UA"/>
        </w:rPr>
        <w:t>комунікаційно</w:t>
      </w:r>
      <w:proofErr w:type="spellEnd"/>
      <w:r w:rsidRPr="00FA2795">
        <w:rPr>
          <w:rFonts w:asciiTheme="majorBidi" w:hAnsiTheme="majorBidi" w:cstheme="majorBidi"/>
          <w:sz w:val="28"/>
          <w:szCs w:val="28"/>
          <w:lang w:val="uk-UA"/>
        </w:rPr>
        <w:t>-інформаційної, інженерної інфраструктури шляхом реалізації містобудівної політики.</w:t>
      </w:r>
    </w:p>
    <w:p w14:paraId="4F2FCE83" w14:textId="2B7CF50B" w:rsidR="002D5F05" w:rsidRPr="00FA2795" w:rsidRDefault="00C77195" w:rsidP="000C5B24">
      <w:pPr>
        <w:shd w:val="clear" w:color="auto" w:fill="FFFFFF"/>
        <w:spacing w:after="0" w:line="276" w:lineRule="auto"/>
        <w:ind w:firstLine="708"/>
        <w:jc w:val="both"/>
        <w:textAlignment w:val="baseline"/>
        <w:rPr>
          <w:rFonts w:asciiTheme="majorBidi" w:hAnsiTheme="majorBidi" w:cstheme="majorBidi"/>
          <w:b/>
          <w:bCs/>
          <w:i/>
          <w:iCs/>
          <w:sz w:val="28"/>
          <w:szCs w:val="28"/>
          <w:lang w:val="uk-UA"/>
        </w:rPr>
      </w:pPr>
      <w:r w:rsidRPr="00FA2795">
        <w:rPr>
          <w:rFonts w:asciiTheme="majorBidi" w:hAnsiTheme="majorBidi" w:cstheme="majorBidi"/>
          <w:b/>
          <w:bCs/>
          <w:i/>
          <w:iCs/>
          <w:sz w:val="28"/>
          <w:szCs w:val="28"/>
          <w:lang w:val="uk-UA"/>
        </w:rPr>
        <w:t>Перелік завдань і заходів Програми:</w:t>
      </w:r>
    </w:p>
    <w:p w14:paraId="1E374AF2" w14:textId="77777777" w:rsidR="00C77195" w:rsidRPr="00FA2795" w:rsidRDefault="00C77195" w:rsidP="00C77195">
      <w:pPr>
        <w:shd w:val="clear" w:color="auto" w:fill="FFFFFF"/>
        <w:spacing w:after="0" w:line="276" w:lineRule="auto"/>
        <w:jc w:val="both"/>
        <w:textAlignment w:val="baseline"/>
        <w:rPr>
          <w:rFonts w:asciiTheme="majorBidi" w:hAnsiTheme="majorBidi" w:cstheme="majorBidi"/>
          <w:sz w:val="28"/>
          <w:szCs w:val="28"/>
          <w:lang w:val="uk-UA"/>
        </w:rPr>
      </w:pPr>
      <w:r w:rsidRPr="00FA2795">
        <w:rPr>
          <w:rFonts w:asciiTheme="majorBidi" w:hAnsiTheme="majorBidi" w:cstheme="majorBidi"/>
          <w:sz w:val="28"/>
          <w:szCs w:val="28"/>
          <w:lang w:val="uk-UA"/>
        </w:rPr>
        <w:t>- Розробка та затвердження генеральних планів, а також містобудівної документації (в тому числі план зонування, детальні плани територій) населених пунктів, що входять до Української територіальної громади з урахуванням наявних галузевих концепцій розвитку і європейських норм/стандартів у галузі сталого міського планування та будівництва дозволить визначити принципові рішення щодо розвитку, планування, забудови та іншого використання території м. Києва, умов і обмежень використання території для містобудівних потреб, планувальну організацію території та деталізації рішення генерального плану.</w:t>
      </w:r>
    </w:p>
    <w:p w14:paraId="73D15F7D" w14:textId="06466D34" w:rsidR="00C77195" w:rsidRPr="00FA2795" w:rsidRDefault="00C77195" w:rsidP="00C77195">
      <w:pPr>
        <w:shd w:val="clear" w:color="auto" w:fill="FFFFFF"/>
        <w:spacing w:after="0" w:line="276" w:lineRule="auto"/>
        <w:jc w:val="both"/>
        <w:textAlignment w:val="baseline"/>
        <w:rPr>
          <w:rFonts w:asciiTheme="majorBidi" w:hAnsiTheme="majorBidi" w:cstheme="majorBidi"/>
          <w:sz w:val="28"/>
          <w:szCs w:val="28"/>
          <w:lang w:val="uk-UA"/>
        </w:rPr>
      </w:pPr>
      <w:r w:rsidRPr="00FA2795">
        <w:rPr>
          <w:rFonts w:asciiTheme="majorBidi" w:hAnsiTheme="majorBidi" w:cstheme="majorBidi"/>
          <w:sz w:val="28"/>
          <w:szCs w:val="28"/>
          <w:lang w:val="uk-UA"/>
        </w:rPr>
        <w:t>Надалі на підставі затвердженої містобудівної документації необхідно здійснити розвиток інженерної інфраструктури на території Української територіальної громади шляхом розробки та затвердження Програми розміщення об'єктів будівництва на етап 5 - 7 років, схеми захисту території від небезпечних геологічних та інших природних і техногенних процесів, схеми розміщення гаражів та автостоянок.</w:t>
      </w:r>
    </w:p>
    <w:p w14:paraId="56D822E7" w14:textId="281F8CB1" w:rsidR="00C77195" w:rsidRPr="00FA2795" w:rsidRDefault="00C77195" w:rsidP="00C77195">
      <w:pPr>
        <w:shd w:val="clear" w:color="auto" w:fill="FFFFFF"/>
        <w:spacing w:after="0" w:line="276" w:lineRule="auto"/>
        <w:jc w:val="both"/>
        <w:textAlignment w:val="baseline"/>
        <w:rPr>
          <w:rFonts w:asciiTheme="majorBidi" w:hAnsiTheme="majorBidi" w:cstheme="majorBidi"/>
          <w:sz w:val="28"/>
          <w:szCs w:val="28"/>
          <w:lang w:val="uk-UA"/>
        </w:rPr>
      </w:pPr>
      <w:r w:rsidRPr="00FA2795">
        <w:rPr>
          <w:rFonts w:asciiTheme="majorBidi" w:hAnsiTheme="majorBidi" w:cstheme="majorBidi"/>
          <w:sz w:val="28"/>
          <w:szCs w:val="28"/>
          <w:lang w:val="uk-UA"/>
        </w:rPr>
        <w:t>- Впровадження процедури стратегічної екологічної оцінки містобудівної документації поліпшить екологічний стан навколишнього природного середовища та умов життєдіяльності населення, забезпечення сталого розвитку територіальної громади.</w:t>
      </w:r>
    </w:p>
    <w:p w14:paraId="5D688459" w14:textId="77777777" w:rsidR="00C77195" w:rsidRPr="00FA2795" w:rsidRDefault="00C77195" w:rsidP="00C77195">
      <w:pPr>
        <w:shd w:val="clear" w:color="auto" w:fill="FFFFFF"/>
        <w:spacing w:after="0" w:line="276" w:lineRule="auto"/>
        <w:jc w:val="both"/>
        <w:textAlignment w:val="baseline"/>
        <w:rPr>
          <w:rFonts w:asciiTheme="majorBidi" w:hAnsiTheme="majorBidi" w:cstheme="majorBidi"/>
          <w:sz w:val="28"/>
          <w:szCs w:val="28"/>
          <w:lang w:val="uk-UA"/>
        </w:rPr>
      </w:pPr>
      <w:r w:rsidRPr="00FA2795">
        <w:rPr>
          <w:rFonts w:asciiTheme="majorBidi" w:hAnsiTheme="majorBidi" w:cstheme="majorBidi"/>
          <w:sz w:val="28"/>
          <w:szCs w:val="28"/>
          <w:lang w:val="uk-UA"/>
        </w:rPr>
        <w:t>- План зонування території міста Українка необхідний для визначення умов і обмежень використання території для містобудівних потреб, а розробка детальних планів територій - для планувальної організації території та деталізації рішення генерального плану.</w:t>
      </w:r>
    </w:p>
    <w:p w14:paraId="5D651F5E" w14:textId="561A5C8C" w:rsidR="00C77195" w:rsidRPr="00FA2795" w:rsidRDefault="00C77195" w:rsidP="00C77195">
      <w:pPr>
        <w:shd w:val="clear" w:color="auto" w:fill="FFFFFF"/>
        <w:spacing w:after="0" w:line="276" w:lineRule="auto"/>
        <w:jc w:val="both"/>
        <w:textAlignment w:val="baseline"/>
        <w:rPr>
          <w:rFonts w:asciiTheme="majorBidi" w:hAnsiTheme="majorBidi" w:cstheme="majorBidi"/>
          <w:sz w:val="28"/>
          <w:szCs w:val="28"/>
          <w:lang w:val="uk-UA"/>
        </w:rPr>
      </w:pPr>
      <w:r w:rsidRPr="00FA2795">
        <w:rPr>
          <w:rFonts w:asciiTheme="majorBidi" w:hAnsiTheme="majorBidi" w:cstheme="majorBidi"/>
          <w:sz w:val="28"/>
          <w:szCs w:val="28"/>
          <w:lang w:val="uk-UA"/>
        </w:rPr>
        <w:t>Після затвердження нових генеральних планів населених пунктів буде розроблено план земельно-господарського устрою територій.</w:t>
      </w:r>
    </w:p>
    <w:p w14:paraId="4C5D536E" w14:textId="2FB74290" w:rsidR="00C77195" w:rsidRPr="00FA2795" w:rsidRDefault="00C77195" w:rsidP="00C77195">
      <w:pPr>
        <w:shd w:val="clear" w:color="auto" w:fill="FFFFFF"/>
        <w:spacing w:after="0" w:line="276" w:lineRule="auto"/>
        <w:jc w:val="both"/>
        <w:textAlignment w:val="baseline"/>
        <w:rPr>
          <w:rFonts w:asciiTheme="majorBidi" w:hAnsiTheme="majorBidi" w:cstheme="majorBidi"/>
          <w:sz w:val="28"/>
          <w:szCs w:val="28"/>
          <w:lang w:val="uk-UA"/>
        </w:rPr>
      </w:pPr>
      <w:r w:rsidRPr="00FA2795">
        <w:rPr>
          <w:rFonts w:asciiTheme="majorBidi" w:hAnsiTheme="majorBidi" w:cstheme="majorBidi"/>
          <w:sz w:val="28"/>
          <w:szCs w:val="28"/>
          <w:lang w:val="uk-UA"/>
        </w:rPr>
        <w:t>- Розвиток та удосконалення транспортної інфраструктури шляхом розроблення Комплексної схеми організації дорожнього руху м. Українка дозволить прийняти раціональні рішення, забезпечить управління та належне фінансування заходів з розвитку дорожньо-транспортної інфраструктури.</w:t>
      </w:r>
    </w:p>
    <w:p w14:paraId="0E782244" w14:textId="77777777" w:rsidR="00C77195" w:rsidRPr="00FA2795" w:rsidRDefault="00C77195" w:rsidP="00C77195">
      <w:pPr>
        <w:shd w:val="clear" w:color="auto" w:fill="FFFFFF"/>
        <w:spacing w:after="0" w:line="276" w:lineRule="auto"/>
        <w:jc w:val="both"/>
        <w:textAlignment w:val="baseline"/>
        <w:rPr>
          <w:rFonts w:asciiTheme="majorBidi" w:hAnsiTheme="majorBidi" w:cstheme="majorBidi"/>
          <w:sz w:val="28"/>
          <w:szCs w:val="28"/>
          <w:lang w:val="uk-UA"/>
        </w:rPr>
      </w:pPr>
      <w:r w:rsidRPr="00FA2795">
        <w:rPr>
          <w:rFonts w:asciiTheme="majorBidi" w:hAnsiTheme="majorBidi" w:cstheme="majorBidi"/>
          <w:sz w:val="28"/>
          <w:szCs w:val="28"/>
          <w:lang w:val="uk-UA"/>
        </w:rPr>
        <w:t xml:space="preserve">- Впровадження системи містобудівного кадастру. Відповідно до частини другої статті 22 Закону України "Про регулювання містобудівної діяльності" містобудівний кадастр ведеться уповноваженими органами містобудування та архітектури, які можуть утворювати для цього служби містобудівного </w:t>
      </w:r>
      <w:r w:rsidRPr="00FA2795">
        <w:rPr>
          <w:rFonts w:asciiTheme="majorBidi" w:hAnsiTheme="majorBidi" w:cstheme="majorBidi"/>
          <w:sz w:val="28"/>
          <w:szCs w:val="28"/>
          <w:lang w:val="uk-UA"/>
        </w:rPr>
        <w:lastRenderedPageBreak/>
        <w:t>кадастру. Відповідно до пункту 30 Положення про містобудівний кадастр, затвердженого постановою Кабінету Міністрів України від 25 травня 2011 року N 559, передбачається, що на місцевому рівні до системи містобудівного кадастру вводиться низка відомостей, в тому числі про єдину цифрову топографічну основу території міста. Наявність цифрової топографічної основи має цінність за умови постійної актуалізації містобудівної ситуації. Має бути налагоджений процес оновлення та актуалізації топографічної основи всіх цифрових інформаційних ресурсів топографічної основи міста: М 1:2000 і М 1:10000. Цифрова модель міста всього масштабного ряду має бути синхронізована та актуалізована. Також вона є основою для графічного зображення земельних ділянок на основі топографічних зйомок та просторової прив'язки, систематизації червоних ліній для містобудівної документації.</w:t>
      </w:r>
    </w:p>
    <w:p w14:paraId="2481502D" w14:textId="4132881D" w:rsidR="00C77195" w:rsidRPr="00FA2795" w:rsidRDefault="00C77195" w:rsidP="00C77195">
      <w:pPr>
        <w:shd w:val="clear" w:color="auto" w:fill="FFFFFF"/>
        <w:spacing w:after="0" w:line="276" w:lineRule="auto"/>
        <w:jc w:val="both"/>
        <w:textAlignment w:val="baseline"/>
        <w:rPr>
          <w:rFonts w:asciiTheme="majorBidi" w:hAnsiTheme="majorBidi" w:cstheme="majorBidi"/>
          <w:sz w:val="28"/>
          <w:szCs w:val="28"/>
          <w:lang w:val="uk-UA"/>
        </w:rPr>
      </w:pPr>
      <w:r w:rsidRPr="00FA2795">
        <w:rPr>
          <w:rFonts w:asciiTheme="majorBidi" w:hAnsiTheme="majorBidi" w:cstheme="majorBidi"/>
          <w:sz w:val="28"/>
          <w:szCs w:val="28"/>
          <w:lang w:val="uk-UA"/>
        </w:rPr>
        <w:t>Впровадження інформаційно-аналітичних інструментів прийняття управлінських рішень (в тому числі моніторинг забудови, інструменти аналізу ефективності використання міських територій, поточний стан та динаміка розвитку інфраструктури, моделювання містобудівної ситуації тощо) призведе до зростання ефективності прийнятих управлінських рішень, забезпечить їх прозорість і сприйняття мешканцями та інвесторами.</w:t>
      </w:r>
    </w:p>
    <w:p w14:paraId="7CF8D648" w14:textId="77777777" w:rsidR="00402BD9" w:rsidRPr="00FA2795" w:rsidRDefault="00402BD9" w:rsidP="00604AFE">
      <w:pPr>
        <w:shd w:val="clear" w:color="auto" w:fill="FFFFFF"/>
        <w:spacing w:after="0" w:line="276" w:lineRule="auto"/>
        <w:jc w:val="both"/>
        <w:textAlignment w:val="baseline"/>
        <w:rPr>
          <w:rFonts w:ascii="Times New Roman" w:hAnsi="Times New Roman" w:cs="Times New Roman"/>
          <w:b/>
          <w:bCs/>
          <w:sz w:val="28"/>
          <w:szCs w:val="28"/>
          <w:lang w:val="uk-UA"/>
        </w:rPr>
      </w:pPr>
    </w:p>
    <w:p w14:paraId="236BB067" w14:textId="4FA4B677" w:rsidR="000122C1" w:rsidRPr="00FA2795" w:rsidRDefault="000122C1" w:rsidP="00604AFE">
      <w:pPr>
        <w:shd w:val="clear" w:color="auto" w:fill="FFFFFF"/>
        <w:spacing w:after="0" w:line="276" w:lineRule="auto"/>
        <w:jc w:val="both"/>
        <w:textAlignment w:val="baseline"/>
        <w:rPr>
          <w:rFonts w:ascii="Times New Roman" w:hAnsi="Times New Roman" w:cs="Times New Roman"/>
          <w:b/>
          <w:bCs/>
          <w:sz w:val="28"/>
          <w:szCs w:val="28"/>
          <w:lang w:val="uk-UA"/>
        </w:rPr>
      </w:pPr>
      <w:r w:rsidRPr="00FA2795">
        <w:rPr>
          <w:rFonts w:ascii="Times New Roman" w:hAnsi="Times New Roman" w:cs="Times New Roman"/>
          <w:b/>
          <w:bCs/>
          <w:sz w:val="28"/>
          <w:szCs w:val="28"/>
          <w:lang w:val="uk-UA"/>
        </w:rPr>
        <w:t>3.10.</w:t>
      </w:r>
      <w:r w:rsidR="009203EC" w:rsidRPr="00FA2795">
        <w:rPr>
          <w:rFonts w:ascii="Times New Roman" w:hAnsi="Times New Roman" w:cs="Times New Roman"/>
          <w:b/>
          <w:bCs/>
          <w:sz w:val="28"/>
          <w:szCs w:val="28"/>
          <w:lang w:val="uk-UA"/>
        </w:rPr>
        <w:t xml:space="preserve"> </w:t>
      </w:r>
      <w:r w:rsidRPr="00FA2795">
        <w:rPr>
          <w:rFonts w:ascii="Times New Roman" w:hAnsi="Times New Roman" w:cs="Times New Roman"/>
          <w:b/>
          <w:bCs/>
          <w:sz w:val="28"/>
          <w:szCs w:val="28"/>
          <w:lang w:val="uk-UA"/>
        </w:rPr>
        <w:t>Розвиток дорожньої та транспортної інфраструктури</w:t>
      </w:r>
    </w:p>
    <w:p w14:paraId="1BA7A10B" w14:textId="7CD74BD2" w:rsidR="00604AFE" w:rsidRPr="00FA2795" w:rsidRDefault="00604AFE" w:rsidP="00604AFE">
      <w:pPr>
        <w:pStyle w:val="a9"/>
        <w:spacing w:line="276" w:lineRule="auto"/>
        <w:ind w:firstLine="690"/>
        <w:jc w:val="both"/>
        <w:rPr>
          <w:rFonts w:cs="Tahoma"/>
          <w:shd w:val="clear" w:color="auto" w:fill="FFFFFF"/>
        </w:rPr>
      </w:pPr>
      <w:r w:rsidRPr="00FA2795">
        <w:rPr>
          <w:rFonts w:cs="Tahoma"/>
          <w:shd w:val="clear" w:color="auto" w:fill="FFFFFF"/>
        </w:rPr>
        <w:t>Автодорожня інфраструктура є одним з чинників, що мають безпосередній вплив на економіку громади. Для економічно розвинених громад характерним є добре розвинута мережа автомобільних доріг з високоякісними характеристиками та відповідністю технічним вимогам.</w:t>
      </w:r>
    </w:p>
    <w:p w14:paraId="6A84A595" w14:textId="5B88465D" w:rsidR="009265A3" w:rsidRPr="00FA2795" w:rsidRDefault="009265A3" w:rsidP="009265A3">
      <w:pPr>
        <w:pStyle w:val="a9"/>
        <w:spacing w:line="276" w:lineRule="auto"/>
        <w:jc w:val="both"/>
        <w:rPr>
          <w:rFonts w:cs="Tahoma"/>
          <w:shd w:val="clear" w:color="auto" w:fill="FFFFFF"/>
        </w:rPr>
      </w:pPr>
      <w:r w:rsidRPr="00FA2795">
        <w:rPr>
          <w:rFonts w:cs="Tahoma"/>
          <w:shd w:val="clear" w:color="auto" w:fill="FFFFFF"/>
        </w:rPr>
        <w:t>Стан дорожньої інфраструктури м. Українки та доріг загального користування Української міської територіальної громади</w:t>
      </w:r>
      <w:r w:rsidR="00EF5CEB" w:rsidRPr="00FA2795">
        <w:rPr>
          <w:rFonts w:cs="Tahoma"/>
          <w:shd w:val="clear" w:color="auto" w:fill="FFFFFF"/>
        </w:rPr>
        <w:t xml:space="preserve"> має задовільний стан</w:t>
      </w:r>
      <w:r w:rsidR="00424C7C" w:rsidRPr="00FA2795">
        <w:rPr>
          <w:rFonts w:cs="Tahoma"/>
          <w:shd w:val="clear" w:color="auto" w:fill="FFFFFF"/>
        </w:rPr>
        <w:t>.</w:t>
      </w:r>
      <w:r w:rsidR="00FA223C" w:rsidRPr="00FA2795">
        <w:rPr>
          <w:rFonts w:cs="Tahoma"/>
          <w:shd w:val="clear" w:color="auto" w:fill="FFFFFF"/>
        </w:rPr>
        <w:t xml:space="preserve"> </w:t>
      </w:r>
      <w:r w:rsidR="00A80BC9" w:rsidRPr="00FA2795">
        <w:rPr>
          <w:rFonts w:cs="Tahoma"/>
          <w:shd w:val="clear" w:color="auto" w:fill="FFFFFF"/>
        </w:rPr>
        <w:t>Незадовільним є стан окремих ділянок комунальних доріг, що вимагає залучення фінансування даного питання.</w:t>
      </w:r>
    </w:p>
    <w:p w14:paraId="22CA16A2" w14:textId="77777777" w:rsidR="005E5924" w:rsidRPr="00FA2795" w:rsidRDefault="005E5924" w:rsidP="005E5924">
      <w:pPr>
        <w:pStyle w:val="3"/>
        <w:spacing w:after="0"/>
        <w:ind w:left="0" w:firstLine="709"/>
        <w:jc w:val="both"/>
        <w:rPr>
          <w:bCs/>
          <w:i/>
          <w:sz w:val="28"/>
          <w:szCs w:val="28"/>
          <w:u w:val="single"/>
        </w:rPr>
      </w:pPr>
      <w:r w:rsidRPr="00FA2795">
        <w:rPr>
          <w:bCs/>
          <w:i/>
          <w:sz w:val="28"/>
          <w:szCs w:val="28"/>
          <w:u w:val="single"/>
        </w:rPr>
        <w:t>Головні цілі на 2021 рік</w:t>
      </w:r>
    </w:p>
    <w:p w14:paraId="3DD30DD5" w14:textId="77777777" w:rsidR="005E5924" w:rsidRPr="00FA2795" w:rsidRDefault="005E5924" w:rsidP="005E5924">
      <w:pPr>
        <w:pStyle w:val="3"/>
        <w:spacing w:after="0"/>
        <w:ind w:left="0" w:firstLine="709"/>
        <w:jc w:val="both"/>
        <w:rPr>
          <w:bCs/>
          <w:i/>
          <w:u w:val="single"/>
        </w:rPr>
      </w:pPr>
    </w:p>
    <w:p w14:paraId="64C67B12" w14:textId="77777777" w:rsidR="005E5924" w:rsidRPr="00FA2795" w:rsidRDefault="005E5924" w:rsidP="005E5924">
      <w:pPr>
        <w:pStyle w:val="a3"/>
        <w:shd w:val="clear" w:color="auto" w:fill="FFFFFF"/>
        <w:spacing w:before="0" w:beforeAutospacing="0" w:after="0" w:afterAutospacing="0"/>
        <w:ind w:firstLine="709"/>
        <w:jc w:val="both"/>
        <w:rPr>
          <w:sz w:val="28"/>
          <w:szCs w:val="28"/>
          <w:lang w:val="uk-UA"/>
        </w:rPr>
      </w:pPr>
      <w:r w:rsidRPr="00FA2795">
        <w:rPr>
          <w:sz w:val="28"/>
          <w:szCs w:val="28"/>
          <w:lang w:val="uk-UA"/>
        </w:rPr>
        <w:t>Якісне та повне задоволення потреб населення міста у пасажирських перевезеннях, подальше вдосконалення транспортної мережі та утримання автомобільних доріг загального користування в задовільному стані.</w:t>
      </w:r>
    </w:p>
    <w:p w14:paraId="748618FF" w14:textId="77777777" w:rsidR="00D12F59" w:rsidRPr="00FA2795" w:rsidRDefault="00D12F59" w:rsidP="00D12F59">
      <w:pPr>
        <w:autoSpaceDE w:val="0"/>
        <w:autoSpaceDN w:val="0"/>
        <w:adjustRightInd w:val="0"/>
        <w:spacing w:after="0"/>
        <w:ind w:firstLine="709"/>
        <w:jc w:val="both"/>
        <w:rPr>
          <w:rFonts w:asciiTheme="majorBidi" w:hAnsiTheme="majorBidi" w:cstheme="majorBidi"/>
          <w:bCs/>
          <w:i/>
          <w:sz w:val="28"/>
          <w:szCs w:val="28"/>
          <w:u w:val="single"/>
          <w:lang w:val="uk-UA"/>
        </w:rPr>
      </w:pPr>
      <w:r w:rsidRPr="00FA2795">
        <w:rPr>
          <w:rFonts w:asciiTheme="majorBidi" w:hAnsiTheme="majorBidi" w:cstheme="majorBidi"/>
          <w:bCs/>
          <w:i/>
          <w:sz w:val="28"/>
          <w:szCs w:val="28"/>
          <w:u w:val="single"/>
          <w:lang w:val="uk-UA"/>
        </w:rPr>
        <w:t>Основні завдання та заходи на 2021 рік</w:t>
      </w:r>
    </w:p>
    <w:p w14:paraId="40CD34E2" w14:textId="0B951BBD" w:rsidR="00D12F59" w:rsidRPr="00FA2795" w:rsidRDefault="00D12F59" w:rsidP="00D12F59">
      <w:pPr>
        <w:pStyle w:val="a6"/>
        <w:numPr>
          <w:ilvl w:val="0"/>
          <w:numId w:val="4"/>
        </w:numPr>
        <w:autoSpaceDE w:val="0"/>
        <w:autoSpaceDN w:val="0"/>
        <w:adjustRightInd w:val="0"/>
        <w:spacing w:after="0"/>
        <w:jc w:val="both"/>
        <w:rPr>
          <w:rFonts w:asciiTheme="majorBidi" w:hAnsiTheme="majorBidi" w:cstheme="majorBidi"/>
          <w:bCs/>
          <w:iCs/>
          <w:sz w:val="28"/>
          <w:szCs w:val="28"/>
          <w:u w:val="single"/>
          <w:lang w:val="uk-UA"/>
        </w:rPr>
      </w:pPr>
      <w:r w:rsidRPr="00FA2795">
        <w:rPr>
          <w:rFonts w:ascii="Times New Roman" w:hAnsi="Times New Roman" w:cs="Times New Roman"/>
          <w:sz w:val="28"/>
          <w:szCs w:val="28"/>
          <w:lang w:val="uk-UA"/>
        </w:rPr>
        <w:t>покращення якості обслуговування пасажирів на автобусних маршрутах загального користування, шляхом включення до конкурсних умов вимог щодо використання транспортних засобів, виконання рейсів саме тими засобами, які виставлені на конкурс, та забезпечення наявності транспортних засобів обладнаних для обслуговування пасажирів з особливими потребами на кожному маршруті;</w:t>
      </w:r>
    </w:p>
    <w:p w14:paraId="073C4089" w14:textId="75391195" w:rsidR="00D12F59" w:rsidRPr="00FA2795" w:rsidRDefault="00D12F59" w:rsidP="00D12F59">
      <w:pPr>
        <w:pStyle w:val="1"/>
        <w:widowControl/>
        <w:numPr>
          <w:ilvl w:val="0"/>
          <w:numId w:val="4"/>
        </w:numPr>
        <w:spacing w:before="0"/>
        <w:jc w:val="both"/>
        <w:rPr>
          <w:rFonts w:ascii="Times New Roman" w:hAnsi="Times New Roman" w:cs="Times New Roman"/>
          <w:color w:val="auto"/>
          <w:sz w:val="28"/>
          <w:szCs w:val="28"/>
        </w:rPr>
      </w:pPr>
      <w:r w:rsidRPr="00FA2795">
        <w:rPr>
          <w:rFonts w:ascii="Times New Roman" w:eastAsia="Calibri" w:hAnsi="Times New Roman" w:cs="Times New Roman"/>
          <w:sz w:val="28"/>
          <w:szCs w:val="28"/>
        </w:rPr>
        <w:lastRenderedPageBreak/>
        <w:t>поліпшення стану доріг комунальної власності, шляхом</w:t>
      </w:r>
      <w:r w:rsidRPr="00FA2795">
        <w:rPr>
          <w:rFonts w:ascii="Times New Roman" w:hAnsi="Times New Roman" w:cs="Times New Roman"/>
          <w:color w:val="auto"/>
          <w:sz w:val="28"/>
          <w:szCs w:val="28"/>
        </w:rPr>
        <w:t xml:space="preserve"> </w:t>
      </w:r>
      <w:r w:rsidRPr="00FA2795">
        <w:rPr>
          <w:rFonts w:ascii="Times New Roman" w:eastAsia="Calibri" w:hAnsi="Times New Roman" w:cs="Times New Roman"/>
          <w:sz w:val="28"/>
          <w:szCs w:val="28"/>
        </w:rPr>
        <w:t>забезпечення ефективного використання коштів, передбачених для належного їх утримання.</w:t>
      </w:r>
    </w:p>
    <w:p w14:paraId="161441D6" w14:textId="2A93E81C" w:rsidR="000A4C42" w:rsidRPr="00FA2795" w:rsidRDefault="000A4C42" w:rsidP="00D12F59">
      <w:pPr>
        <w:pStyle w:val="a9"/>
        <w:spacing w:line="276" w:lineRule="auto"/>
        <w:jc w:val="both"/>
        <w:rPr>
          <w:rFonts w:cs="Tahoma"/>
          <w:i/>
          <w:iCs/>
          <w:shd w:val="clear" w:color="auto" w:fill="FFFFFF"/>
        </w:rPr>
      </w:pPr>
      <w:r w:rsidRPr="00FA2795">
        <w:rPr>
          <w:rFonts w:cs="Tahoma"/>
          <w:i/>
          <w:iCs/>
          <w:shd w:val="clear" w:color="auto" w:fill="FFFFFF"/>
        </w:rPr>
        <w:t>Перелік заходів, встановлених Програмою розвитку соціальної та інженерно-транспортної інфраструктури Української міської територіальної громади на 2021рік.</w:t>
      </w:r>
    </w:p>
    <w:tbl>
      <w:tblPr>
        <w:tblW w:w="9783" w:type="dxa"/>
        <w:tblInd w:w="-432" w:type="dxa"/>
        <w:tblLook w:val="04A0" w:firstRow="1" w:lastRow="0" w:firstColumn="1" w:lastColumn="0" w:noHBand="0" w:noVBand="1"/>
      </w:tblPr>
      <w:tblGrid>
        <w:gridCol w:w="711"/>
        <w:gridCol w:w="7229"/>
        <w:gridCol w:w="1843"/>
      </w:tblGrid>
      <w:tr w:rsidR="000A4C42" w:rsidRPr="00FA2795" w14:paraId="02D161D5" w14:textId="77777777" w:rsidTr="009203EC">
        <w:trPr>
          <w:trHeight w:val="54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2E606C" w14:textId="77777777" w:rsidR="000A4C42" w:rsidRPr="00FA2795" w:rsidRDefault="000A4C42" w:rsidP="00377B83">
            <w:pPr>
              <w:jc w:val="center"/>
              <w:rPr>
                <w:b/>
                <w:bCs/>
                <w:lang w:val="uk-UA"/>
              </w:rPr>
            </w:pPr>
            <w:r w:rsidRPr="00FA2795">
              <w:rPr>
                <w:rFonts w:ascii="Times New Roman" w:hAnsi="Times New Roman" w:cs="Times New Roman"/>
                <w:bCs/>
                <w:i/>
                <w:iCs/>
                <w:sz w:val="28"/>
                <w:szCs w:val="28"/>
                <w:lang w:val="uk-UA"/>
              </w:rPr>
              <w:t>№ з/п</w:t>
            </w:r>
          </w:p>
        </w:tc>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35D31E" w14:textId="77777777" w:rsidR="000A4C42" w:rsidRPr="00FA2795" w:rsidRDefault="000A4C42" w:rsidP="00377B83">
            <w:pPr>
              <w:jc w:val="center"/>
              <w:rPr>
                <w:b/>
                <w:bCs/>
                <w:lang w:val="uk-UA"/>
              </w:rPr>
            </w:pPr>
            <w:r w:rsidRPr="00FA2795">
              <w:rPr>
                <w:rFonts w:ascii="Times New Roman" w:hAnsi="Times New Roman" w:cs="Times New Roman"/>
                <w:bCs/>
                <w:i/>
                <w:iCs/>
                <w:sz w:val="28"/>
                <w:szCs w:val="28"/>
                <w:lang w:val="uk-UA"/>
              </w:rPr>
              <w:t>Назва заходу</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F11577" w14:textId="77777777" w:rsidR="000A4C42" w:rsidRPr="00FA2795" w:rsidRDefault="000A4C42" w:rsidP="009203EC">
            <w:pPr>
              <w:jc w:val="center"/>
              <w:rPr>
                <w:b/>
                <w:bCs/>
                <w:lang w:val="uk-UA"/>
              </w:rPr>
            </w:pPr>
            <w:r w:rsidRPr="00FA2795">
              <w:rPr>
                <w:rFonts w:ascii="Times New Roman" w:hAnsi="Times New Roman" w:cs="Times New Roman"/>
                <w:bCs/>
                <w:i/>
                <w:iCs/>
                <w:sz w:val="28"/>
                <w:szCs w:val="28"/>
                <w:lang w:val="uk-UA"/>
              </w:rPr>
              <w:t>Термін виконання</w:t>
            </w:r>
          </w:p>
        </w:tc>
      </w:tr>
      <w:tr w:rsidR="000A4C42" w:rsidRPr="00FA2795" w14:paraId="188F7966" w14:textId="77777777" w:rsidTr="009203EC">
        <w:trPr>
          <w:trHeight w:val="404"/>
        </w:trPr>
        <w:tc>
          <w:tcPr>
            <w:tcW w:w="711" w:type="dxa"/>
            <w:tcBorders>
              <w:top w:val="single" w:sz="4" w:space="0" w:color="auto"/>
              <w:left w:val="single" w:sz="4" w:space="0" w:color="auto"/>
              <w:bottom w:val="single" w:sz="4" w:space="0" w:color="auto"/>
              <w:right w:val="single" w:sz="4" w:space="0" w:color="auto"/>
            </w:tcBorders>
            <w:vAlign w:val="center"/>
            <w:hideMark/>
          </w:tcPr>
          <w:p w14:paraId="36F48CC6" w14:textId="68308241" w:rsidR="000A4C42" w:rsidRPr="00FA2795" w:rsidRDefault="000A4C42" w:rsidP="00377B83">
            <w:pPr>
              <w:jc w:val="center"/>
              <w:rPr>
                <w:rFonts w:ascii="Times New Roman" w:hAnsi="Times New Roman" w:cs="Times New Roman"/>
                <w:b/>
                <w:bCs/>
                <w:i/>
                <w:iCs/>
                <w:sz w:val="28"/>
                <w:szCs w:val="28"/>
                <w:lang w:val="uk-UA"/>
              </w:rPr>
            </w:pPr>
            <w:r w:rsidRPr="00FA2795">
              <w:rPr>
                <w:rFonts w:ascii="Times New Roman" w:hAnsi="Times New Roman" w:cs="Times New Roman"/>
                <w:b/>
                <w:bCs/>
                <w:i/>
                <w:iCs/>
                <w:sz w:val="28"/>
                <w:szCs w:val="28"/>
                <w:lang w:val="uk-UA"/>
              </w:rPr>
              <w:t xml:space="preserve">І </w:t>
            </w:r>
          </w:p>
        </w:tc>
        <w:tc>
          <w:tcPr>
            <w:tcW w:w="7229" w:type="dxa"/>
            <w:tcBorders>
              <w:top w:val="single" w:sz="4" w:space="0" w:color="auto"/>
              <w:left w:val="single" w:sz="4" w:space="0" w:color="auto"/>
              <w:bottom w:val="single" w:sz="4" w:space="0" w:color="auto"/>
              <w:right w:val="single" w:sz="4" w:space="0" w:color="auto"/>
            </w:tcBorders>
            <w:vAlign w:val="center"/>
            <w:hideMark/>
          </w:tcPr>
          <w:p w14:paraId="5EC9649D" w14:textId="77777777" w:rsidR="000A4C42" w:rsidRPr="00FA2795" w:rsidRDefault="000A4C42" w:rsidP="00377B83">
            <w:pPr>
              <w:jc w:val="center"/>
              <w:rPr>
                <w:rFonts w:ascii="Times New Roman" w:hAnsi="Times New Roman" w:cs="Times New Roman"/>
                <w:b/>
                <w:bCs/>
                <w:i/>
                <w:iCs/>
                <w:sz w:val="28"/>
                <w:szCs w:val="28"/>
                <w:lang w:val="uk-UA"/>
              </w:rPr>
            </w:pPr>
            <w:r w:rsidRPr="00FA2795">
              <w:rPr>
                <w:rFonts w:ascii="Times New Roman" w:hAnsi="Times New Roman" w:cs="Times New Roman"/>
                <w:b/>
                <w:bCs/>
                <w:i/>
                <w:iCs/>
                <w:sz w:val="28"/>
                <w:szCs w:val="28"/>
                <w:lang w:val="uk-UA"/>
              </w:rPr>
              <w:t>Розвиток дорожнього господарства</w:t>
            </w:r>
          </w:p>
        </w:tc>
        <w:tc>
          <w:tcPr>
            <w:tcW w:w="1843" w:type="dxa"/>
            <w:tcBorders>
              <w:top w:val="single" w:sz="4" w:space="0" w:color="auto"/>
              <w:left w:val="single" w:sz="4" w:space="0" w:color="auto"/>
              <w:bottom w:val="single" w:sz="4" w:space="0" w:color="auto"/>
              <w:right w:val="single" w:sz="4" w:space="0" w:color="auto"/>
            </w:tcBorders>
            <w:vAlign w:val="center"/>
          </w:tcPr>
          <w:p w14:paraId="6F25CF52" w14:textId="77777777" w:rsidR="000A4C42" w:rsidRPr="00FA2795" w:rsidRDefault="000A4C42" w:rsidP="009203EC">
            <w:pPr>
              <w:jc w:val="center"/>
              <w:rPr>
                <w:rFonts w:ascii="Times New Roman" w:hAnsi="Times New Roman" w:cs="Times New Roman"/>
                <w:i/>
                <w:iCs/>
                <w:sz w:val="28"/>
                <w:szCs w:val="28"/>
                <w:lang w:val="uk-UA"/>
              </w:rPr>
            </w:pPr>
          </w:p>
        </w:tc>
      </w:tr>
      <w:tr w:rsidR="000A4C42" w:rsidRPr="00FA2795" w14:paraId="1CA77A8F" w14:textId="77777777" w:rsidTr="009203EC">
        <w:trPr>
          <w:trHeight w:val="510"/>
        </w:trPr>
        <w:tc>
          <w:tcPr>
            <w:tcW w:w="711" w:type="dxa"/>
            <w:tcBorders>
              <w:top w:val="single" w:sz="4" w:space="0" w:color="auto"/>
              <w:left w:val="single" w:sz="4" w:space="0" w:color="auto"/>
              <w:bottom w:val="single" w:sz="4" w:space="0" w:color="auto"/>
              <w:right w:val="single" w:sz="4" w:space="0" w:color="auto"/>
            </w:tcBorders>
            <w:vAlign w:val="center"/>
          </w:tcPr>
          <w:p w14:paraId="5330F43A" w14:textId="77777777" w:rsidR="000A4C42" w:rsidRPr="00FA2795" w:rsidRDefault="000A4C42" w:rsidP="00377B83">
            <w:pPr>
              <w:jc w:val="center"/>
              <w:rPr>
                <w:rFonts w:ascii="Times New Roman" w:hAnsi="Times New Roman" w:cs="Times New Roman"/>
                <w:bCs/>
                <w:sz w:val="28"/>
                <w:szCs w:val="28"/>
                <w:lang w:val="uk-UA"/>
              </w:rPr>
            </w:pPr>
            <w:r w:rsidRPr="00FA2795">
              <w:rPr>
                <w:rFonts w:ascii="Times New Roman" w:hAnsi="Times New Roman" w:cs="Times New Roman"/>
                <w:bCs/>
                <w:sz w:val="28"/>
                <w:szCs w:val="28"/>
                <w:lang w:val="uk-UA"/>
              </w:rPr>
              <w:t>1</w:t>
            </w:r>
          </w:p>
        </w:tc>
        <w:tc>
          <w:tcPr>
            <w:tcW w:w="7229" w:type="dxa"/>
            <w:tcBorders>
              <w:top w:val="single" w:sz="4" w:space="0" w:color="auto"/>
              <w:left w:val="single" w:sz="4" w:space="0" w:color="auto"/>
              <w:bottom w:val="single" w:sz="4" w:space="0" w:color="auto"/>
              <w:right w:val="single" w:sz="4" w:space="0" w:color="auto"/>
            </w:tcBorders>
            <w:vAlign w:val="center"/>
          </w:tcPr>
          <w:p w14:paraId="18163B6D" w14:textId="01F53545" w:rsidR="000A4C42" w:rsidRPr="00FA2795" w:rsidRDefault="000A4C42" w:rsidP="00377B83">
            <w:pPr>
              <w:rPr>
                <w:rFonts w:ascii="Times New Roman" w:hAnsi="Times New Roman" w:cs="Times New Roman"/>
                <w:color w:val="000000" w:themeColor="text1"/>
                <w:sz w:val="28"/>
                <w:szCs w:val="28"/>
                <w:lang w:val="uk-UA"/>
              </w:rPr>
            </w:pPr>
            <w:r w:rsidRPr="00FA2795">
              <w:rPr>
                <w:rFonts w:ascii="Times New Roman" w:hAnsi="Times New Roman" w:cs="Times New Roman"/>
                <w:color w:val="000000" w:themeColor="text1"/>
                <w:sz w:val="28"/>
                <w:szCs w:val="28"/>
                <w:lang w:val="uk-UA"/>
              </w:rPr>
              <w:t>Капітальний ремонт покриття проїзної частини проїзду по вулиці Б. Хмельницького в м. Українка Київської області</w:t>
            </w:r>
          </w:p>
        </w:tc>
        <w:tc>
          <w:tcPr>
            <w:tcW w:w="1843" w:type="dxa"/>
            <w:tcBorders>
              <w:top w:val="single" w:sz="4" w:space="0" w:color="auto"/>
              <w:left w:val="single" w:sz="4" w:space="0" w:color="auto"/>
              <w:bottom w:val="single" w:sz="4" w:space="0" w:color="auto"/>
              <w:right w:val="single" w:sz="4" w:space="0" w:color="auto"/>
            </w:tcBorders>
            <w:vAlign w:val="center"/>
          </w:tcPr>
          <w:p w14:paraId="27F27CB9" w14:textId="77777777" w:rsidR="000A4C42" w:rsidRPr="00FA2795" w:rsidRDefault="000A4C42" w:rsidP="009203EC">
            <w:pPr>
              <w:jc w:val="center"/>
              <w:rPr>
                <w:rFonts w:ascii="Times New Roman" w:hAnsi="Times New Roman" w:cs="Times New Roman"/>
                <w:color w:val="000000" w:themeColor="text1"/>
                <w:sz w:val="28"/>
                <w:szCs w:val="28"/>
                <w:lang w:val="uk-UA"/>
              </w:rPr>
            </w:pPr>
            <w:r w:rsidRPr="00FA2795">
              <w:rPr>
                <w:rFonts w:ascii="Times New Roman" w:hAnsi="Times New Roman" w:cs="Times New Roman"/>
                <w:color w:val="000000" w:themeColor="text1"/>
                <w:sz w:val="28"/>
                <w:szCs w:val="28"/>
                <w:lang w:val="uk-UA"/>
              </w:rPr>
              <w:t>квітень-грудень</w:t>
            </w:r>
          </w:p>
        </w:tc>
      </w:tr>
      <w:tr w:rsidR="000A4C42" w:rsidRPr="00FA2795" w14:paraId="61B146CB" w14:textId="77777777" w:rsidTr="009203EC">
        <w:trPr>
          <w:trHeight w:val="510"/>
        </w:trPr>
        <w:tc>
          <w:tcPr>
            <w:tcW w:w="711" w:type="dxa"/>
            <w:tcBorders>
              <w:top w:val="single" w:sz="4" w:space="0" w:color="auto"/>
              <w:left w:val="single" w:sz="4" w:space="0" w:color="auto"/>
              <w:bottom w:val="single" w:sz="4" w:space="0" w:color="auto"/>
              <w:right w:val="single" w:sz="4" w:space="0" w:color="auto"/>
            </w:tcBorders>
            <w:vAlign w:val="center"/>
          </w:tcPr>
          <w:p w14:paraId="60158003" w14:textId="77777777" w:rsidR="000A4C42" w:rsidRPr="00FA2795" w:rsidRDefault="000A4C42" w:rsidP="00377B83">
            <w:pPr>
              <w:jc w:val="center"/>
              <w:rPr>
                <w:rFonts w:ascii="Times New Roman" w:hAnsi="Times New Roman" w:cs="Times New Roman"/>
                <w:bCs/>
                <w:sz w:val="28"/>
                <w:szCs w:val="28"/>
                <w:lang w:val="uk-UA"/>
              </w:rPr>
            </w:pPr>
            <w:r w:rsidRPr="00FA2795">
              <w:rPr>
                <w:rFonts w:ascii="Times New Roman" w:hAnsi="Times New Roman" w:cs="Times New Roman"/>
                <w:bCs/>
                <w:sz w:val="28"/>
                <w:szCs w:val="28"/>
                <w:lang w:val="uk-UA"/>
              </w:rPr>
              <w:t>2</w:t>
            </w:r>
          </w:p>
        </w:tc>
        <w:tc>
          <w:tcPr>
            <w:tcW w:w="7229" w:type="dxa"/>
            <w:tcBorders>
              <w:top w:val="single" w:sz="4" w:space="0" w:color="auto"/>
              <w:left w:val="single" w:sz="4" w:space="0" w:color="auto"/>
              <w:bottom w:val="single" w:sz="4" w:space="0" w:color="auto"/>
              <w:right w:val="single" w:sz="4" w:space="0" w:color="auto"/>
            </w:tcBorders>
            <w:vAlign w:val="center"/>
          </w:tcPr>
          <w:p w14:paraId="33DCD88B" w14:textId="37095A3B" w:rsidR="000A4C42" w:rsidRPr="00FA2795" w:rsidRDefault="000A4C42" w:rsidP="00377B83">
            <w:pPr>
              <w:rPr>
                <w:rFonts w:ascii="Times New Roman" w:hAnsi="Times New Roman" w:cs="Times New Roman"/>
                <w:color w:val="000000" w:themeColor="text1"/>
                <w:sz w:val="28"/>
                <w:szCs w:val="28"/>
                <w:lang w:val="uk-UA"/>
              </w:rPr>
            </w:pPr>
            <w:r w:rsidRPr="00FA2795">
              <w:rPr>
                <w:rFonts w:ascii="Times New Roman" w:hAnsi="Times New Roman" w:cs="Times New Roman"/>
                <w:color w:val="000000" w:themeColor="text1"/>
                <w:sz w:val="28"/>
                <w:szCs w:val="28"/>
                <w:lang w:val="uk-UA"/>
              </w:rPr>
              <w:t>Капітальний ремонт покриття проїзної частини дороги та тротуару по вул. Юності від житлового будинку №1 у напрямку до житлового будинку по проспекту Дніпровський №25 в м. Українка Київської області</w:t>
            </w:r>
          </w:p>
        </w:tc>
        <w:tc>
          <w:tcPr>
            <w:tcW w:w="1843" w:type="dxa"/>
            <w:tcBorders>
              <w:top w:val="single" w:sz="4" w:space="0" w:color="auto"/>
              <w:left w:val="single" w:sz="4" w:space="0" w:color="auto"/>
              <w:bottom w:val="single" w:sz="4" w:space="0" w:color="auto"/>
              <w:right w:val="single" w:sz="4" w:space="0" w:color="auto"/>
            </w:tcBorders>
            <w:vAlign w:val="center"/>
          </w:tcPr>
          <w:p w14:paraId="3A6C2417" w14:textId="77777777" w:rsidR="000A4C42" w:rsidRPr="00FA2795" w:rsidRDefault="000A4C42" w:rsidP="009203EC">
            <w:pPr>
              <w:jc w:val="center"/>
              <w:rPr>
                <w:rFonts w:ascii="Times New Roman" w:hAnsi="Times New Roman" w:cs="Times New Roman"/>
                <w:color w:val="000000" w:themeColor="text1"/>
                <w:sz w:val="28"/>
                <w:szCs w:val="28"/>
                <w:lang w:val="uk-UA"/>
              </w:rPr>
            </w:pPr>
            <w:r w:rsidRPr="00FA2795">
              <w:rPr>
                <w:rFonts w:ascii="Times New Roman" w:hAnsi="Times New Roman" w:cs="Times New Roman"/>
                <w:color w:val="000000" w:themeColor="text1"/>
                <w:sz w:val="28"/>
                <w:szCs w:val="28"/>
                <w:lang w:val="uk-UA"/>
              </w:rPr>
              <w:t>квітень-грудень</w:t>
            </w:r>
          </w:p>
        </w:tc>
      </w:tr>
    </w:tbl>
    <w:p w14:paraId="6CDDDA80" w14:textId="71418D4D" w:rsidR="000A4C42" w:rsidRPr="00FA2795" w:rsidRDefault="00D8655B" w:rsidP="009E6F17">
      <w:pPr>
        <w:shd w:val="clear" w:color="auto" w:fill="FFFFFF"/>
        <w:spacing w:after="225" w:line="276" w:lineRule="auto"/>
        <w:jc w:val="both"/>
        <w:textAlignment w:val="baseline"/>
        <w:rPr>
          <w:rFonts w:ascii="Times New Roman" w:hAnsi="Times New Roman" w:cs="Times New Roman"/>
          <w:i/>
          <w:iCs/>
          <w:sz w:val="28"/>
          <w:szCs w:val="28"/>
          <w:lang w:val="uk-UA"/>
        </w:rPr>
      </w:pPr>
      <w:r w:rsidRPr="00FA2795">
        <w:rPr>
          <w:rFonts w:ascii="Times New Roman" w:hAnsi="Times New Roman" w:cs="Times New Roman"/>
          <w:i/>
          <w:iCs/>
          <w:sz w:val="28"/>
          <w:szCs w:val="28"/>
          <w:lang w:val="uk-UA"/>
        </w:rPr>
        <w:t>*Можливе кор</w:t>
      </w:r>
      <w:r w:rsidR="00A21438" w:rsidRPr="00FA2795">
        <w:rPr>
          <w:rFonts w:ascii="Times New Roman" w:hAnsi="Times New Roman" w:cs="Times New Roman"/>
          <w:i/>
          <w:iCs/>
          <w:sz w:val="28"/>
          <w:szCs w:val="28"/>
          <w:lang w:val="uk-UA"/>
        </w:rPr>
        <w:t>е</w:t>
      </w:r>
      <w:r w:rsidRPr="00FA2795">
        <w:rPr>
          <w:rFonts w:ascii="Times New Roman" w:hAnsi="Times New Roman" w:cs="Times New Roman"/>
          <w:i/>
          <w:iCs/>
          <w:sz w:val="28"/>
          <w:szCs w:val="28"/>
          <w:lang w:val="uk-UA"/>
        </w:rPr>
        <w:t>гування переліку заходів, залежно від потреб та фінансової спроможності</w:t>
      </w:r>
    </w:p>
    <w:p w14:paraId="7AD6BAA1" w14:textId="1AC2B5D7" w:rsidR="00402BD9" w:rsidRPr="00FA2795" w:rsidRDefault="00402BD9" w:rsidP="009E6F17">
      <w:pPr>
        <w:shd w:val="clear" w:color="auto" w:fill="FFFFFF"/>
        <w:spacing w:after="225" w:line="276" w:lineRule="auto"/>
        <w:jc w:val="both"/>
        <w:textAlignment w:val="baseline"/>
        <w:rPr>
          <w:rFonts w:ascii="Times New Roman" w:hAnsi="Times New Roman" w:cs="Times New Roman"/>
          <w:i/>
          <w:iCs/>
          <w:sz w:val="28"/>
          <w:szCs w:val="28"/>
          <w:lang w:val="uk-UA"/>
        </w:rPr>
      </w:pPr>
    </w:p>
    <w:p w14:paraId="3AC6BC9E" w14:textId="753EC61F" w:rsidR="00402BD9" w:rsidRPr="00FA2795" w:rsidRDefault="00402BD9" w:rsidP="009E6F17">
      <w:pPr>
        <w:shd w:val="clear" w:color="auto" w:fill="FFFFFF"/>
        <w:spacing w:after="225" w:line="276" w:lineRule="auto"/>
        <w:jc w:val="both"/>
        <w:textAlignment w:val="baseline"/>
        <w:rPr>
          <w:rFonts w:ascii="Times New Roman" w:hAnsi="Times New Roman" w:cs="Times New Roman"/>
          <w:i/>
          <w:iCs/>
          <w:sz w:val="28"/>
          <w:szCs w:val="28"/>
          <w:lang w:val="uk-UA"/>
        </w:rPr>
      </w:pPr>
    </w:p>
    <w:p w14:paraId="04439378" w14:textId="2F7D0DFB" w:rsidR="00402BD9" w:rsidRPr="00FA2795" w:rsidRDefault="00402BD9" w:rsidP="009E6F17">
      <w:pPr>
        <w:shd w:val="clear" w:color="auto" w:fill="FFFFFF"/>
        <w:spacing w:after="225" w:line="276" w:lineRule="auto"/>
        <w:jc w:val="both"/>
        <w:textAlignment w:val="baseline"/>
        <w:rPr>
          <w:rFonts w:ascii="Times New Roman" w:hAnsi="Times New Roman" w:cs="Times New Roman"/>
          <w:i/>
          <w:iCs/>
          <w:sz w:val="28"/>
          <w:szCs w:val="28"/>
          <w:lang w:val="uk-UA"/>
        </w:rPr>
      </w:pPr>
    </w:p>
    <w:p w14:paraId="6B8E102D" w14:textId="440F7ED1" w:rsidR="00402BD9" w:rsidRPr="00FA2795" w:rsidRDefault="00402BD9" w:rsidP="009E6F17">
      <w:pPr>
        <w:shd w:val="clear" w:color="auto" w:fill="FFFFFF"/>
        <w:spacing w:after="225" w:line="276" w:lineRule="auto"/>
        <w:jc w:val="both"/>
        <w:textAlignment w:val="baseline"/>
        <w:rPr>
          <w:rFonts w:ascii="Times New Roman" w:hAnsi="Times New Roman" w:cs="Times New Roman"/>
          <w:i/>
          <w:iCs/>
          <w:sz w:val="28"/>
          <w:szCs w:val="28"/>
          <w:lang w:val="uk-UA"/>
        </w:rPr>
      </w:pPr>
    </w:p>
    <w:p w14:paraId="2180E421" w14:textId="68BC9569" w:rsidR="00402BD9" w:rsidRPr="00FA2795" w:rsidRDefault="00402BD9" w:rsidP="009E6F17">
      <w:pPr>
        <w:shd w:val="clear" w:color="auto" w:fill="FFFFFF"/>
        <w:spacing w:after="225" w:line="276" w:lineRule="auto"/>
        <w:jc w:val="both"/>
        <w:textAlignment w:val="baseline"/>
        <w:rPr>
          <w:rFonts w:ascii="Times New Roman" w:hAnsi="Times New Roman" w:cs="Times New Roman"/>
          <w:i/>
          <w:iCs/>
          <w:sz w:val="28"/>
          <w:szCs w:val="28"/>
          <w:lang w:val="uk-UA"/>
        </w:rPr>
      </w:pPr>
    </w:p>
    <w:p w14:paraId="25BCCBAA" w14:textId="56DE0F86" w:rsidR="00402BD9" w:rsidRPr="00FA2795" w:rsidRDefault="00402BD9" w:rsidP="009E6F17">
      <w:pPr>
        <w:shd w:val="clear" w:color="auto" w:fill="FFFFFF"/>
        <w:spacing w:after="225" w:line="276" w:lineRule="auto"/>
        <w:jc w:val="both"/>
        <w:textAlignment w:val="baseline"/>
        <w:rPr>
          <w:rFonts w:ascii="Times New Roman" w:hAnsi="Times New Roman" w:cs="Times New Roman"/>
          <w:i/>
          <w:iCs/>
          <w:sz w:val="28"/>
          <w:szCs w:val="28"/>
          <w:lang w:val="uk-UA"/>
        </w:rPr>
      </w:pPr>
    </w:p>
    <w:p w14:paraId="20066E8F" w14:textId="63F23BF0" w:rsidR="00402BD9" w:rsidRPr="00FA2795" w:rsidRDefault="00402BD9" w:rsidP="009E6F17">
      <w:pPr>
        <w:shd w:val="clear" w:color="auto" w:fill="FFFFFF"/>
        <w:spacing w:after="225" w:line="276" w:lineRule="auto"/>
        <w:jc w:val="both"/>
        <w:textAlignment w:val="baseline"/>
        <w:rPr>
          <w:rFonts w:ascii="Times New Roman" w:hAnsi="Times New Roman" w:cs="Times New Roman"/>
          <w:i/>
          <w:iCs/>
          <w:sz w:val="28"/>
          <w:szCs w:val="28"/>
          <w:lang w:val="uk-UA"/>
        </w:rPr>
      </w:pPr>
    </w:p>
    <w:p w14:paraId="5EF24B0A" w14:textId="1035AB35" w:rsidR="00313262" w:rsidRPr="00FA2795" w:rsidRDefault="00313262" w:rsidP="009E6F17">
      <w:pPr>
        <w:shd w:val="clear" w:color="auto" w:fill="FFFFFF"/>
        <w:spacing w:after="225" w:line="276" w:lineRule="auto"/>
        <w:jc w:val="both"/>
        <w:textAlignment w:val="baseline"/>
        <w:rPr>
          <w:rFonts w:ascii="Times New Roman" w:hAnsi="Times New Roman" w:cs="Times New Roman"/>
          <w:i/>
          <w:iCs/>
          <w:sz w:val="28"/>
          <w:szCs w:val="28"/>
          <w:lang w:val="uk-UA"/>
        </w:rPr>
      </w:pPr>
    </w:p>
    <w:p w14:paraId="75F5CB4B" w14:textId="78445174" w:rsidR="0005029E" w:rsidRDefault="0005029E">
      <w:pPr>
        <w:rPr>
          <w:rFonts w:ascii="Times New Roman" w:hAnsi="Times New Roman" w:cs="Times New Roman"/>
          <w:i/>
          <w:iCs/>
          <w:sz w:val="28"/>
          <w:szCs w:val="28"/>
          <w:lang w:val="uk-UA"/>
        </w:rPr>
      </w:pPr>
      <w:r>
        <w:rPr>
          <w:rFonts w:ascii="Times New Roman" w:hAnsi="Times New Roman" w:cs="Times New Roman"/>
          <w:i/>
          <w:iCs/>
          <w:sz w:val="28"/>
          <w:szCs w:val="28"/>
          <w:lang w:val="uk-UA"/>
        </w:rPr>
        <w:br w:type="page"/>
      </w:r>
    </w:p>
    <w:p w14:paraId="7C6B9CCD" w14:textId="569FDD5B" w:rsidR="00AD62CA" w:rsidRPr="00FA2795" w:rsidRDefault="00171824" w:rsidP="00680C06">
      <w:pPr>
        <w:shd w:val="clear" w:color="auto" w:fill="C5E0B3" w:themeFill="accent6" w:themeFillTint="66"/>
        <w:spacing w:after="0" w:line="276" w:lineRule="auto"/>
        <w:ind w:left="-426"/>
        <w:jc w:val="center"/>
        <w:rPr>
          <w:rFonts w:ascii="Times New Roman" w:eastAsia="Calibri" w:hAnsi="Times New Roman" w:cs="Times New Roman"/>
          <w:b/>
          <w:bCs/>
          <w:iCs/>
          <w:sz w:val="28"/>
          <w:szCs w:val="28"/>
          <w:lang w:val="uk-UA"/>
        </w:rPr>
      </w:pPr>
      <w:r w:rsidRPr="00FA2795">
        <w:rPr>
          <w:rFonts w:ascii="Times New Roman" w:eastAsia="Times New Roman" w:hAnsi="Times New Roman" w:cs="Times New Roman"/>
          <w:b/>
          <w:bCs/>
          <w:sz w:val="28"/>
          <w:szCs w:val="28"/>
          <w:lang w:val="uk-UA" w:eastAsia="ru-RU"/>
        </w:rPr>
        <w:lastRenderedPageBreak/>
        <w:t xml:space="preserve">Розділ ІV. </w:t>
      </w:r>
      <w:r w:rsidR="00AD62CA" w:rsidRPr="00FA2795">
        <w:rPr>
          <w:rFonts w:ascii="Times New Roman" w:eastAsia="Calibri" w:hAnsi="Times New Roman" w:cs="Times New Roman"/>
          <w:b/>
          <w:bCs/>
          <w:iCs/>
          <w:sz w:val="28"/>
          <w:szCs w:val="28"/>
          <w:lang w:val="uk-UA"/>
        </w:rPr>
        <w:t>Основні завдання та механізми реалізації Програми на 2021-2023.</w:t>
      </w:r>
    </w:p>
    <w:p w14:paraId="476B505F" w14:textId="77777777" w:rsidR="00AD62CA" w:rsidRPr="00FA2795" w:rsidRDefault="00AD62CA" w:rsidP="001338DC">
      <w:pPr>
        <w:spacing w:after="0" w:line="276" w:lineRule="auto"/>
        <w:jc w:val="both"/>
        <w:rPr>
          <w:rFonts w:ascii="Times New Roman" w:eastAsia="Calibri" w:hAnsi="Times New Roman" w:cs="Times New Roman"/>
          <w:b/>
          <w:bCs/>
          <w:i/>
          <w:sz w:val="28"/>
          <w:szCs w:val="28"/>
          <w:u w:val="single"/>
          <w:lang w:val="uk-UA"/>
        </w:rPr>
      </w:pPr>
      <w:r w:rsidRPr="00FA2795">
        <w:rPr>
          <w:rFonts w:ascii="Times New Roman" w:eastAsia="Calibri" w:hAnsi="Times New Roman" w:cs="Times New Roman"/>
          <w:b/>
          <w:bCs/>
          <w:i/>
          <w:sz w:val="28"/>
          <w:szCs w:val="28"/>
          <w:u w:val="single"/>
          <w:lang w:val="uk-UA"/>
        </w:rPr>
        <w:t>4.1. Перелік завдань та заходів Програми на 2021-2023.</w:t>
      </w:r>
    </w:p>
    <w:p w14:paraId="7AF71590" w14:textId="4769BC48" w:rsidR="00AD62CA" w:rsidRPr="00FA2795" w:rsidRDefault="00AD62CA" w:rsidP="001338DC">
      <w:pPr>
        <w:tabs>
          <w:tab w:val="left" w:pos="540"/>
        </w:tabs>
        <w:spacing w:after="0" w:line="240" w:lineRule="auto"/>
        <w:ind w:firstLine="567"/>
        <w:jc w:val="both"/>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b/>
          <w:i/>
          <w:sz w:val="28"/>
          <w:szCs w:val="28"/>
          <w:lang w:val="uk-UA" w:eastAsia="ru-RU"/>
        </w:rPr>
        <w:t>Головною метою Програми</w:t>
      </w:r>
      <w:r w:rsidRPr="00FA2795">
        <w:rPr>
          <w:rFonts w:ascii="Times New Roman" w:eastAsia="Times New Roman" w:hAnsi="Times New Roman" w:cs="Times New Roman"/>
          <w:sz w:val="28"/>
          <w:szCs w:val="28"/>
          <w:lang w:val="uk-UA" w:eastAsia="ru-RU"/>
        </w:rPr>
        <w:t xml:space="preserve"> є зростання добробуту і підвищення якості життя населення Української територіальної громади, завдяки стійкому економічному зростанн</w:t>
      </w:r>
      <w:r w:rsidR="00282B93" w:rsidRPr="00FA2795">
        <w:rPr>
          <w:rFonts w:ascii="Times New Roman" w:eastAsia="Times New Roman" w:hAnsi="Times New Roman" w:cs="Times New Roman"/>
          <w:sz w:val="28"/>
          <w:szCs w:val="28"/>
          <w:lang w:val="uk-UA" w:eastAsia="ru-RU"/>
        </w:rPr>
        <w:t>ю</w:t>
      </w:r>
      <w:r w:rsidRPr="00FA2795">
        <w:rPr>
          <w:rFonts w:ascii="Times New Roman" w:eastAsia="Times New Roman" w:hAnsi="Times New Roman" w:cs="Times New Roman"/>
          <w:sz w:val="28"/>
          <w:szCs w:val="28"/>
          <w:lang w:val="uk-UA" w:eastAsia="ru-RU"/>
        </w:rPr>
        <w:t>, підвищенню рівня життя відповідно до державних соціальних стандартів, посиленню інвестиційної та інноваційної активності, забезпеченню належного функціонування всієї інфраструктури громади тощо. Успішна реалізація основної мети Програми можлива завдяки використанню ефективних механізмів та виконанню її пріоритетних завдань та цілей.</w:t>
      </w:r>
    </w:p>
    <w:p w14:paraId="3E68FC6F" w14:textId="77777777" w:rsidR="006826EE" w:rsidRPr="00FA2795" w:rsidRDefault="006826EE" w:rsidP="001338DC">
      <w:pPr>
        <w:tabs>
          <w:tab w:val="left" w:pos="540"/>
        </w:tabs>
        <w:spacing w:after="0" w:line="240" w:lineRule="auto"/>
        <w:ind w:firstLine="567"/>
        <w:jc w:val="both"/>
        <w:rPr>
          <w:rFonts w:ascii="Times New Roman" w:eastAsia="Times New Roman" w:hAnsi="Times New Roman" w:cs="Times New Roman"/>
          <w:sz w:val="28"/>
          <w:szCs w:val="28"/>
          <w:lang w:val="uk-UA" w:eastAsia="ru-RU"/>
        </w:rPr>
      </w:pPr>
    </w:p>
    <w:tbl>
      <w:tblPr>
        <w:tblStyle w:val="a8"/>
        <w:tblW w:w="9351" w:type="dxa"/>
        <w:tblLook w:val="04A0" w:firstRow="1" w:lastRow="0" w:firstColumn="1" w:lastColumn="0" w:noHBand="0" w:noVBand="1"/>
      </w:tblPr>
      <w:tblGrid>
        <w:gridCol w:w="562"/>
        <w:gridCol w:w="8789"/>
      </w:tblGrid>
      <w:tr w:rsidR="002875CB" w:rsidRPr="00FA2795" w14:paraId="1D2B4454" w14:textId="77777777" w:rsidTr="002875CB">
        <w:tc>
          <w:tcPr>
            <w:tcW w:w="562" w:type="dxa"/>
            <w:shd w:val="clear" w:color="auto" w:fill="BFBFBF" w:themeFill="background1" w:themeFillShade="BF"/>
            <w:vAlign w:val="center"/>
          </w:tcPr>
          <w:p w14:paraId="5CFC095D" w14:textId="6FEF3ACD" w:rsidR="002875CB" w:rsidRPr="00FA2795" w:rsidRDefault="002875CB" w:rsidP="00B846B9">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з/п</w:t>
            </w:r>
          </w:p>
        </w:tc>
        <w:tc>
          <w:tcPr>
            <w:tcW w:w="8789" w:type="dxa"/>
            <w:shd w:val="clear" w:color="auto" w:fill="BFBFBF" w:themeFill="background1" w:themeFillShade="BF"/>
            <w:vAlign w:val="center"/>
          </w:tcPr>
          <w:p w14:paraId="4C002CE5" w14:textId="6D69A53A" w:rsidR="002875CB" w:rsidRPr="00FA2795" w:rsidRDefault="002875CB" w:rsidP="006826EE">
            <w:pPr>
              <w:tabs>
                <w:tab w:val="left" w:pos="540"/>
              </w:tabs>
              <w:jc w:val="center"/>
              <w:rPr>
                <w:rFonts w:ascii="Times New Roman" w:eastAsia="Times New Roman" w:hAnsi="Times New Roman" w:cs="Times New Roman"/>
                <w:i/>
                <w:iCs/>
                <w:sz w:val="28"/>
                <w:szCs w:val="28"/>
                <w:lang w:val="uk-UA" w:eastAsia="ru-RU"/>
              </w:rPr>
            </w:pPr>
            <w:r w:rsidRPr="00FA2795">
              <w:rPr>
                <w:rFonts w:ascii="Times New Roman" w:eastAsia="Times New Roman" w:hAnsi="Times New Roman" w:cs="Times New Roman"/>
                <w:i/>
                <w:iCs/>
                <w:sz w:val="28"/>
                <w:szCs w:val="28"/>
                <w:lang w:val="uk-UA" w:eastAsia="ru-RU"/>
              </w:rPr>
              <w:t>Основні завдання Програми</w:t>
            </w:r>
          </w:p>
        </w:tc>
      </w:tr>
      <w:tr w:rsidR="00780B09" w:rsidRPr="00FA2795" w14:paraId="0698C473" w14:textId="77777777" w:rsidTr="00680C06">
        <w:tc>
          <w:tcPr>
            <w:tcW w:w="9351" w:type="dxa"/>
            <w:gridSpan w:val="2"/>
            <w:vAlign w:val="center"/>
          </w:tcPr>
          <w:p w14:paraId="36521913" w14:textId="0C022F24" w:rsidR="00780B09" w:rsidRPr="00FA2795" w:rsidRDefault="00780B09" w:rsidP="006826EE">
            <w:pPr>
              <w:tabs>
                <w:tab w:val="left" w:pos="567"/>
              </w:tabs>
              <w:rPr>
                <w:rFonts w:ascii="Times New Roman" w:eastAsia="Times New Roman" w:hAnsi="Times New Roman" w:cs="Times New Roman"/>
                <w:b/>
                <w:bCs/>
                <w:i/>
                <w:iCs/>
                <w:sz w:val="28"/>
                <w:szCs w:val="28"/>
                <w:lang w:val="uk-UA" w:eastAsia="ru-RU"/>
              </w:rPr>
            </w:pPr>
            <w:r w:rsidRPr="00FA2795">
              <w:rPr>
                <w:rFonts w:ascii="Times New Roman" w:eastAsia="Times New Roman" w:hAnsi="Times New Roman" w:cs="Times New Roman"/>
                <w:b/>
                <w:bCs/>
                <w:i/>
                <w:iCs/>
                <w:sz w:val="28"/>
                <w:szCs w:val="28"/>
                <w:lang w:val="uk-UA" w:eastAsia="ru-RU"/>
              </w:rPr>
              <w:t>Інвестиційна діяльність:</w:t>
            </w:r>
          </w:p>
        </w:tc>
      </w:tr>
      <w:tr w:rsidR="00580483" w:rsidRPr="00FA2795" w14:paraId="2BD4C9DA" w14:textId="77777777" w:rsidTr="002875CB">
        <w:tc>
          <w:tcPr>
            <w:tcW w:w="562" w:type="dxa"/>
            <w:vAlign w:val="center"/>
          </w:tcPr>
          <w:p w14:paraId="11452DE5" w14:textId="19B3CF21" w:rsidR="00580483" w:rsidRPr="00FA2795" w:rsidRDefault="00580483" w:rsidP="00B846B9">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1</w:t>
            </w:r>
          </w:p>
        </w:tc>
        <w:tc>
          <w:tcPr>
            <w:tcW w:w="8789" w:type="dxa"/>
          </w:tcPr>
          <w:p w14:paraId="25FE677C" w14:textId="4B7027B3" w:rsidR="00580483" w:rsidRPr="00FA2795" w:rsidRDefault="00580483" w:rsidP="006826EE">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залучення інвестицій в розбудову соціальної інфраструктури громади</w:t>
            </w:r>
          </w:p>
        </w:tc>
      </w:tr>
      <w:tr w:rsidR="00367336" w:rsidRPr="00544DEA" w14:paraId="06859F9C" w14:textId="77777777" w:rsidTr="002875CB">
        <w:tc>
          <w:tcPr>
            <w:tcW w:w="562" w:type="dxa"/>
            <w:vAlign w:val="center"/>
          </w:tcPr>
          <w:p w14:paraId="5601C927" w14:textId="16510171" w:rsidR="00367336" w:rsidRPr="00FA2795" w:rsidRDefault="00514799" w:rsidP="00B846B9">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2</w:t>
            </w:r>
          </w:p>
        </w:tc>
        <w:tc>
          <w:tcPr>
            <w:tcW w:w="8789" w:type="dxa"/>
          </w:tcPr>
          <w:p w14:paraId="1D8EB36A" w14:textId="2B37CA1A" w:rsidR="00367336" w:rsidRPr="00FA2795" w:rsidRDefault="00367336" w:rsidP="006826EE">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сприяння створенню привабливого інвестиційного клімату територіальної громади шляхом реалізації інвестиційних проектів</w:t>
            </w:r>
          </w:p>
        </w:tc>
      </w:tr>
      <w:tr w:rsidR="00580483" w:rsidRPr="00FA2795" w14:paraId="74A528FA" w14:textId="77777777" w:rsidTr="002875CB">
        <w:tc>
          <w:tcPr>
            <w:tcW w:w="562" w:type="dxa"/>
            <w:vAlign w:val="center"/>
          </w:tcPr>
          <w:p w14:paraId="30886515" w14:textId="70ABC8A8" w:rsidR="00580483" w:rsidRPr="00FA2795" w:rsidRDefault="00514799" w:rsidP="00B846B9">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3</w:t>
            </w:r>
          </w:p>
        </w:tc>
        <w:tc>
          <w:tcPr>
            <w:tcW w:w="8789" w:type="dxa"/>
          </w:tcPr>
          <w:p w14:paraId="7B9A9724" w14:textId="5FC2774C" w:rsidR="00580483" w:rsidRPr="00FA2795" w:rsidRDefault="00580483" w:rsidP="006826EE">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формування сучасної забудови території громади</w:t>
            </w:r>
          </w:p>
        </w:tc>
      </w:tr>
      <w:tr w:rsidR="00580483" w:rsidRPr="00FA2795" w14:paraId="19761ED7" w14:textId="77777777" w:rsidTr="002875CB">
        <w:tc>
          <w:tcPr>
            <w:tcW w:w="562" w:type="dxa"/>
            <w:vAlign w:val="center"/>
          </w:tcPr>
          <w:p w14:paraId="443C8923" w14:textId="548B009F" w:rsidR="00580483" w:rsidRPr="00FA2795" w:rsidRDefault="00514799" w:rsidP="00B846B9">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4</w:t>
            </w:r>
          </w:p>
        </w:tc>
        <w:tc>
          <w:tcPr>
            <w:tcW w:w="8789" w:type="dxa"/>
          </w:tcPr>
          <w:p w14:paraId="6165CCFE" w14:textId="218F4E8D" w:rsidR="00580483" w:rsidRPr="00FA2795" w:rsidRDefault="00580483" w:rsidP="00514799">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залучення інвестицій в створення нових та утримання існуючих об’єктів</w:t>
            </w:r>
            <w:r w:rsidR="00514799" w:rsidRPr="00FA2795">
              <w:rPr>
                <w:rFonts w:ascii="Times New Roman" w:eastAsia="Times New Roman" w:hAnsi="Times New Roman" w:cs="Times New Roman"/>
                <w:sz w:val="28"/>
                <w:szCs w:val="28"/>
                <w:lang w:val="uk-UA" w:eastAsia="ru-RU"/>
              </w:rPr>
              <w:t xml:space="preserve"> </w:t>
            </w:r>
            <w:r w:rsidRPr="00FA2795">
              <w:rPr>
                <w:rFonts w:ascii="Times New Roman" w:eastAsia="Times New Roman" w:hAnsi="Times New Roman" w:cs="Times New Roman"/>
                <w:sz w:val="28"/>
                <w:szCs w:val="28"/>
                <w:lang w:val="uk-UA" w:eastAsia="ru-RU"/>
              </w:rPr>
              <w:t>благоустрою</w:t>
            </w:r>
          </w:p>
        </w:tc>
      </w:tr>
      <w:tr w:rsidR="00780B09" w:rsidRPr="00FA2795" w14:paraId="09B4BD87" w14:textId="77777777" w:rsidTr="00680C06">
        <w:tc>
          <w:tcPr>
            <w:tcW w:w="9351" w:type="dxa"/>
            <w:gridSpan w:val="2"/>
            <w:vAlign w:val="center"/>
          </w:tcPr>
          <w:p w14:paraId="372E63BB" w14:textId="3146D4DB" w:rsidR="00780B09" w:rsidRPr="00FA2795" w:rsidRDefault="00780B09" w:rsidP="006826EE">
            <w:pPr>
              <w:tabs>
                <w:tab w:val="left" w:pos="567"/>
              </w:tabs>
              <w:rPr>
                <w:rFonts w:ascii="Times New Roman" w:eastAsia="Times New Roman" w:hAnsi="Times New Roman" w:cs="Times New Roman"/>
                <w:b/>
                <w:bCs/>
                <w:i/>
                <w:iCs/>
                <w:sz w:val="28"/>
                <w:szCs w:val="28"/>
                <w:lang w:val="uk-UA" w:eastAsia="ru-RU"/>
              </w:rPr>
            </w:pPr>
            <w:r w:rsidRPr="00FA2795">
              <w:rPr>
                <w:rFonts w:ascii="Times New Roman" w:eastAsia="Times New Roman" w:hAnsi="Times New Roman" w:cs="Times New Roman"/>
                <w:b/>
                <w:bCs/>
                <w:i/>
                <w:iCs/>
                <w:sz w:val="28"/>
                <w:szCs w:val="28"/>
                <w:lang w:val="uk-UA" w:eastAsia="ru-RU"/>
              </w:rPr>
              <w:t>Підприємництво:</w:t>
            </w:r>
          </w:p>
        </w:tc>
      </w:tr>
      <w:tr w:rsidR="00DD270A" w:rsidRPr="00FA2795" w14:paraId="3D42718B" w14:textId="77777777" w:rsidTr="002875CB">
        <w:tc>
          <w:tcPr>
            <w:tcW w:w="562" w:type="dxa"/>
            <w:vAlign w:val="center"/>
          </w:tcPr>
          <w:p w14:paraId="4C800F8A" w14:textId="2A7D1877" w:rsidR="00DD270A" w:rsidRPr="00FA2795" w:rsidRDefault="00DD270A" w:rsidP="00DD270A">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1</w:t>
            </w:r>
          </w:p>
        </w:tc>
        <w:tc>
          <w:tcPr>
            <w:tcW w:w="8789" w:type="dxa"/>
          </w:tcPr>
          <w:p w14:paraId="67E0FC78" w14:textId="5C2C7B76" w:rsidR="00DD270A" w:rsidRPr="00FA2795" w:rsidRDefault="00DD270A" w:rsidP="00DD270A">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створення сприятливих умов для розвитку підприємницької діяльності</w:t>
            </w:r>
          </w:p>
        </w:tc>
      </w:tr>
      <w:tr w:rsidR="00DD270A" w:rsidRPr="00544DEA" w14:paraId="115C6044" w14:textId="77777777" w:rsidTr="002875CB">
        <w:tc>
          <w:tcPr>
            <w:tcW w:w="562" w:type="dxa"/>
            <w:vAlign w:val="center"/>
          </w:tcPr>
          <w:p w14:paraId="0682D296" w14:textId="1C205B62" w:rsidR="00DD270A" w:rsidRPr="00FA2795" w:rsidRDefault="00DD270A" w:rsidP="00DD270A">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2</w:t>
            </w:r>
          </w:p>
        </w:tc>
        <w:tc>
          <w:tcPr>
            <w:tcW w:w="8789" w:type="dxa"/>
          </w:tcPr>
          <w:p w14:paraId="63D58501" w14:textId="110BB962" w:rsidR="00DD270A" w:rsidRPr="00FA2795" w:rsidRDefault="00DD270A" w:rsidP="00DD270A">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плідна взаємодія місцевої влади з підприємцями</w:t>
            </w:r>
          </w:p>
        </w:tc>
      </w:tr>
      <w:tr w:rsidR="00367336" w:rsidRPr="00544DEA" w14:paraId="2B7FA062" w14:textId="77777777" w:rsidTr="002875CB">
        <w:tc>
          <w:tcPr>
            <w:tcW w:w="562" w:type="dxa"/>
            <w:vAlign w:val="center"/>
          </w:tcPr>
          <w:p w14:paraId="1C706B35" w14:textId="73A3AB46" w:rsidR="00367336" w:rsidRPr="00FA2795" w:rsidRDefault="00514799" w:rsidP="00DD270A">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3</w:t>
            </w:r>
          </w:p>
        </w:tc>
        <w:tc>
          <w:tcPr>
            <w:tcW w:w="8789" w:type="dxa"/>
          </w:tcPr>
          <w:p w14:paraId="1FCD8BF9" w14:textId="703AE92A" w:rsidR="00367336" w:rsidRPr="00FA2795" w:rsidRDefault="00367336" w:rsidP="00DD270A">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забезпечення функціонування підприємств державного,  комунального та приватного секторів економіки, збереження їх кількості та стабілізація роботи</w:t>
            </w:r>
          </w:p>
        </w:tc>
      </w:tr>
      <w:tr w:rsidR="00367336" w:rsidRPr="00FA2795" w14:paraId="13E9CDE2" w14:textId="77777777" w:rsidTr="002875CB">
        <w:tc>
          <w:tcPr>
            <w:tcW w:w="562" w:type="dxa"/>
            <w:vAlign w:val="center"/>
          </w:tcPr>
          <w:p w14:paraId="0E7609E1" w14:textId="68EEA2A0" w:rsidR="00367336" w:rsidRPr="00FA2795" w:rsidRDefault="00514799" w:rsidP="00DD270A">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4</w:t>
            </w:r>
          </w:p>
        </w:tc>
        <w:tc>
          <w:tcPr>
            <w:tcW w:w="8789" w:type="dxa"/>
          </w:tcPr>
          <w:p w14:paraId="6165A7F8" w14:textId="4AEF5913" w:rsidR="00367336" w:rsidRPr="00FA2795" w:rsidRDefault="00367336" w:rsidP="00DD270A">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сприяння створенню бюджетоутворюючих підприємств</w:t>
            </w:r>
          </w:p>
        </w:tc>
      </w:tr>
      <w:tr w:rsidR="00DD270A" w:rsidRPr="00FA2795" w14:paraId="4407B4F6" w14:textId="77777777" w:rsidTr="002875CB">
        <w:tc>
          <w:tcPr>
            <w:tcW w:w="562" w:type="dxa"/>
            <w:vAlign w:val="center"/>
          </w:tcPr>
          <w:p w14:paraId="22DDFCCF" w14:textId="25E1BA41" w:rsidR="00DD270A" w:rsidRPr="00FA2795" w:rsidRDefault="00514799" w:rsidP="00DD270A">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5</w:t>
            </w:r>
          </w:p>
        </w:tc>
        <w:tc>
          <w:tcPr>
            <w:tcW w:w="8789" w:type="dxa"/>
          </w:tcPr>
          <w:p w14:paraId="39386857" w14:textId="34D667DA" w:rsidR="00DD270A" w:rsidRPr="00FA2795" w:rsidRDefault="00DD270A" w:rsidP="00DD270A">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забезпечення виваженого підходу до планування та проведення регулювань господарської діяльності на території громади</w:t>
            </w:r>
          </w:p>
        </w:tc>
      </w:tr>
      <w:tr w:rsidR="00DD270A" w:rsidRPr="00FA2795" w14:paraId="58979323" w14:textId="77777777" w:rsidTr="00680C06">
        <w:tc>
          <w:tcPr>
            <w:tcW w:w="9351" w:type="dxa"/>
            <w:gridSpan w:val="2"/>
            <w:vAlign w:val="center"/>
          </w:tcPr>
          <w:p w14:paraId="5C7D93AF" w14:textId="26452B4A" w:rsidR="00DD270A" w:rsidRPr="00FA2795" w:rsidRDefault="00DD270A" w:rsidP="00DD270A">
            <w:pPr>
              <w:tabs>
                <w:tab w:val="left" w:pos="567"/>
              </w:tabs>
              <w:rPr>
                <w:rFonts w:ascii="Times New Roman" w:eastAsia="Times New Roman" w:hAnsi="Times New Roman" w:cs="Times New Roman"/>
                <w:b/>
                <w:bCs/>
                <w:i/>
                <w:iCs/>
                <w:sz w:val="28"/>
                <w:szCs w:val="28"/>
                <w:lang w:val="uk-UA" w:eastAsia="ru-RU"/>
              </w:rPr>
            </w:pPr>
            <w:r w:rsidRPr="00FA2795">
              <w:rPr>
                <w:rFonts w:ascii="Times New Roman" w:eastAsia="Times New Roman" w:hAnsi="Times New Roman" w:cs="Times New Roman"/>
                <w:b/>
                <w:bCs/>
                <w:i/>
                <w:iCs/>
                <w:sz w:val="28"/>
                <w:szCs w:val="28"/>
                <w:lang w:val="uk-UA" w:eastAsia="ru-RU"/>
              </w:rPr>
              <w:t>Споживчий ринок:</w:t>
            </w:r>
          </w:p>
        </w:tc>
      </w:tr>
      <w:tr w:rsidR="00DD270A" w:rsidRPr="00FA2795" w14:paraId="37B244BE" w14:textId="77777777" w:rsidTr="002875CB">
        <w:tc>
          <w:tcPr>
            <w:tcW w:w="562" w:type="dxa"/>
            <w:vAlign w:val="center"/>
          </w:tcPr>
          <w:p w14:paraId="7AAE3180" w14:textId="205E8363" w:rsidR="00DD270A" w:rsidRPr="00FA2795" w:rsidRDefault="00DD270A" w:rsidP="00DD270A">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1</w:t>
            </w:r>
          </w:p>
        </w:tc>
        <w:tc>
          <w:tcPr>
            <w:tcW w:w="8789" w:type="dxa"/>
          </w:tcPr>
          <w:p w14:paraId="07ADF590" w14:textId="7DA65ABC" w:rsidR="00DD270A" w:rsidRPr="00FA2795" w:rsidRDefault="00DD270A" w:rsidP="00DD270A">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задоволення попиту населення громади в товарах та послугах</w:t>
            </w:r>
          </w:p>
        </w:tc>
      </w:tr>
      <w:tr w:rsidR="00DD270A" w:rsidRPr="00FA2795" w14:paraId="6CA072CA" w14:textId="77777777" w:rsidTr="002875CB">
        <w:tc>
          <w:tcPr>
            <w:tcW w:w="562" w:type="dxa"/>
            <w:vAlign w:val="center"/>
          </w:tcPr>
          <w:p w14:paraId="435DAA62" w14:textId="64E33D10" w:rsidR="00DD270A" w:rsidRPr="00FA2795" w:rsidRDefault="00DD270A" w:rsidP="00DD270A">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2</w:t>
            </w:r>
          </w:p>
        </w:tc>
        <w:tc>
          <w:tcPr>
            <w:tcW w:w="8789" w:type="dxa"/>
          </w:tcPr>
          <w:p w14:paraId="7B5E52EE" w14:textId="4D646AE4" w:rsidR="00DD270A" w:rsidRPr="00FA2795" w:rsidRDefault="00DD270A" w:rsidP="00DD270A">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сприяння розвитку місцевих товаровиробників, розширення мережі їх фірмових магазинів</w:t>
            </w:r>
          </w:p>
        </w:tc>
      </w:tr>
      <w:tr w:rsidR="00DD270A" w:rsidRPr="00FA2795" w14:paraId="39DA4B77" w14:textId="77777777" w:rsidTr="002875CB">
        <w:tc>
          <w:tcPr>
            <w:tcW w:w="562" w:type="dxa"/>
            <w:vAlign w:val="center"/>
          </w:tcPr>
          <w:p w14:paraId="204DA43C" w14:textId="7CAA6F51" w:rsidR="00DD270A" w:rsidRPr="00FA2795" w:rsidRDefault="00DD270A" w:rsidP="00DD270A">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3</w:t>
            </w:r>
          </w:p>
        </w:tc>
        <w:tc>
          <w:tcPr>
            <w:tcW w:w="8789" w:type="dxa"/>
          </w:tcPr>
          <w:p w14:paraId="5DA263C4" w14:textId="466FCD59" w:rsidR="00DD270A" w:rsidRPr="00FA2795" w:rsidRDefault="00DD270A" w:rsidP="00DD270A">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недопущення виникнення стихійної торгівлі у невстановлених місцях</w:t>
            </w:r>
          </w:p>
        </w:tc>
      </w:tr>
      <w:tr w:rsidR="00DD270A" w:rsidRPr="00FA2795" w14:paraId="49667B21" w14:textId="77777777" w:rsidTr="00680C06">
        <w:tc>
          <w:tcPr>
            <w:tcW w:w="9351" w:type="dxa"/>
            <w:gridSpan w:val="2"/>
            <w:vAlign w:val="center"/>
          </w:tcPr>
          <w:p w14:paraId="548D3CE8" w14:textId="6DB51397" w:rsidR="00DD270A" w:rsidRPr="00FA2795" w:rsidRDefault="00DD270A" w:rsidP="00DD270A">
            <w:pPr>
              <w:tabs>
                <w:tab w:val="left" w:pos="567"/>
              </w:tabs>
              <w:rPr>
                <w:rFonts w:ascii="Times New Roman" w:eastAsia="Times New Roman" w:hAnsi="Times New Roman" w:cs="Times New Roman"/>
                <w:b/>
                <w:bCs/>
                <w:i/>
                <w:iCs/>
                <w:sz w:val="28"/>
                <w:szCs w:val="28"/>
                <w:lang w:val="uk-UA" w:eastAsia="ru-RU"/>
              </w:rPr>
            </w:pPr>
            <w:r w:rsidRPr="00FA2795">
              <w:rPr>
                <w:rFonts w:ascii="Times New Roman" w:eastAsia="Times New Roman" w:hAnsi="Times New Roman" w:cs="Times New Roman"/>
                <w:b/>
                <w:bCs/>
                <w:i/>
                <w:iCs/>
                <w:sz w:val="28"/>
                <w:szCs w:val="28"/>
                <w:lang w:val="uk-UA" w:eastAsia="ru-RU"/>
              </w:rPr>
              <w:t>Бюджетна політика:</w:t>
            </w:r>
          </w:p>
        </w:tc>
      </w:tr>
      <w:tr w:rsidR="00DD270A" w:rsidRPr="00FA2795" w14:paraId="7D8A178A" w14:textId="77777777" w:rsidTr="002875CB">
        <w:tc>
          <w:tcPr>
            <w:tcW w:w="562" w:type="dxa"/>
            <w:vAlign w:val="center"/>
          </w:tcPr>
          <w:p w14:paraId="06BA3FC3" w14:textId="317D74D5" w:rsidR="00DD270A" w:rsidRPr="00FA2795" w:rsidRDefault="00DD270A" w:rsidP="00DD270A">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1</w:t>
            </w:r>
          </w:p>
        </w:tc>
        <w:tc>
          <w:tcPr>
            <w:tcW w:w="8789" w:type="dxa"/>
          </w:tcPr>
          <w:p w14:paraId="322CD8E8" w14:textId="490408B0" w:rsidR="00DD270A" w:rsidRPr="00FA2795" w:rsidRDefault="00DD270A" w:rsidP="00DD270A">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забезпечення збалансованого бюджету на всіх стадіях бюджетного процесу</w:t>
            </w:r>
          </w:p>
        </w:tc>
      </w:tr>
      <w:tr w:rsidR="00DD270A" w:rsidRPr="00FA2795" w14:paraId="7EB7EC36" w14:textId="77777777" w:rsidTr="002875CB">
        <w:tc>
          <w:tcPr>
            <w:tcW w:w="562" w:type="dxa"/>
            <w:vAlign w:val="center"/>
          </w:tcPr>
          <w:p w14:paraId="26CEB6A9" w14:textId="34F7D357" w:rsidR="00DD270A" w:rsidRPr="00FA2795" w:rsidRDefault="00DD270A" w:rsidP="00DD270A">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2</w:t>
            </w:r>
          </w:p>
        </w:tc>
        <w:tc>
          <w:tcPr>
            <w:tcW w:w="8789" w:type="dxa"/>
          </w:tcPr>
          <w:p w14:paraId="63423A00" w14:textId="7EB34E3D" w:rsidR="00DD270A" w:rsidRPr="00FA2795" w:rsidRDefault="00DD270A" w:rsidP="00DD270A">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забезпечення ефективного управління майном, що належить об’єднаній  територіальній громаді, з метою збільшення надходжень до селищного бюджету</w:t>
            </w:r>
          </w:p>
        </w:tc>
      </w:tr>
      <w:tr w:rsidR="00DD270A" w:rsidRPr="00544DEA" w14:paraId="2D44A1DE" w14:textId="77777777" w:rsidTr="002875CB">
        <w:tc>
          <w:tcPr>
            <w:tcW w:w="562" w:type="dxa"/>
            <w:vAlign w:val="center"/>
          </w:tcPr>
          <w:p w14:paraId="119170B8" w14:textId="227380C8" w:rsidR="00DD270A" w:rsidRPr="00FA2795" w:rsidRDefault="00DD270A" w:rsidP="00DD270A">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3</w:t>
            </w:r>
          </w:p>
        </w:tc>
        <w:tc>
          <w:tcPr>
            <w:tcW w:w="8789" w:type="dxa"/>
          </w:tcPr>
          <w:p w14:paraId="139DF174" w14:textId="45276F92" w:rsidR="00DD270A" w:rsidRPr="00FA2795" w:rsidRDefault="00DD270A" w:rsidP="00DD270A">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концентрація бюджетних ресурсів на ключових напрямках соціально-економічного розвитку із залученням до цільових фондів коштів суб’єктів господарювання та мешканців громади</w:t>
            </w:r>
          </w:p>
        </w:tc>
      </w:tr>
      <w:tr w:rsidR="00DD270A" w:rsidRPr="00FA2795" w14:paraId="31AF8900" w14:textId="77777777" w:rsidTr="002875CB">
        <w:tc>
          <w:tcPr>
            <w:tcW w:w="562" w:type="dxa"/>
            <w:vAlign w:val="center"/>
          </w:tcPr>
          <w:p w14:paraId="41754407" w14:textId="442039C5" w:rsidR="00DD270A" w:rsidRPr="00FA2795" w:rsidRDefault="00DD270A" w:rsidP="00DD270A">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4</w:t>
            </w:r>
          </w:p>
        </w:tc>
        <w:tc>
          <w:tcPr>
            <w:tcW w:w="8789" w:type="dxa"/>
          </w:tcPr>
          <w:p w14:paraId="4ABF8DCB" w14:textId="397E9E04" w:rsidR="00DD270A" w:rsidRPr="00FA2795" w:rsidRDefault="00DD270A" w:rsidP="00DD270A">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недопущення виникнення заборгованості із заробітної плати в бюджетній сфері та по соціальних виплатах</w:t>
            </w:r>
          </w:p>
        </w:tc>
      </w:tr>
      <w:tr w:rsidR="00A95B73" w:rsidRPr="00544DEA" w14:paraId="610722A2" w14:textId="77777777" w:rsidTr="002875CB">
        <w:tc>
          <w:tcPr>
            <w:tcW w:w="562" w:type="dxa"/>
            <w:vAlign w:val="center"/>
          </w:tcPr>
          <w:p w14:paraId="379BF278" w14:textId="5FB31931" w:rsidR="00A95B73" w:rsidRPr="00FA2795" w:rsidRDefault="00514799" w:rsidP="00DD270A">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lastRenderedPageBreak/>
              <w:t>5</w:t>
            </w:r>
          </w:p>
        </w:tc>
        <w:tc>
          <w:tcPr>
            <w:tcW w:w="8789" w:type="dxa"/>
          </w:tcPr>
          <w:p w14:paraId="74B1B8B0" w14:textId="0219D6EC" w:rsidR="00A95B73" w:rsidRPr="00FA2795" w:rsidRDefault="00A95B73" w:rsidP="00DD270A">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підвищення ефективності фінансової політики: забезпечення наповнюваності бюджету шляхом проведення раціональної та ефективної податково-бюджетної політики, дотримання фінансової дисципліни, залучення додаткових ресурсів для наповнення місцевого бюджету, підвищення результативності бюджетних видатків</w:t>
            </w:r>
          </w:p>
        </w:tc>
      </w:tr>
      <w:tr w:rsidR="00DD270A" w:rsidRPr="00FA2795" w14:paraId="3569C4F9" w14:textId="77777777" w:rsidTr="00680C06">
        <w:tc>
          <w:tcPr>
            <w:tcW w:w="9351" w:type="dxa"/>
            <w:gridSpan w:val="2"/>
            <w:vAlign w:val="center"/>
          </w:tcPr>
          <w:p w14:paraId="2D732546" w14:textId="36913C1F" w:rsidR="00DD270A" w:rsidRPr="00FA2795" w:rsidRDefault="00DD270A" w:rsidP="00DD270A">
            <w:pPr>
              <w:tabs>
                <w:tab w:val="left" w:pos="567"/>
              </w:tabs>
              <w:rPr>
                <w:rFonts w:ascii="Times New Roman" w:eastAsia="Times New Roman" w:hAnsi="Times New Roman" w:cs="Times New Roman"/>
                <w:b/>
                <w:bCs/>
                <w:i/>
                <w:iCs/>
                <w:sz w:val="28"/>
                <w:szCs w:val="28"/>
                <w:lang w:val="uk-UA" w:eastAsia="ru-RU"/>
              </w:rPr>
            </w:pPr>
            <w:r w:rsidRPr="00FA2795">
              <w:rPr>
                <w:rFonts w:ascii="Times New Roman" w:eastAsia="Times New Roman" w:hAnsi="Times New Roman" w:cs="Times New Roman"/>
                <w:b/>
                <w:bCs/>
                <w:i/>
                <w:iCs/>
                <w:sz w:val="28"/>
                <w:szCs w:val="28"/>
                <w:lang w:val="uk-UA" w:eastAsia="ru-RU"/>
              </w:rPr>
              <w:t>Соціальна сфера:</w:t>
            </w:r>
          </w:p>
        </w:tc>
      </w:tr>
      <w:tr w:rsidR="00DD270A" w:rsidRPr="00FA2795" w14:paraId="31CB7D56" w14:textId="77777777" w:rsidTr="002875CB">
        <w:tc>
          <w:tcPr>
            <w:tcW w:w="562" w:type="dxa"/>
            <w:vAlign w:val="center"/>
          </w:tcPr>
          <w:p w14:paraId="01190994" w14:textId="23550E7D" w:rsidR="00DD270A" w:rsidRPr="00FA2795" w:rsidRDefault="00DD270A" w:rsidP="00DD270A">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1</w:t>
            </w:r>
          </w:p>
        </w:tc>
        <w:tc>
          <w:tcPr>
            <w:tcW w:w="8789" w:type="dxa"/>
          </w:tcPr>
          <w:p w14:paraId="38911B27" w14:textId="6FB227A4" w:rsidR="00DD270A" w:rsidRPr="00FA2795" w:rsidRDefault="00DD270A" w:rsidP="00DD270A">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забезпечення виконання заходів щодо соціального захисту населення згідно з державними програмами</w:t>
            </w:r>
          </w:p>
        </w:tc>
      </w:tr>
      <w:tr w:rsidR="00DD270A" w:rsidRPr="00FA2795" w14:paraId="64C5C490" w14:textId="77777777" w:rsidTr="002875CB">
        <w:tc>
          <w:tcPr>
            <w:tcW w:w="562" w:type="dxa"/>
            <w:vAlign w:val="center"/>
          </w:tcPr>
          <w:p w14:paraId="3B70983C" w14:textId="111995AC" w:rsidR="00DD270A" w:rsidRPr="00FA2795" w:rsidRDefault="00DD270A" w:rsidP="00DD270A">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2</w:t>
            </w:r>
          </w:p>
        </w:tc>
        <w:tc>
          <w:tcPr>
            <w:tcW w:w="8789" w:type="dxa"/>
          </w:tcPr>
          <w:p w14:paraId="698D175A" w14:textId="14220BBD" w:rsidR="00DD270A" w:rsidRPr="00FA2795" w:rsidRDefault="00DD270A" w:rsidP="00DD270A">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забезпечення соціального супроводу дітей та сімей, що знаходяться у складних життєвих обставинах</w:t>
            </w:r>
          </w:p>
        </w:tc>
      </w:tr>
      <w:tr w:rsidR="00DD270A" w:rsidRPr="00FA2795" w14:paraId="0CAE9715" w14:textId="77777777" w:rsidTr="002875CB">
        <w:tc>
          <w:tcPr>
            <w:tcW w:w="562" w:type="dxa"/>
            <w:vAlign w:val="center"/>
          </w:tcPr>
          <w:p w14:paraId="53E8824B" w14:textId="1D8FAD2C" w:rsidR="00DD270A" w:rsidRPr="00FA2795" w:rsidRDefault="00DD270A" w:rsidP="00DD270A">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3</w:t>
            </w:r>
          </w:p>
        </w:tc>
        <w:tc>
          <w:tcPr>
            <w:tcW w:w="8789" w:type="dxa"/>
          </w:tcPr>
          <w:p w14:paraId="19DB49E5" w14:textId="30023F4D" w:rsidR="00DD270A" w:rsidRPr="00FA2795" w:rsidRDefault="00DD270A" w:rsidP="00DD270A">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соціальний захист та підтримка сімей, члени яких є учасниками антитерористичної операції</w:t>
            </w:r>
          </w:p>
        </w:tc>
      </w:tr>
      <w:tr w:rsidR="00DD270A" w:rsidRPr="00FA2795" w14:paraId="2DCDB7D5" w14:textId="77777777" w:rsidTr="002875CB">
        <w:tc>
          <w:tcPr>
            <w:tcW w:w="562" w:type="dxa"/>
            <w:vAlign w:val="center"/>
          </w:tcPr>
          <w:p w14:paraId="284D0748" w14:textId="2BF3219D" w:rsidR="00DD270A" w:rsidRPr="00FA2795" w:rsidRDefault="00DD270A" w:rsidP="00DD270A">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4</w:t>
            </w:r>
          </w:p>
        </w:tc>
        <w:tc>
          <w:tcPr>
            <w:tcW w:w="8789" w:type="dxa"/>
          </w:tcPr>
          <w:p w14:paraId="2E1D1C26" w14:textId="300F2B39" w:rsidR="00DD270A" w:rsidRPr="00FA2795" w:rsidRDefault="00DD270A" w:rsidP="00DD270A">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залучення благодійних коштів, матеріальних ресурсів підприємств, установ всіх форм власності для надання матеріальної та натуральної допомоги </w:t>
            </w:r>
            <w:proofErr w:type="spellStart"/>
            <w:r w:rsidRPr="00FA2795">
              <w:rPr>
                <w:rFonts w:ascii="Times New Roman" w:eastAsia="Times New Roman" w:hAnsi="Times New Roman" w:cs="Times New Roman"/>
                <w:sz w:val="28"/>
                <w:szCs w:val="28"/>
                <w:lang w:val="uk-UA" w:eastAsia="ru-RU"/>
              </w:rPr>
              <w:t>малозахищеним</w:t>
            </w:r>
            <w:proofErr w:type="spellEnd"/>
            <w:r w:rsidRPr="00FA2795">
              <w:rPr>
                <w:rFonts w:ascii="Times New Roman" w:eastAsia="Times New Roman" w:hAnsi="Times New Roman" w:cs="Times New Roman"/>
                <w:sz w:val="28"/>
                <w:szCs w:val="28"/>
                <w:lang w:val="uk-UA" w:eastAsia="ru-RU"/>
              </w:rPr>
              <w:t xml:space="preserve"> верствам населення</w:t>
            </w:r>
          </w:p>
        </w:tc>
      </w:tr>
      <w:tr w:rsidR="00DD270A" w:rsidRPr="00FA2795" w14:paraId="1BBB726E" w14:textId="77777777" w:rsidTr="002875CB">
        <w:tc>
          <w:tcPr>
            <w:tcW w:w="562" w:type="dxa"/>
            <w:vAlign w:val="center"/>
          </w:tcPr>
          <w:p w14:paraId="51E78123" w14:textId="295D5975" w:rsidR="00DD270A" w:rsidRPr="00FA2795" w:rsidRDefault="00DD270A" w:rsidP="00DD270A">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5</w:t>
            </w:r>
          </w:p>
        </w:tc>
        <w:tc>
          <w:tcPr>
            <w:tcW w:w="8789" w:type="dxa"/>
          </w:tcPr>
          <w:p w14:paraId="39520CA2" w14:textId="27B18DEE" w:rsidR="00DD270A" w:rsidRPr="00FA2795" w:rsidRDefault="00DD270A" w:rsidP="00DD270A">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вивчення житлово - побутових умов проживання малозабезпечених верств населення з метою надання різних видів допомоги</w:t>
            </w:r>
          </w:p>
        </w:tc>
      </w:tr>
      <w:tr w:rsidR="00DD270A" w:rsidRPr="00FA2795" w14:paraId="128F495C" w14:textId="77777777" w:rsidTr="002875CB">
        <w:tc>
          <w:tcPr>
            <w:tcW w:w="562" w:type="dxa"/>
            <w:vAlign w:val="center"/>
          </w:tcPr>
          <w:p w14:paraId="739DE1C9" w14:textId="7D3D93AC" w:rsidR="00DD270A" w:rsidRPr="00FA2795" w:rsidRDefault="00DD270A" w:rsidP="00DD270A">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6</w:t>
            </w:r>
          </w:p>
        </w:tc>
        <w:tc>
          <w:tcPr>
            <w:tcW w:w="8789" w:type="dxa"/>
          </w:tcPr>
          <w:p w14:paraId="0AEBC91E" w14:textId="6C8CD719" w:rsidR="00DD270A" w:rsidRPr="00FA2795" w:rsidRDefault="00DD270A" w:rsidP="00DD270A">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надання одноразової матеріальної допомоги </w:t>
            </w:r>
            <w:r w:rsidRPr="00FA2795">
              <w:rPr>
                <w:rFonts w:ascii="Times New Roman" w:hAnsi="Times New Roman" w:cs="Times New Roman"/>
                <w:color w:val="212529"/>
                <w:sz w:val="28"/>
                <w:szCs w:val="28"/>
                <w:shd w:val="clear" w:color="auto" w:fill="FFFFFF"/>
                <w:lang w:val="uk-UA"/>
              </w:rPr>
              <w:t>мешканцям громади</w:t>
            </w:r>
          </w:p>
        </w:tc>
      </w:tr>
      <w:tr w:rsidR="007E17D3" w:rsidRPr="00FA2795" w14:paraId="441976E3" w14:textId="77777777" w:rsidTr="002875CB">
        <w:tc>
          <w:tcPr>
            <w:tcW w:w="562" w:type="dxa"/>
            <w:vAlign w:val="center"/>
          </w:tcPr>
          <w:p w14:paraId="0FA949FE" w14:textId="74DA54E0" w:rsidR="007E17D3" w:rsidRPr="00FA2795" w:rsidRDefault="00514799" w:rsidP="007E17D3">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7</w:t>
            </w:r>
          </w:p>
        </w:tc>
        <w:tc>
          <w:tcPr>
            <w:tcW w:w="8789" w:type="dxa"/>
          </w:tcPr>
          <w:p w14:paraId="6C884DB1" w14:textId="35F4E734" w:rsidR="007E17D3" w:rsidRPr="00FA2795" w:rsidRDefault="007E17D3" w:rsidP="007E17D3">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забезпечення прав дітей та підтримки сім’ї</w:t>
            </w:r>
          </w:p>
        </w:tc>
      </w:tr>
      <w:tr w:rsidR="007E17D3" w:rsidRPr="00FA2795" w14:paraId="2C318268" w14:textId="77777777" w:rsidTr="002875CB">
        <w:tc>
          <w:tcPr>
            <w:tcW w:w="562" w:type="dxa"/>
            <w:vAlign w:val="center"/>
          </w:tcPr>
          <w:p w14:paraId="4A0B6756" w14:textId="76F6FAAD" w:rsidR="007E17D3" w:rsidRPr="00FA2795" w:rsidRDefault="00514799" w:rsidP="007E17D3">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8</w:t>
            </w:r>
          </w:p>
        </w:tc>
        <w:tc>
          <w:tcPr>
            <w:tcW w:w="8789" w:type="dxa"/>
          </w:tcPr>
          <w:p w14:paraId="32882649" w14:textId="0F568C49" w:rsidR="007E17D3" w:rsidRPr="00FA2795" w:rsidRDefault="007E17D3" w:rsidP="007E17D3">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підвищення доходів і стандартів життя населення</w:t>
            </w:r>
          </w:p>
        </w:tc>
      </w:tr>
      <w:tr w:rsidR="007E17D3" w:rsidRPr="00FA2795" w14:paraId="222005D6" w14:textId="77777777" w:rsidTr="002875CB">
        <w:tc>
          <w:tcPr>
            <w:tcW w:w="562" w:type="dxa"/>
            <w:vAlign w:val="center"/>
          </w:tcPr>
          <w:p w14:paraId="321CD2F5" w14:textId="7BFBAEDD" w:rsidR="007E17D3" w:rsidRPr="00FA2795" w:rsidRDefault="00514799" w:rsidP="007E17D3">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9</w:t>
            </w:r>
          </w:p>
        </w:tc>
        <w:tc>
          <w:tcPr>
            <w:tcW w:w="8789" w:type="dxa"/>
          </w:tcPr>
          <w:p w14:paraId="16D5C62A" w14:textId="0650908F" w:rsidR="007E17D3" w:rsidRPr="00FA2795" w:rsidRDefault="007E17D3" w:rsidP="007E17D3">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контроль за додержанням державних гарантій оплати праці</w:t>
            </w:r>
          </w:p>
        </w:tc>
      </w:tr>
      <w:tr w:rsidR="007E17D3" w:rsidRPr="00FA2795" w14:paraId="66FD920B" w14:textId="77777777" w:rsidTr="002875CB">
        <w:tc>
          <w:tcPr>
            <w:tcW w:w="562" w:type="dxa"/>
            <w:vAlign w:val="center"/>
          </w:tcPr>
          <w:p w14:paraId="1AD91D9F" w14:textId="4AD6AEA5" w:rsidR="007E17D3" w:rsidRPr="00FA2795" w:rsidRDefault="00514799" w:rsidP="007E17D3">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10</w:t>
            </w:r>
          </w:p>
        </w:tc>
        <w:tc>
          <w:tcPr>
            <w:tcW w:w="8789" w:type="dxa"/>
          </w:tcPr>
          <w:p w14:paraId="16521BB4" w14:textId="5BC66EBA" w:rsidR="007E17D3" w:rsidRPr="00FA2795" w:rsidRDefault="007E17D3" w:rsidP="007E17D3">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підвищення якості та доступності адміністративних послуг</w:t>
            </w:r>
          </w:p>
        </w:tc>
      </w:tr>
      <w:tr w:rsidR="007E17D3" w:rsidRPr="00FA2795" w14:paraId="4F4F392F" w14:textId="77777777" w:rsidTr="00680C06">
        <w:tc>
          <w:tcPr>
            <w:tcW w:w="9351" w:type="dxa"/>
            <w:gridSpan w:val="2"/>
            <w:vAlign w:val="center"/>
          </w:tcPr>
          <w:p w14:paraId="5DC0FA4D" w14:textId="55FF0641" w:rsidR="007E17D3" w:rsidRPr="00FA2795" w:rsidRDefault="007E17D3" w:rsidP="007E17D3">
            <w:pPr>
              <w:tabs>
                <w:tab w:val="left" w:pos="567"/>
              </w:tabs>
              <w:rPr>
                <w:rFonts w:ascii="Times New Roman" w:eastAsia="Times New Roman" w:hAnsi="Times New Roman" w:cs="Times New Roman"/>
                <w:b/>
                <w:bCs/>
                <w:i/>
                <w:iCs/>
                <w:sz w:val="28"/>
                <w:szCs w:val="28"/>
                <w:lang w:val="uk-UA" w:eastAsia="ru-RU"/>
              </w:rPr>
            </w:pPr>
            <w:r w:rsidRPr="00FA2795">
              <w:rPr>
                <w:rFonts w:ascii="Times New Roman" w:eastAsia="Times New Roman" w:hAnsi="Times New Roman" w:cs="Times New Roman"/>
                <w:b/>
                <w:bCs/>
                <w:i/>
                <w:iCs/>
                <w:sz w:val="28"/>
                <w:szCs w:val="28"/>
                <w:lang w:val="uk-UA" w:eastAsia="ru-RU"/>
              </w:rPr>
              <w:t>Охорона здоров’я:</w:t>
            </w:r>
          </w:p>
        </w:tc>
      </w:tr>
      <w:tr w:rsidR="007E17D3" w:rsidRPr="00FA2795" w14:paraId="76072E14" w14:textId="77777777" w:rsidTr="002875CB">
        <w:tc>
          <w:tcPr>
            <w:tcW w:w="562" w:type="dxa"/>
            <w:vAlign w:val="center"/>
          </w:tcPr>
          <w:p w14:paraId="03B3F23B" w14:textId="3E573A33" w:rsidR="007E17D3" w:rsidRPr="00FA2795" w:rsidRDefault="007E17D3" w:rsidP="007E17D3">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1</w:t>
            </w:r>
          </w:p>
        </w:tc>
        <w:tc>
          <w:tcPr>
            <w:tcW w:w="8789" w:type="dxa"/>
          </w:tcPr>
          <w:p w14:paraId="29607F7A" w14:textId="2AC1279F" w:rsidR="007E17D3" w:rsidRPr="00FA2795" w:rsidRDefault="007E17D3" w:rsidP="007E17D3">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підвищення обізнаності населення з питань здорового способу життя та профілактики захворювань</w:t>
            </w:r>
          </w:p>
        </w:tc>
      </w:tr>
      <w:tr w:rsidR="007E17D3" w:rsidRPr="00544DEA" w14:paraId="62187600" w14:textId="77777777" w:rsidTr="002875CB">
        <w:tc>
          <w:tcPr>
            <w:tcW w:w="562" w:type="dxa"/>
            <w:vAlign w:val="center"/>
          </w:tcPr>
          <w:p w14:paraId="50ECE42C" w14:textId="3360952A" w:rsidR="007E17D3" w:rsidRPr="00FA2795" w:rsidRDefault="007E17D3" w:rsidP="007E17D3">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2</w:t>
            </w:r>
          </w:p>
        </w:tc>
        <w:tc>
          <w:tcPr>
            <w:tcW w:w="8789" w:type="dxa"/>
          </w:tcPr>
          <w:p w14:paraId="2AFA5EED" w14:textId="698FD9C6" w:rsidR="007E17D3" w:rsidRPr="00FA2795" w:rsidRDefault="007E17D3" w:rsidP="007E17D3">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поліпшення стану здоров’я усіх верств населення, зниження рівня смертності, захворюваності, стабілізації показників інвалідності</w:t>
            </w:r>
          </w:p>
        </w:tc>
      </w:tr>
      <w:tr w:rsidR="007E17D3" w:rsidRPr="00544DEA" w14:paraId="047224DB" w14:textId="77777777" w:rsidTr="002875CB">
        <w:tc>
          <w:tcPr>
            <w:tcW w:w="562" w:type="dxa"/>
            <w:vAlign w:val="center"/>
          </w:tcPr>
          <w:p w14:paraId="37969299" w14:textId="1B472F8C" w:rsidR="007E17D3" w:rsidRPr="00FA2795" w:rsidRDefault="007E17D3" w:rsidP="007E17D3">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3</w:t>
            </w:r>
          </w:p>
        </w:tc>
        <w:tc>
          <w:tcPr>
            <w:tcW w:w="8789" w:type="dxa"/>
          </w:tcPr>
          <w:p w14:paraId="2682D6AB" w14:textId="1774E022" w:rsidR="007E17D3" w:rsidRPr="00FA2795" w:rsidRDefault="007E17D3" w:rsidP="007E17D3">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оптимізація організації медико-санітарної допомоги населенню, забезпечення її високої якості та ефективності шляхом впровадження сучасних високотехнологічних технологій</w:t>
            </w:r>
          </w:p>
        </w:tc>
      </w:tr>
      <w:tr w:rsidR="007E17D3" w:rsidRPr="00FA2795" w14:paraId="4EC3E97C" w14:textId="77777777" w:rsidTr="002875CB">
        <w:tc>
          <w:tcPr>
            <w:tcW w:w="562" w:type="dxa"/>
            <w:vAlign w:val="center"/>
          </w:tcPr>
          <w:p w14:paraId="53A1B780" w14:textId="14F7C5AF" w:rsidR="007E17D3" w:rsidRPr="00FA2795" w:rsidRDefault="007E17D3" w:rsidP="007E17D3">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4</w:t>
            </w:r>
          </w:p>
        </w:tc>
        <w:tc>
          <w:tcPr>
            <w:tcW w:w="8789" w:type="dxa"/>
          </w:tcPr>
          <w:p w14:paraId="7E09886E" w14:textId="756AFC89" w:rsidR="007E17D3" w:rsidRPr="00FA2795" w:rsidRDefault="007E17D3" w:rsidP="007E17D3">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забезпечення населення ефективними, безпечними та якісними лікарськими засобами і виробами медичного призначення</w:t>
            </w:r>
          </w:p>
        </w:tc>
      </w:tr>
      <w:tr w:rsidR="007E17D3" w:rsidRPr="00FA2795" w14:paraId="30AA3195" w14:textId="77777777" w:rsidTr="002875CB">
        <w:tc>
          <w:tcPr>
            <w:tcW w:w="562" w:type="dxa"/>
            <w:vAlign w:val="center"/>
          </w:tcPr>
          <w:p w14:paraId="4E89AA8F" w14:textId="00678A6B" w:rsidR="007E17D3" w:rsidRPr="00FA2795" w:rsidRDefault="007E17D3" w:rsidP="007E17D3">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5</w:t>
            </w:r>
          </w:p>
        </w:tc>
        <w:tc>
          <w:tcPr>
            <w:tcW w:w="8789" w:type="dxa"/>
          </w:tcPr>
          <w:p w14:paraId="12610FDC" w14:textId="553FA69D" w:rsidR="007E17D3" w:rsidRPr="00FA2795" w:rsidRDefault="007E17D3" w:rsidP="007E17D3">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оснащення відповідним обладнанням, апаратурою, реагентами, медикаментами та виробами медичного призначення</w:t>
            </w:r>
          </w:p>
        </w:tc>
      </w:tr>
      <w:tr w:rsidR="007E17D3" w:rsidRPr="00FA2795" w14:paraId="3265FC17" w14:textId="77777777" w:rsidTr="002875CB">
        <w:tc>
          <w:tcPr>
            <w:tcW w:w="562" w:type="dxa"/>
            <w:vAlign w:val="center"/>
          </w:tcPr>
          <w:p w14:paraId="5F053F80" w14:textId="1F35D50F" w:rsidR="007E17D3" w:rsidRPr="00FA2795" w:rsidRDefault="007E17D3" w:rsidP="007E17D3">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6</w:t>
            </w:r>
          </w:p>
        </w:tc>
        <w:tc>
          <w:tcPr>
            <w:tcW w:w="8789" w:type="dxa"/>
          </w:tcPr>
          <w:p w14:paraId="6761EA4A" w14:textId="0B76F93A" w:rsidR="007E17D3" w:rsidRPr="00FA2795" w:rsidRDefault="007E17D3" w:rsidP="007E17D3">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проведення поточних та капітальних ремонтів лікувально-профілактичних закладів громади</w:t>
            </w:r>
          </w:p>
        </w:tc>
      </w:tr>
      <w:tr w:rsidR="007E17D3" w:rsidRPr="00FA2795" w14:paraId="35379110" w14:textId="77777777" w:rsidTr="002875CB">
        <w:tc>
          <w:tcPr>
            <w:tcW w:w="562" w:type="dxa"/>
            <w:vAlign w:val="center"/>
          </w:tcPr>
          <w:p w14:paraId="4A50B56A" w14:textId="6F3B5E0A" w:rsidR="007E17D3" w:rsidRPr="00FA2795" w:rsidRDefault="007E17D3" w:rsidP="007E17D3">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7</w:t>
            </w:r>
          </w:p>
        </w:tc>
        <w:tc>
          <w:tcPr>
            <w:tcW w:w="8789" w:type="dxa"/>
          </w:tcPr>
          <w:p w14:paraId="154C8FDB" w14:textId="1921BFAD" w:rsidR="007E17D3" w:rsidRPr="00FA2795" w:rsidRDefault="007E17D3" w:rsidP="007E17D3">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повноцінне кадрове забезпечення медичних закладів громади</w:t>
            </w:r>
          </w:p>
        </w:tc>
      </w:tr>
      <w:tr w:rsidR="007E17D3" w:rsidRPr="00FA2795" w14:paraId="22569158" w14:textId="77777777" w:rsidTr="002875CB">
        <w:tc>
          <w:tcPr>
            <w:tcW w:w="562" w:type="dxa"/>
            <w:vAlign w:val="center"/>
          </w:tcPr>
          <w:p w14:paraId="5F5F8160" w14:textId="539399B2" w:rsidR="007E17D3" w:rsidRPr="00FA2795" w:rsidRDefault="007E17D3" w:rsidP="007E17D3">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8</w:t>
            </w:r>
          </w:p>
        </w:tc>
        <w:tc>
          <w:tcPr>
            <w:tcW w:w="8789" w:type="dxa"/>
          </w:tcPr>
          <w:p w14:paraId="6DF31AC3" w14:textId="70EC3D9C" w:rsidR="007E17D3" w:rsidRPr="00FA2795" w:rsidRDefault="007E17D3" w:rsidP="007E17D3">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підвищення рівня знань та навичок у медичних працівників</w:t>
            </w:r>
          </w:p>
        </w:tc>
      </w:tr>
      <w:tr w:rsidR="007E17D3" w:rsidRPr="00FA2795" w14:paraId="0CE23C42" w14:textId="77777777" w:rsidTr="002875CB">
        <w:tc>
          <w:tcPr>
            <w:tcW w:w="562" w:type="dxa"/>
            <w:vAlign w:val="center"/>
          </w:tcPr>
          <w:p w14:paraId="6038283C" w14:textId="607C2970" w:rsidR="007E17D3" w:rsidRPr="00FA2795" w:rsidRDefault="007E17D3" w:rsidP="007E17D3">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9</w:t>
            </w:r>
          </w:p>
        </w:tc>
        <w:tc>
          <w:tcPr>
            <w:tcW w:w="8789" w:type="dxa"/>
          </w:tcPr>
          <w:p w14:paraId="656C7570" w14:textId="5D7544BD" w:rsidR="007E17D3" w:rsidRPr="00FA2795" w:rsidRDefault="007E17D3" w:rsidP="007E17D3">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придбання транспортного засобу для сімейних лікарів</w:t>
            </w:r>
          </w:p>
        </w:tc>
      </w:tr>
      <w:tr w:rsidR="007E17D3" w:rsidRPr="00FA2795" w14:paraId="559D0D57" w14:textId="77777777" w:rsidTr="00680C06">
        <w:tc>
          <w:tcPr>
            <w:tcW w:w="9351" w:type="dxa"/>
            <w:gridSpan w:val="2"/>
            <w:vAlign w:val="center"/>
          </w:tcPr>
          <w:p w14:paraId="26FD11B5" w14:textId="05F78D88" w:rsidR="007E17D3" w:rsidRPr="00FA2795" w:rsidRDefault="007E17D3" w:rsidP="007E17D3">
            <w:pPr>
              <w:tabs>
                <w:tab w:val="left" w:pos="567"/>
              </w:tabs>
              <w:rPr>
                <w:rFonts w:ascii="Times New Roman" w:eastAsia="Times New Roman" w:hAnsi="Times New Roman" w:cs="Times New Roman"/>
                <w:b/>
                <w:bCs/>
                <w:i/>
                <w:iCs/>
                <w:sz w:val="28"/>
                <w:szCs w:val="28"/>
                <w:lang w:val="uk-UA" w:eastAsia="ru-RU"/>
              </w:rPr>
            </w:pPr>
            <w:r w:rsidRPr="00FA2795">
              <w:rPr>
                <w:rFonts w:ascii="Times New Roman" w:eastAsia="Times New Roman" w:hAnsi="Times New Roman" w:cs="Times New Roman"/>
                <w:b/>
                <w:bCs/>
                <w:i/>
                <w:iCs/>
                <w:sz w:val="28"/>
                <w:szCs w:val="28"/>
                <w:lang w:val="uk-UA" w:eastAsia="ru-RU"/>
              </w:rPr>
              <w:t>Освіта:</w:t>
            </w:r>
          </w:p>
        </w:tc>
      </w:tr>
      <w:tr w:rsidR="007E17D3" w:rsidRPr="00544DEA" w14:paraId="5E0A1760" w14:textId="77777777" w:rsidTr="002875CB">
        <w:tc>
          <w:tcPr>
            <w:tcW w:w="562" w:type="dxa"/>
            <w:vAlign w:val="center"/>
          </w:tcPr>
          <w:p w14:paraId="13C28D62" w14:textId="164E9D7C" w:rsidR="007E17D3" w:rsidRPr="00FA2795" w:rsidRDefault="007E17D3" w:rsidP="007E17D3">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1</w:t>
            </w:r>
          </w:p>
        </w:tc>
        <w:tc>
          <w:tcPr>
            <w:tcW w:w="8789" w:type="dxa"/>
          </w:tcPr>
          <w:p w14:paraId="29B69F4D" w14:textId="454568F6" w:rsidR="007E17D3" w:rsidRPr="00FA2795" w:rsidRDefault="007E17D3" w:rsidP="007E17D3">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забезпечення для населення громади державних гарантій доступності та рівних можливостей отримання якісної та повноцінної освіти незалежно від місця проживання і матеріального статку, безоплатності повної загальної середньої освіти в межах державних стандартів</w:t>
            </w:r>
          </w:p>
        </w:tc>
      </w:tr>
      <w:tr w:rsidR="007E17D3" w:rsidRPr="00544DEA" w14:paraId="0C9584A6" w14:textId="77777777" w:rsidTr="002875CB">
        <w:tc>
          <w:tcPr>
            <w:tcW w:w="562" w:type="dxa"/>
            <w:vAlign w:val="center"/>
          </w:tcPr>
          <w:p w14:paraId="5E1FD649" w14:textId="60FC51D2" w:rsidR="007E17D3" w:rsidRPr="00FA2795" w:rsidRDefault="007E17D3" w:rsidP="007E17D3">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lastRenderedPageBreak/>
              <w:t>2</w:t>
            </w:r>
          </w:p>
        </w:tc>
        <w:tc>
          <w:tcPr>
            <w:tcW w:w="8789" w:type="dxa"/>
          </w:tcPr>
          <w:p w14:paraId="066C8777" w14:textId="4C5F654C" w:rsidR="007E17D3" w:rsidRPr="00FA2795" w:rsidRDefault="007E17D3" w:rsidP="007E17D3">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оптимізація  мережі закладів загальної середньої освіти, підтримка ефективного функціонування існуючих закладів освіти</w:t>
            </w:r>
          </w:p>
        </w:tc>
      </w:tr>
      <w:tr w:rsidR="007E17D3" w:rsidRPr="00FA2795" w14:paraId="5DFD3404" w14:textId="77777777" w:rsidTr="002875CB">
        <w:tc>
          <w:tcPr>
            <w:tcW w:w="562" w:type="dxa"/>
            <w:vAlign w:val="center"/>
          </w:tcPr>
          <w:p w14:paraId="41D69738" w14:textId="4ADBD2D5" w:rsidR="007E17D3" w:rsidRPr="00FA2795" w:rsidRDefault="007E17D3" w:rsidP="007E17D3">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3</w:t>
            </w:r>
          </w:p>
        </w:tc>
        <w:tc>
          <w:tcPr>
            <w:tcW w:w="8789" w:type="dxa"/>
          </w:tcPr>
          <w:p w14:paraId="60740553" w14:textId="1E68B4FB" w:rsidR="007E17D3" w:rsidRPr="00FA2795" w:rsidRDefault="007E17D3" w:rsidP="007E17D3">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удосконалити механізм і підвищити якість кадрового забезпечення закладів</w:t>
            </w:r>
          </w:p>
        </w:tc>
      </w:tr>
      <w:tr w:rsidR="007E17D3" w:rsidRPr="00FA2795" w14:paraId="0B41716E" w14:textId="77777777" w:rsidTr="002875CB">
        <w:tc>
          <w:tcPr>
            <w:tcW w:w="562" w:type="dxa"/>
            <w:vAlign w:val="center"/>
          </w:tcPr>
          <w:p w14:paraId="07D0F39D" w14:textId="6E3424A5" w:rsidR="007E17D3" w:rsidRPr="00FA2795" w:rsidRDefault="007E17D3" w:rsidP="007E17D3">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4</w:t>
            </w:r>
          </w:p>
        </w:tc>
        <w:tc>
          <w:tcPr>
            <w:tcW w:w="8789" w:type="dxa"/>
          </w:tcPr>
          <w:p w14:paraId="761E80D5" w14:textId="11BE35A0" w:rsidR="007E17D3" w:rsidRPr="00FA2795" w:rsidRDefault="007E17D3" w:rsidP="007E17D3">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своєчасне виявлення домінуючих здібностей та уподобань кожної дитини, створення банку даних про них</w:t>
            </w:r>
          </w:p>
        </w:tc>
      </w:tr>
      <w:tr w:rsidR="007E17D3" w:rsidRPr="00FA2795" w14:paraId="2466361B" w14:textId="77777777" w:rsidTr="002875CB">
        <w:tc>
          <w:tcPr>
            <w:tcW w:w="562" w:type="dxa"/>
            <w:vAlign w:val="center"/>
          </w:tcPr>
          <w:p w14:paraId="58E7C6A3" w14:textId="616EC407" w:rsidR="007E17D3" w:rsidRPr="00FA2795" w:rsidRDefault="007E17D3" w:rsidP="007E17D3">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5</w:t>
            </w:r>
          </w:p>
        </w:tc>
        <w:tc>
          <w:tcPr>
            <w:tcW w:w="8789" w:type="dxa"/>
          </w:tcPr>
          <w:p w14:paraId="4EBC2F0F" w14:textId="480BB1BC" w:rsidR="007E17D3" w:rsidRPr="00FA2795" w:rsidRDefault="007E17D3" w:rsidP="007E17D3">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здійснення </w:t>
            </w:r>
            <w:proofErr w:type="spellStart"/>
            <w:r w:rsidRPr="00FA2795">
              <w:rPr>
                <w:rFonts w:ascii="Times New Roman" w:eastAsia="Times New Roman" w:hAnsi="Times New Roman" w:cs="Times New Roman"/>
                <w:sz w:val="28"/>
                <w:szCs w:val="28"/>
                <w:lang w:val="uk-UA" w:eastAsia="ru-RU"/>
              </w:rPr>
              <w:t>зв’язків</w:t>
            </w:r>
            <w:proofErr w:type="spellEnd"/>
            <w:r w:rsidRPr="00FA2795">
              <w:rPr>
                <w:rFonts w:ascii="Times New Roman" w:eastAsia="Times New Roman" w:hAnsi="Times New Roman" w:cs="Times New Roman"/>
                <w:sz w:val="28"/>
                <w:szCs w:val="28"/>
                <w:lang w:val="uk-UA" w:eastAsia="ru-RU"/>
              </w:rPr>
              <w:t xml:space="preserve"> із різними закладами та організаціями щодо розвитку, соціального захисту обдарованих учнів</w:t>
            </w:r>
          </w:p>
        </w:tc>
      </w:tr>
      <w:tr w:rsidR="007E17D3" w:rsidRPr="00FA2795" w14:paraId="0AB9F948" w14:textId="77777777" w:rsidTr="002875CB">
        <w:tc>
          <w:tcPr>
            <w:tcW w:w="562" w:type="dxa"/>
            <w:vAlign w:val="center"/>
          </w:tcPr>
          <w:p w14:paraId="6CC6DE25" w14:textId="71632492" w:rsidR="007E17D3" w:rsidRPr="00FA2795" w:rsidRDefault="007E17D3" w:rsidP="007E17D3">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6</w:t>
            </w:r>
          </w:p>
        </w:tc>
        <w:tc>
          <w:tcPr>
            <w:tcW w:w="8789" w:type="dxa"/>
          </w:tcPr>
          <w:p w14:paraId="24451EC4" w14:textId="33073CE6" w:rsidR="007E17D3" w:rsidRPr="00FA2795" w:rsidRDefault="007E17D3" w:rsidP="007E17D3">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зміцнення матеріально-технічної бази навчальних закладів</w:t>
            </w:r>
          </w:p>
        </w:tc>
      </w:tr>
      <w:tr w:rsidR="007E17D3" w:rsidRPr="00FA2795" w14:paraId="3D2C732A" w14:textId="77777777" w:rsidTr="002875CB">
        <w:tc>
          <w:tcPr>
            <w:tcW w:w="562" w:type="dxa"/>
            <w:vAlign w:val="center"/>
          </w:tcPr>
          <w:p w14:paraId="3EBB4D82" w14:textId="037EE1B0" w:rsidR="007E17D3" w:rsidRPr="00FA2795" w:rsidRDefault="007E17D3" w:rsidP="007E17D3">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7</w:t>
            </w:r>
          </w:p>
        </w:tc>
        <w:tc>
          <w:tcPr>
            <w:tcW w:w="8789" w:type="dxa"/>
          </w:tcPr>
          <w:p w14:paraId="32994658" w14:textId="5B054AEC" w:rsidR="007E17D3" w:rsidRPr="00FA2795" w:rsidRDefault="007E17D3" w:rsidP="007E17D3">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поліпшити якість та зробити доступними послуги з оздоровлення та відпочинку</w:t>
            </w:r>
          </w:p>
        </w:tc>
      </w:tr>
      <w:tr w:rsidR="007E17D3" w:rsidRPr="00FA2795" w14:paraId="708D9094" w14:textId="77777777" w:rsidTr="002875CB">
        <w:tc>
          <w:tcPr>
            <w:tcW w:w="562" w:type="dxa"/>
            <w:vAlign w:val="center"/>
          </w:tcPr>
          <w:p w14:paraId="453F3CBF" w14:textId="35A4DF1A" w:rsidR="007E17D3" w:rsidRPr="00FA2795" w:rsidRDefault="007E17D3" w:rsidP="007E17D3">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8</w:t>
            </w:r>
          </w:p>
        </w:tc>
        <w:tc>
          <w:tcPr>
            <w:tcW w:w="8789" w:type="dxa"/>
          </w:tcPr>
          <w:p w14:paraId="260A3485" w14:textId="7A907486" w:rsidR="007E17D3" w:rsidRPr="00FA2795" w:rsidRDefault="007E17D3" w:rsidP="007E17D3">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забезпечення регулярного та безоплатного підвезення учнів та учителів до місць навчання та в зворотному напрямку</w:t>
            </w:r>
          </w:p>
        </w:tc>
      </w:tr>
      <w:tr w:rsidR="007E17D3" w:rsidRPr="00544DEA" w14:paraId="74AF7943" w14:textId="77777777" w:rsidTr="002875CB">
        <w:tc>
          <w:tcPr>
            <w:tcW w:w="562" w:type="dxa"/>
            <w:vAlign w:val="center"/>
          </w:tcPr>
          <w:p w14:paraId="700EA98F" w14:textId="110FAAD6" w:rsidR="007E17D3" w:rsidRPr="00FA2795" w:rsidRDefault="007E17D3" w:rsidP="007E17D3">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9</w:t>
            </w:r>
          </w:p>
        </w:tc>
        <w:tc>
          <w:tcPr>
            <w:tcW w:w="8789" w:type="dxa"/>
          </w:tcPr>
          <w:p w14:paraId="7D8BBBC5" w14:textId="2E0AB9E2" w:rsidR="007E17D3" w:rsidRPr="00FA2795" w:rsidRDefault="007E17D3" w:rsidP="007E17D3">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 xml:space="preserve">забезпечення екскурсійного обслуговування учнівської молоді, вчителів, їх участі в конкурсах, спортивних змаганнях, </w:t>
            </w:r>
            <w:proofErr w:type="spellStart"/>
            <w:r w:rsidRPr="00FA2795">
              <w:rPr>
                <w:rFonts w:ascii="Times New Roman" w:eastAsia="Times New Roman" w:hAnsi="Times New Roman" w:cs="Times New Roman"/>
                <w:sz w:val="28"/>
                <w:szCs w:val="28"/>
                <w:lang w:val="uk-UA" w:eastAsia="ru-RU"/>
              </w:rPr>
              <w:t>спартакіадах</w:t>
            </w:r>
            <w:proofErr w:type="spellEnd"/>
            <w:r w:rsidRPr="00FA2795">
              <w:rPr>
                <w:rFonts w:ascii="Times New Roman" w:eastAsia="Times New Roman" w:hAnsi="Times New Roman" w:cs="Times New Roman"/>
                <w:sz w:val="28"/>
                <w:szCs w:val="28"/>
                <w:lang w:val="uk-UA" w:eastAsia="ru-RU"/>
              </w:rPr>
              <w:t>, олімпіадах, фестивалях, семінарах, заходах громади, обласного та Всеукраїнського рівнів тощо</w:t>
            </w:r>
          </w:p>
        </w:tc>
      </w:tr>
      <w:tr w:rsidR="007E17D3" w:rsidRPr="00544DEA" w14:paraId="27E55772" w14:textId="77777777" w:rsidTr="002875CB">
        <w:tc>
          <w:tcPr>
            <w:tcW w:w="562" w:type="dxa"/>
            <w:vAlign w:val="center"/>
          </w:tcPr>
          <w:p w14:paraId="55ACF1B4" w14:textId="6B038569" w:rsidR="007E17D3" w:rsidRPr="00FA2795" w:rsidRDefault="007E17D3" w:rsidP="007E17D3">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10</w:t>
            </w:r>
          </w:p>
        </w:tc>
        <w:tc>
          <w:tcPr>
            <w:tcW w:w="8789" w:type="dxa"/>
          </w:tcPr>
          <w:p w14:paraId="66C17D00" w14:textId="1E8DE820" w:rsidR="007E17D3" w:rsidRPr="00FA2795" w:rsidRDefault="007E17D3" w:rsidP="007E17D3">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забезпечення рівного доступу до якісної освіти учнів сільської місцевості</w:t>
            </w:r>
          </w:p>
        </w:tc>
      </w:tr>
      <w:tr w:rsidR="007E17D3" w:rsidRPr="00FA2795" w14:paraId="555C34AF" w14:textId="77777777" w:rsidTr="00680C06">
        <w:tc>
          <w:tcPr>
            <w:tcW w:w="9351" w:type="dxa"/>
            <w:gridSpan w:val="2"/>
            <w:vAlign w:val="center"/>
          </w:tcPr>
          <w:p w14:paraId="552DB3EB" w14:textId="4F611BFC" w:rsidR="007E17D3" w:rsidRPr="00FA2795" w:rsidRDefault="007E17D3" w:rsidP="007E17D3">
            <w:pPr>
              <w:tabs>
                <w:tab w:val="left" w:pos="567"/>
              </w:tabs>
              <w:rPr>
                <w:rFonts w:ascii="Times New Roman" w:eastAsia="Times New Roman" w:hAnsi="Times New Roman" w:cs="Times New Roman"/>
                <w:b/>
                <w:bCs/>
                <w:i/>
                <w:iCs/>
                <w:sz w:val="28"/>
                <w:szCs w:val="28"/>
                <w:lang w:val="uk-UA" w:eastAsia="ru-RU"/>
              </w:rPr>
            </w:pPr>
            <w:r w:rsidRPr="00FA2795">
              <w:rPr>
                <w:rFonts w:ascii="Times New Roman" w:eastAsia="Times New Roman" w:hAnsi="Times New Roman" w:cs="Times New Roman"/>
                <w:b/>
                <w:bCs/>
                <w:i/>
                <w:iCs/>
                <w:sz w:val="28"/>
                <w:szCs w:val="28"/>
                <w:lang w:val="uk-UA" w:eastAsia="ru-RU"/>
              </w:rPr>
              <w:t>Спорт:</w:t>
            </w:r>
          </w:p>
        </w:tc>
      </w:tr>
      <w:tr w:rsidR="007E17D3" w:rsidRPr="00FA2795" w14:paraId="26AFEF77" w14:textId="77777777" w:rsidTr="002875CB">
        <w:tc>
          <w:tcPr>
            <w:tcW w:w="562" w:type="dxa"/>
            <w:vAlign w:val="center"/>
          </w:tcPr>
          <w:p w14:paraId="21EB9AAC" w14:textId="4D3980BE" w:rsidR="007E17D3" w:rsidRPr="00FA2795" w:rsidRDefault="007E17D3" w:rsidP="007E17D3">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1</w:t>
            </w:r>
          </w:p>
        </w:tc>
        <w:tc>
          <w:tcPr>
            <w:tcW w:w="8789" w:type="dxa"/>
          </w:tcPr>
          <w:p w14:paraId="66996B22" w14:textId="1055F8E1" w:rsidR="007E17D3" w:rsidRPr="00FA2795" w:rsidRDefault="007E17D3" w:rsidP="007E17D3">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зміцнення кадрового, матеріально-технічного та фінансового забезпечення галузі</w:t>
            </w:r>
          </w:p>
        </w:tc>
      </w:tr>
      <w:tr w:rsidR="007E17D3" w:rsidRPr="00FA2795" w14:paraId="3930E126" w14:textId="77777777" w:rsidTr="002875CB">
        <w:tc>
          <w:tcPr>
            <w:tcW w:w="562" w:type="dxa"/>
            <w:vAlign w:val="center"/>
          </w:tcPr>
          <w:p w14:paraId="0D45C264" w14:textId="320CD66C" w:rsidR="007E17D3" w:rsidRPr="00FA2795" w:rsidRDefault="007E17D3" w:rsidP="007E17D3">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2</w:t>
            </w:r>
          </w:p>
        </w:tc>
        <w:tc>
          <w:tcPr>
            <w:tcW w:w="8789" w:type="dxa"/>
          </w:tcPr>
          <w:p w14:paraId="483F230F" w14:textId="0A990048" w:rsidR="007E17D3" w:rsidRPr="00FA2795" w:rsidRDefault="007E17D3" w:rsidP="007E17D3">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покращання стану здоров’я населення</w:t>
            </w:r>
          </w:p>
        </w:tc>
      </w:tr>
      <w:tr w:rsidR="007E17D3" w:rsidRPr="00FA2795" w14:paraId="100769A1" w14:textId="77777777" w:rsidTr="00680C06">
        <w:tc>
          <w:tcPr>
            <w:tcW w:w="9351" w:type="dxa"/>
            <w:gridSpan w:val="2"/>
            <w:vAlign w:val="center"/>
          </w:tcPr>
          <w:p w14:paraId="0E91F241" w14:textId="08F4F02D" w:rsidR="007E17D3" w:rsidRPr="00FA2795" w:rsidRDefault="007E17D3" w:rsidP="007E17D3">
            <w:pPr>
              <w:tabs>
                <w:tab w:val="left" w:pos="567"/>
              </w:tabs>
              <w:rPr>
                <w:rFonts w:ascii="Times New Roman" w:eastAsia="Times New Roman" w:hAnsi="Times New Roman" w:cs="Times New Roman"/>
                <w:b/>
                <w:bCs/>
                <w:i/>
                <w:iCs/>
                <w:sz w:val="28"/>
                <w:szCs w:val="28"/>
                <w:lang w:val="uk-UA" w:eastAsia="ru-RU"/>
              </w:rPr>
            </w:pPr>
            <w:r w:rsidRPr="00FA2795">
              <w:rPr>
                <w:rFonts w:ascii="Times New Roman" w:eastAsia="Times New Roman" w:hAnsi="Times New Roman" w:cs="Times New Roman"/>
                <w:b/>
                <w:bCs/>
                <w:i/>
                <w:iCs/>
                <w:sz w:val="28"/>
                <w:szCs w:val="28"/>
                <w:lang w:val="uk-UA" w:eastAsia="ru-RU"/>
              </w:rPr>
              <w:t>Культура:</w:t>
            </w:r>
          </w:p>
        </w:tc>
      </w:tr>
      <w:tr w:rsidR="007E17D3" w:rsidRPr="00FA2795" w14:paraId="3472DF97" w14:textId="77777777" w:rsidTr="002875CB">
        <w:tc>
          <w:tcPr>
            <w:tcW w:w="562" w:type="dxa"/>
            <w:vAlign w:val="center"/>
          </w:tcPr>
          <w:p w14:paraId="110F90B5" w14:textId="318AC3DA" w:rsidR="007E17D3" w:rsidRPr="00FA2795" w:rsidRDefault="007E17D3" w:rsidP="007E17D3">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1</w:t>
            </w:r>
          </w:p>
        </w:tc>
        <w:tc>
          <w:tcPr>
            <w:tcW w:w="8789" w:type="dxa"/>
          </w:tcPr>
          <w:p w14:paraId="1D2F2388" w14:textId="1A978590" w:rsidR="007E17D3" w:rsidRPr="00FA2795" w:rsidRDefault="007E17D3" w:rsidP="007E17D3">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зміцнення матеріально - технічної бази сфери культури територіальної громади</w:t>
            </w:r>
          </w:p>
        </w:tc>
      </w:tr>
      <w:tr w:rsidR="007E17D3" w:rsidRPr="00544DEA" w14:paraId="12873704" w14:textId="77777777" w:rsidTr="002875CB">
        <w:tc>
          <w:tcPr>
            <w:tcW w:w="562" w:type="dxa"/>
            <w:vAlign w:val="center"/>
          </w:tcPr>
          <w:p w14:paraId="106DB09E" w14:textId="33885B23" w:rsidR="007E17D3" w:rsidRPr="00FA2795" w:rsidRDefault="007E17D3" w:rsidP="007E17D3">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2</w:t>
            </w:r>
          </w:p>
        </w:tc>
        <w:tc>
          <w:tcPr>
            <w:tcW w:w="8789" w:type="dxa"/>
          </w:tcPr>
          <w:p w14:paraId="5B1D6A63" w14:textId="1461AEA4" w:rsidR="007E17D3" w:rsidRPr="00FA2795" w:rsidRDefault="00514799" w:rsidP="007E17D3">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збереження існуючої мережі закладів культурної спадщини, пам’яток історії та архітектури, формування туристично-рекреаційного комплексу громади</w:t>
            </w:r>
          </w:p>
        </w:tc>
      </w:tr>
      <w:tr w:rsidR="007E17D3" w:rsidRPr="00544DEA" w14:paraId="40C92B0B" w14:textId="77777777" w:rsidTr="002875CB">
        <w:tc>
          <w:tcPr>
            <w:tcW w:w="562" w:type="dxa"/>
            <w:vAlign w:val="center"/>
          </w:tcPr>
          <w:p w14:paraId="13DA4336" w14:textId="111D187F" w:rsidR="007E17D3" w:rsidRPr="00FA2795" w:rsidRDefault="007E17D3" w:rsidP="007E17D3">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3</w:t>
            </w:r>
          </w:p>
        </w:tc>
        <w:tc>
          <w:tcPr>
            <w:tcW w:w="8789" w:type="dxa"/>
          </w:tcPr>
          <w:p w14:paraId="375130C8" w14:textId="079507EB" w:rsidR="007E17D3" w:rsidRPr="00FA2795" w:rsidRDefault="007E17D3" w:rsidP="007E17D3">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сприяння становленню талановитої мистецької молоді, підтримка професійної та самодіяльної творчої діяльності, а також збереження національної культурної спадщини</w:t>
            </w:r>
          </w:p>
        </w:tc>
      </w:tr>
      <w:tr w:rsidR="007E17D3" w:rsidRPr="00FA2795" w14:paraId="64EE16B8" w14:textId="77777777" w:rsidTr="00680C06">
        <w:tc>
          <w:tcPr>
            <w:tcW w:w="9351" w:type="dxa"/>
            <w:gridSpan w:val="2"/>
            <w:vAlign w:val="center"/>
          </w:tcPr>
          <w:p w14:paraId="59C7E6CC" w14:textId="514A15DD" w:rsidR="007E17D3" w:rsidRPr="00FA2795" w:rsidRDefault="007E17D3" w:rsidP="007E17D3">
            <w:pPr>
              <w:tabs>
                <w:tab w:val="left" w:pos="567"/>
              </w:tabs>
              <w:rPr>
                <w:rFonts w:ascii="Times New Roman" w:eastAsia="Times New Roman" w:hAnsi="Times New Roman" w:cs="Times New Roman"/>
                <w:b/>
                <w:bCs/>
                <w:i/>
                <w:iCs/>
                <w:sz w:val="28"/>
                <w:szCs w:val="28"/>
                <w:lang w:val="uk-UA" w:eastAsia="ru-RU"/>
              </w:rPr>
            </w:pPr>
            <w:r w:rsidRPr="00FA2795">
              <w:rPr>
                <w:rFonts w:ascii="Times New Roman" w:eastAsia="Times New Roman" w:hAnsi="Times New Roman" w:cs="Times New Roman"/>
                <w:b/>
                <w:bCs/>
                <w:i/>
                <w:iCs/>
                <w:sz w:val="28"/>
                <w:szCs w:val="28"/>
                <w:lang w:val="uk-UA" w:eastAsia="ru-RU"/>
              </w:rPr>
              <w:t>Транспорт:</w:t>
            </w:r>
          </w:p>
        </w:tc>
      </w:tr>
      <w:tr w:rsidR="007E17D3" w:rsidRPr="00FA2795" w14:paraId="1D2B3584" w14:textId="77777777" w:rsidTr="002875CB">
        <w:tc>
          <w:tcPr>
            <w:tcW w:w="562" w:type="dxa"/>
            <w:vAlign w:val="center"/>
          </w:tcPr>
          <w:p w14:paraId="69069B23" w14:textId="24417E41" w:rsidR="007E17D3" w:rsidRPr="00FA2795" w:rsidRDefault="007E17D3" w:rsidP="007E17D3">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1</w:t>
            </w:r>
          </w:p>
        </w:tc>
        <w:tc>
          <w:tcPr>
            <w:tcW w:w="8789" w:type="dxa"/>
          </w:tcPr>
          <w:p w14:paraId="3D7A7019" w14:textId="72152B8F" w:rsidR="007E17D3" w:rsidRPr="00FA2795" w:rsidRDefault="007E17D3" w:rsidP="007E17D3">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покращення транспортного сполучення, розвиток маршрутної мережі транспорту</w:t>
            </w:r>
          </w:p>
        </w:tc>
      </w:tr>
      <w:tr w:rsidR="007E17D3" w:rsidRPr="00FA2795" w14:paraId="78C60845" w14:textId="77777777" w:rsidTr="002875CB">
        <w:tc>
          <w:tcPr>
            <w:tcW w:w="562" w:type="dxa"/>
            <w:vAlign w:val="center"/>
          </w:tcPr>
          <w:p w14:paraId="02C2C5E8" w14:textId="7F954D57" w:rsidR="007E17D3" w:rsidRPr="00FA2795" w:rsidRDefault="007E17D3" w:rsidP="007E17D3">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2</w:t>
            </w:r>
          </w:p>
        </w:tc>
        <w:tc>
          <w:tcPr>
            <w:tcW w:w="8789" w:type="dxa"/>
          </w:tcPr>
          <w:p w14:paraId="052F0B02" w14:textId="33DC38F6" w:rsidR="007E17D3" w:rsidRPr="00FA2795" w:rsidRDefault="007E17D3" w:rsidP="007E17D3">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посилення безпеки пасажирських перевезень та підвищення їх якості</w:t>
            </w:r>
          </w:p>
        </w:tc>
      </w:tr>
      <w:tr w:rsidR="007E17D3" w:rsidRPr="00FA2795" w14:paraId="21A6061C" w14:textId="77777777" w:rsidTr="00680C06">
        <w:tc>
          <w:tcPr>
            <w:tcW w:w="9351" w:type="dxa"/>
            <w:gridSpan w:val="2"/>
            <w:vAlign w:val="center"/>
          </w:tcPr>
          <w:p w14:paraId="19F68702" w14:textId="7FD73343" w:rsidR="007E17D3" w:rsidRPr="00FA2795" w:rsidRDefault="007E17D3" w:rsidP="007E17D3">
            <w:pPr>
              <w:tabs>
                <w:tab w:val="left" w:pos="567"/>
              </w:tabs>
              <w:rPr>
                <w:rFonts w:ascii="Times New Roman" w:eastAsia="Times New Roman" w:hAnsi="Times New Roman" w:cs="Times New Roman"/>
                <w:b/>
                <w:bCs/>
                <w:i/>
                <w:iCs/>
                <w:sz w:val="28"/>
                <w:szCs w:val="28"/>
                <w:lang w:val="uk-UA" w:eastAsia="ru-RU"/>
              </w:rPr>
            </w:pPr>
            <w:r w:rsidRPr="00FA2795">
              <w:rPr>
                <w:rFonts w:ascii="Times New Roman" w:eastAsia="Times New Roman" w:hAnsi="Times New Roman" w:cs="Times New Roman"/>
                <w:b/>
                <w:bCs/>
                <w:i/>
                <w:iCs/>
                <w:sz w:val="28"/>
                <w:szCs w:val="28"/>
                <w:lang w:val="uk-UA" w:eastAsia="ru-RU"/>
              </w:rPr>
              <w:t>Земельні відносини:</w:t>
            </w:r>
          </w:p>
        </w:tc>
      </w:tr>
      <w:tr w:rsidR="007E17D3" w:rsidRPr="00FA2795" w14:paraId="3D023553" w14:textId="77777777" w:rsidTr="002875CB">
        <w:tc>
          <w:tcPr>
            <w:tcW w:w="562" w:type="dxa"/>
            <w:vAlign w:val="center"/>
          </w:tcPr>
          <w:p w14:paraId="32A8C99E" w14:textId="1DC4F89F" w:rsidR="007E17D3" w:rsidRPr="00FA2795" w:rsidRDefault="007E17D3" w:rsidP="007E17D3">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1</w:t>
            </w:r>
          </w:p>
        </w:tc>
        <w:tc>
          <w:tcPr>
            <w:tcW w:w="8789" w:type="dxa"/>
          </w:tcPr>
          <w:p w14:paraId="104B8A38" w14:textId="607B1799" w:rsidR="007E17D3" w:rsidRPr="00FA2795" w:rsidRDefault="007E17D3" w:rsidP="007E17D3">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забезпечення прозорості у сфері земельних відносин та будівництва</w:t>
            </w:r>
          </w:p>
        </w:tc>
      </w:tr>
      <w:tr w:rsidR="007E17D3" w:rsidRPr="00FA2795" w14:paraId="59727796" w14:textId="77777777" w:rsidTr="002875CB">
        <w:tc>
          <w:tcPr>
            <w:tcW w:w="562" w:type="dxa"/>
            <w:vAlign w:val="center"/>
          </w:tcPr>
          <w:p w14:paraId="78298C44" w14:textId="2882A289" w:rsidR="007E17D3" w:rsidRPr="00FA2795" w:rsidRDefault="007E17D3" w:rsidP="007E17D3">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2</w:t>
            </w:r>
          </w:p>
        </w:tc>
        <w:tc>
          <w:tcPr>
            <w:tcW w:w="8789" w:type="dxa"/>
          </w:tcPr>
          <w:p w14:paraId="6CF6F719" w14:textId="2D8CA5AA" w:rsidR="007E17D3" w:rsidRPr="00FA2795" w:rsidRDefault="007E17D3" w:rsidP="007E17D3">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здійснення робіт із оновлення генерального плану території громади</w:t>
            </w:r>
          </w:p>
        </w:tc>
      </w:tr>
      <w:tr w:rsidR="007E17D3" w:rsidRPr="00FA2795" w14:paraId="1107BC62" w14:textId="77777777" w:rsidTr="002875CB">
        <w:tc>
          <w:tcPr>
            <w:tcW w:w="562" w:type="dxa"/>
            <w:vAlign w:val="center"/>
          </w:tcPr>
          <w:p w14:paraId="2F31E2FF" w14:textId="36A23324" w:rsidR="007E17D3" w:rsidRPr="00FA2795" w:rsidRDefault="007E17D3" w:rsidP="007E17D3">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3</w:t>
            </w:r>
          </w:p>
        </w:tc>
        <w:tc>
          <w:tcPr>
            <w:tcW w:w="8789" w:type="dxa"/>
          </w:tcPr>
          <w:p w14:paraId="27DE2A41" w14:textId="30E2F811" w:rsidR="007E17D3" w:rsidRPr="00FA2795" w:rsidRDefault="007E17D3" w:rsidP="007E17D3">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проведення інвентаризації земель населених пунктів</w:t>
            </w:r>
          </w:p>
        </w:tc>
      </w:tr>
      <w:tr w:rsidR="007E17D3" w:rsidRPr="00FA2795" w14:paraId="5698B79E" w14:textId="77777777" w:rsidTr="002875CB">
        <w:tc>
          <w:tcPr>
            <w:tcW w:w="562" w:type="dxa"/>
            <w:vAlign w:val="center"/>
          </w:tcPr>
          <w:p w14:paraId="4D8655F6" w14:textId="0790CFF6" w:rsidR="007E17D3" w:rsidRPr="00FA2795" w:rsidRDefault="007E17D3" w:rsidP="007E17D3">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4</w:t>
            </w:r>
          </w:p>
        </w:tc>
        <w:tc>
          <w:tcPr>
            <w:tcW w:w="8789" w:type="dxa"/>
          </w:tcPr>
          <w:p w14:paraId="359CACAA" w14:textId="37C6E85A" w:rsidR="007E17D3" w:rsidRPr="00FA2795" w:rsidRDefault="007E17D3" w:rsidP="007E17D3">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розробка та прийняття основних містобудівних документів</w:t>
            </w:r>
          </w:p>
        </w:tc>
      </w:tr>
      <w:tr w:rsidR="007E17D3" w:rsidRPr="00FA2795" w14:paraId="51B5C35E" w14:textId="77777777" w:rsidTr="00680C06">
        <w:tc>
          <w:tcPr>
            <w:tcW w:w="9351" w:type="dxa"/>
            <w:gridSpan w:val="2"/>
            <w:vAlign w:val="center"/>
          </w:tcPr>
          <w:p w14:paraId="71908E73" w14:textId="13A19192" w:rsidR="007E17D3" w:rsidRPr="00FA2795" w:rsidRDefault="007E17D3" w:rsidP="007E17D3">
            <w:pPr>
              <w:tabs>
                <w:tab w:val="left" w:pos="567"/>
              </w:tabs>
              <w:rPr>
                <w:rFonts w:ascii="Times New Roman" w:eastAsia="Times New Roman" w:hAnsi="Times New Roman" w:cs="Times New Roman"/>
                <w:b/>
                <w:bCs/>
                <w:i/>
                <w:iCs/>
                <w:sz w:val="28"/>
                <w:szCs w:val="28"/>
                <w:lang w:val="uk-UA" w:eastAsia="ru-RU"/>
              </w:rPr>
            </w:pPr>
            <w:r w:rsidRPr="00FA2795">
              <w:rPr>
                <w:rFonts w:ascii="Times New Roman" w:eastAsia="Times New Roman" w:hAnsi="Times New Roman" w:cs="Times New Roman"/>
                <w:b/>
                <w:bCs/>
                <w:i/>
                <w:iCs/>
                <w:sz w:val="28"/>
                <w:szCs w:val="28"/>
                <w:lang w:val="uk-UA" w:eastAsia="ru-RU"/>
              </w:rPr>
              <w:t>Житлово-комунальне господарство:</w:t>
            </w:r>
          </w:p>
        </w:tc>
      </w:tr>
      <w:tr w:rsidR="007E17D3" w:rsidRPr="00FA2795" w14:paraId="5A7088DC" w14:textId="77777777" w:rsidTr="002875CB">
        <w:tc>
          <w:tcPr>
            <w:tcW w:w="562" w:type="dxa"/>
            <w:vAlign w:val="center"/>
          </w:tcPr>
          <w:p w14:paraId="335703E9" w14:textId="02757AE3" w:rsidR="007E17D3" w:rsidRPr="00FA2795" w:rsidRDefault="00514799" w:rsidP="007E17D3">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1</w:t>
            </w:r>
          </w:p>
        </w:tc>
        <w:tc>
          <w:tcPr>
            <w:tcW w:w="8789" w:type="dxa"/>
          </w:tcPr>
          <w:p w14:paraId="2C3DD065" w14:textId="6EE5E9DC" w:rsidR="007E17D3" w:rsidRPr="00FA2795" w:rsidRDefault="007E17D3" w:rsidP="007E17D3">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забезпечення стабільної роботи та розвитку житлово-комунального господарства</w:t>
            </w:r>
          </w:p>
        </w:tc>
      </w:tr>
      <w:tr w:rsidR="007E17D3" w:rsidRPr="00FA2795" w14:paraId="30DEA2EA" w14:textId="77777777" w:rsidTr="002875CB">
        <w:tc>
          <w:tcPr>
            <w:tcW w:w="562" w:type="dxa"/>
            <w:vAlign w:val="center"/>
          </w:tcPr>
          <w:p w14:paraId="31EF3116" w14:textId="6FF80E82" w:rsidR="007E17D3" w:rsidRPr="00FA2795" w:rsidRDefault="00514799" w:rsidP="007E17D3">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lastRenderedPageBreak/>
              <w:t>2</w:t>
            </w:r>
          </w:p>
        </w:tc>
        <w:tc>
          <w:tcPr>
            <w:tcW w:w="8789" w:type="dxa"/>
          </w:tcPr>
          <w:p w14:paraId="403AF53B" w14:textId="0275EDE6" w:rsidR="007E17D3" w:rsidRPr="00FA2795" w:rsidRDefault="007E17D3" w:rsidP="007E17D3">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подальше впровадження енергозберігаючих заходів в усіх сферах господарювання,  з метою економії паливно-енергетичних ресурсів</w:t>
            </w:r>
          </w:p>
        </w:tc>
      </w:tr>
      <w:tr w:rsidR="007E17D3" w:rsidRPr="00FA2795" w14:paraId="5FF2345A" w14:textId="77777777" w:rsidTr="00680C06">
        <w:tc>
          <w:tcPr>
            <w:tcW w:w="9351" w:type="dxa"/>
            <w:gridSpan w:val="2"/>
            <w:vAlign w:val="center"/>
          </w:tcPr>
          <w:p w14:paraId="4E4248DD" w14:textId="009131D1" w:rsidR="007E17D3" w:rsidRPr="00FA2795" w:rsidRDefault="007E17D3" w:rsidP="007E17D3">
            <w:pPr>
              <w:tabs>
                <w:tab w:val="left" w:pos="567"/>
              </w:tabs>
              <w:rPr>
                <w:rFonts w:ascii="Times New Roman" w:eastAsia="Times New Roman" w:hAnsi="Times New Roman" w:cs="Times New Roman"/>
                <w:b/>
                <w:bCs/>
                <w:i/>
                <w:iCs/>
                <w:sz w:val="28"/>
                <w:szCs w:val="28"/>
                <w:lang w:val="uk-UA" w:eastAsia="ru-RU"/>
              </w:rPr>
            </w:pPr>
            <w:r w:rsidRPr="00FA2795">
              <w:rPr>
                <w:rFonts w:ascii="Times New Roman" w:eastAsia="Times New Roman" w:hAnsi="Times New Roman" w:cs="Times New Roman"/>
                <w:b/>
                <w:bCs/>
                <w:i/>
                <w:iCs/>
                <w:sz w:val="28"/>
                <w:szCs w:val="28"/>
                <w:lang w:val="uk-UA" w:eastAsia="ru-RU"/>
              </w:rPr>
              <w:t>Природокористування та безпека життєдіяльності</w:t>
            </w:r>
          </w:p>
        </w:tc>
      </w:tr>
      <w:tr w:rsidR="007E17D3" w:rsidRPr="00FA2795" w14:paraId="07989EB2" w14:textId="77777777" w:rsidTr="002875CB">
        <w:tc>
          <w:tcPr>
            <w:tcW w:w="562" w:type="dxa"/>
            <w:vAlign w:val="center"/>
          </w:tcPr>
          <w:p w14:paraId="1F2838A8" w14:textId="55BE38FF" w:rsidR="007E17D3" w:rsidRPr="00FA2795" w:rsidRDefault="007E17D3" w:rsidP="007E17D3">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1</w:t>
            </w:r>
          </w:p>
        </w:tc>
        <w:tc>
          <w:tcPr>
            <w:tcW w:w="8789" w:type="dxa"/>
          </w:tcPr>
          <w:p w14:paraId="65123C1A" w14:textId="5B597ACF" w:rsidR="007E17D3" w:rsidRPr="00FA2795" w:rsidRDefault="007E17D3" w:rsidP="007E17D3">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озеленення населених пунктів громади та догляд за зеленими насадженнями</w:t>
            </w:r>
          </w:p>
        </w:tc>
      </w:tr>
      <w:tr w:rsidR="007E17D3" w:rsidRPr="00FA2795" w14:paraId="57283E80" w14:textId="77777777" w:rsidTr="002875CB">
        <w:tc>
          <w:tcPr>
            <w:tcW w:w="562" w:type="dxa"/>
            <w:vAlign w:val="center"/>
          </w:tcPr>
          <w:p w14:paraId="1A801C90" w14:textId="7D9D6074" w:rsidR="007E17D3" w:rsidRPr="00FA2795" w:rsidRDefault="007E17D3" w:rsidP="007E17D3">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2</w:t>
            </w:r>
          </w:p>
        </w:tc>
        <w:tc>
          <w:tcPr>
            <w:tcW w:w="8789" w:type="dxa"/>
          </w:tcPr>
          <w:p w14:paraId="3FD48612" w14:textId="3B6F0F9C" w:rsidR="007E17D3" w:rsidRPr="00FA2795" w:rsidRDefault="007E17D3" w:rsidP="007E17D3">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здійснення робіт з благоустрою та поліпшення санітарного стану річок, водойм та їх паспортизація</w:t>
            </w:r>
          </w:p>
        </w:tc>
      </w:tr>
      <w:tr w:rsidR="007E17D3" w:rsidRPr="00FA2795" w14:paraId="5214C6BD" w14:textId="77777777" w:rsidTr="002875CB">
        <w:tc>
          <w:tcPr>
            <w:tcW w:w="562" w:type="dxa"/>
            <w:vAlign w:val="center"/>
          </w:tcPr>
          <w:p w14:paraId="5EC1513F" w14:textId="198A4FD5" w:rsidR="007E17D3" w:rsidRPr="00FA2795" w:rsidRDefault="007E17D3" w:rsidP="007E17D3">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3</w:t>
            </w:r>
          </w:p>
        </w:tc>
        <w:tc>
          <w:tcPr>
            <w:tcW w:w="8789" w:type="dxa"/>
          </w:tcPr>
          <w:p w14:paraId="3956CD75" w14:textId="7FA6CB74" w:rsidR="007E17D3" w:rsidRPr="00FA2795" w:rsidRDefault="007E17D3" w:rsidP="007E17D3">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запобігання виникненню стихійних сміттєзвалищ</w:t>
            </w:r>
          </w:p>
        </w:tc>
      </w:tr>
      <w:tr w:rsidR="007E17D3" w:rsidRPr="00FA2795" w14:paraId="2EBFEEFA" w14:textId="77777777" w:rsidTr="002875CB">
        <w:tc>
          <w:tcPr>
            <w:tcW w:w="562" w:type="dxa"/>
            <w:vAlign w:val="center"/>
          </w:tcPr>
          <w:p w14:paraId="697FE34C" w14:textId="6A25646F" w:rsidR="007E17D3" w:rsidRPr="00FA2795" w:rsidRDefault="007E17D3" w:rsidP="007E17D3">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4</w:t>
            </w:r>
          </w:p>
        </w:tc>
        <w:tc>
          <w:tcPr>
            <w:tcW w:w="8789" w:type="dxa"/>
          </w:tcPr>
          <w:p w14:paraId="6A3FDAF6" w14:textId="7721966A" w:rsidR="007E17D3" w:rsidRPr="00FA2795" w:rsidRDefault="007E17D3" w:rsidP="007E17D3">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збирання та утилізація небезпечних відходів</w:t>
            </w:r>
          </w:p>
        </w:tc>
      </w:tr>
      <w:tr w:rsidR="007E17D3" w:rsidRPr="00FA2795" w14:paraId="7D9ACD6F" w14:textId="77777777" w:rsidTr="002875CB">
        <w:tc>
          <w:tcPr>
            <w:tcW w:w="562" w:type="dxa"/>
            <w:vAlign w:val="center"/>
          </w:tcPr>
          <w:p w14:paraId="1BCAC2F1" w14:textId="378AF029" w:rsidR="007E17D3" w:rsidRPr="00FA2795" w:rsidRDefault="007E17D3" w:rsidP="007E17D3">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5</w:t>
            </w:r>
          </w:p>
        </w:tc>
        <w:tc>
          <w:tcPr>
            <w:tcW w:w="8789" w:type="dxa"/>
          </w:tcPr>
          <w:p w14:paraId="4CA5542B" w14:textId="214E08A9" w:rsidR="007E17D3" w:rsidRPr="00FA2795" w:rsidRDefault="007E17D3" w:rsidP="007E17D3">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раціональне використання водних ресурсів територіальної громади та охорона їх від забруднення</w:t>
            </w:r>
          </w:p>
        </w:tc>
      </w:tr>
      <w:tr w:rsidR="007E17D3" w:rsidRPr="00FA2795" w14:paraId="7ACB1916" w14:textId="77777777" w:rsidTr="002875CB">
        <w:tc>
          <w:tcPr>
            <w:tcW w:w="562" w:type="dxa"/>
            <w:vAlign w:val="center"/>
          </w:tcPr>
          <w:p w14:paraId="16A7BBF6" w14:textId="682C15B5" w:rsidR="007E17D3" w:rsidRPr="00FA2795" w:rsidRDefault="007E17D3" w:rsidP="007E17D3">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6</w:t>
            </w:r>
          </w:p>
        </w:tc>
        <w:tc>
          <w:tcPr>
            <w:tcW w:w="8789" w:type="dxa"/>
          </w:tcPr>
          <w:p w14:paraId="3BE27C66" w14:textId="08E4F8D0" w:rsidR="007E17D3" w:rsidRPr="00FA2795" w:rsidRDefault="007E17D3" w:rsidP="007E17D3">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покращення якості питної води</w:t>
            </w:r>
          </w:p>
        </w:tc>
      </w:tr>
      <w:tr w:rsidR="007E17D3" w:rsidRPr="00544DEA" w14:paraId="6251D884" w14:textId="77777777" w:rsidTr="002875CB">
        <w:tc>
          <w:tcPr>
            <w:tcW w:w="562" w:type="dxa"/>
            <w:vAlign w:val="center"/>
          </w:tcPr>
          <w:p w14:paraId="3636D625" w14:textId="7E499F29" w:rsidR="007E17D3" w:rsidRPr="00FA2795" w:rsidRDefault="007E17D3" w:rsidP="007E17D3">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7</w:t>
            </w:r>
          </w:p>
        </w:tc>
        <w:tc>
          <w:tcPr>
            <w:tcW w:w="8789" w:type="dxa"/>
          </w:tcPr>
          <w:p w14:paraId="70C21FFB" w14:textId="694F0D60" w:rsidR="007E17D3" w:rsidRPr="00FA2795" w:rsidRDefault="007E17D3" w:rsidP="007E17D3">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раціональне використання та забезпечення охорони земельних ресурсів від забруднення, в тому числі шляхом організації переробки всіх видів промислових, господарських та побутових відходів, а також екологічно безпечного складування та утилізації сміття</w:t>
            </w:r>
          </w:p>
        </w:tc>
      </w:tr>
      <w:tr w:rsidR="007E17D3" w:rsidRPr="00FA2795" w14:paraId="56C1735C" w14:textId="77777777" w:rsidTr="002875CB">
        <w:tc>
          <w:tcPr>
            <w:tcW w:w="562" w:type="dxa"/>
            <w:vAlign w:val="center"/>
          </w:tcPr>
          <w:p w14:paraId="5EC3DA68" w14:textId="1A518C57" w:rsidR="007E17D3" w:rsidRPr="00FA2795" w:rsidRDefault="00514799" w:rsidP="007E17D3">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8</w:t>
            </w:r>
          </w:p>
        </w:tc>
        <w:tc>
          <w:tcPr>
            <w:tcW w:w="8789" w:type="dxa"/>
          </w:tcPr>
          <w:p w14:paraId="1A9EBCE6" w14:textId="39AE0696" w:rsidR="007E17D3" w:rsidRPr="00FA2795" w:rsidRDefault="007E17D3" w:rsidP="007E17D3">
            <w:pPr>
              <w:tabs>
                <w:tab w:val="left" w:pos="567"/>
              </w:tabs>
              <w:rPr>
                <w:rFonts w:ascii="Times New Roman" w:eastAsia="Times New Roman" w:hAnsi="Times New Roman" w:cs="Times New Roman"/>
                <w:b/>
                <w:bCs/>
                <w:i/>
                <w:iCs/>
                <w:sz w:val="28"/>
                <w:szCs w:val="28"/>
                <w:lang w:val="uk-UA" w:eastAsia="ru-RU"/>
              </w:rPr>
            </w:pPr>
            <w:r w:rsidRPr="00FA2795">
              <w:rPr>
                <w:rFonts w:ascii="Times New Roman" w:eastAsia="Times New Roman" w:hAnsi="Times New Roman" w:cs="Times New Roman"/>
                <w:sz w:val="28"/>
                <w:szCs w:val="28"/>
                <w:lang w:val="uk-UA" w:eastAsia="ru-RU"/>
              </w:rPr>
              <w:t>підвищення рівня безпеки життєдіяльності населення</w:t>
            </w:r>
          </w:p>
        </w:tc>
      </w:tr>
      <w:tr w:rsidR="007E17D3" w:rsidRPr="00FA2795" w14:paraId="15F7CB24" w14:textId="77777777" w:rsidTr="002875CB">
        <w:tc>
          <w:tcPr>
            <w:tcW w:w="562" w:type="dxa"/>
            <w:vAlign w:val="center"/>
          </w:tcPr>
          <w:p w14:paraId="5ADC089B" w14:textId="45819A6E" w:rsidR="007E17D3" w:rsidRPr="00FA2795" w:rsidRDefault="00514799" w:rsidP="007E17D3">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9</w:t>
            </w:r>
          </w:p>
        </w:tc>
        <w:tc>
          <w:tcPr>
            <w:tcW w:w="8789" w:type="dxa"/>
          </w:tcPr>
          <w:p w14:paraId="46431134" w14:textId="4F4C5EAA" w:rsidR="007E17D3" w:rsidRPr="00FA2795" w:rsidRDefault="007E17D3" w:rsidP="007E17D3">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покращення санітарно-екологічного стану та благоустрій  населених пунктів, що входять до складу територіальної громади</w:t>
            </w:r>
          </w:p>
        </w:tc>
      </w:tr>
      <w:tr w:rsidR="007E17D3" w:rsidRPr="00FA2795" w14:paraId="33722C93" w14:textId="77777777" w:rsidTr="002875CB">
        <w:tc>
          <w:tcPr>
            <w:tcW w:w="562" w:type="dxa"/>
            <w:vAlign w:val="center"/>
          </w:tcPr>
          <w:p w14:paraId="3AA09496" w14:textId="7738B164" w:rsidR="007E17D3" w:rsidRPr="00FA2795" w:rsidRDefault="00514799" w:rsidP="007E17D3">
            <w:pPr>
              <w:tabs>
                <w:tab w:val="left" w:pos="540"/>
              </w:tabs>
              <w:jc w:val="center"/>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10</w:t>
            </w:r>
          </w:p>
        </w:tc>
        <w:tc>
          <w:tcPr>
            <w:tcW w:w="8789" w:type="dxa"/>
          </w:tcPr>
          <w:p w14:paraId="3D71024E" w14:textId="2317719C" w:rsidR="007E17D3" w:rsidRPr="00FA2795" w:rsidRDefault="00A95B73" w:rsidP="007E17D3">
            <w:pPr>
              <w:tabs>
                <w:tab w:val="left" w:pos="567"/>
              </w:tabs>
              <w:rPr>
                <w:rFonts w:ascii="Times New Roman" w:eastAsia="Times New Roman" w:hAnsi="Times New Roman" w:cs="Times New Roman"/>
                <w:sz w:val="28"/>
                <w:szCs w:val="28"/>
                <w:lang w:val="uk-UA" w:eastAsia="ru-RU"/>
              </w:rPr>
            </w:pPr>
            <w:r w:rsidRPr="00FA2795">
              <w:rPr>
                <w:rFonts w:ascii="Times New Roman" w:eastAsia="Times New Roman" w:hAnsi="Times New Roman" w:cs="Times New Roman"/>
                <w:sz w:val="28"/>
                <w:szCs w:val="28"/>
                <w:lang w:val="uk-UA" w:eastAsia="ru-RU"/>
              </w:rPr>
              <w:t>екологічне оздоровлення довкілля, збалансоване використання природних ресурсів, ефективне використання земельних ресурсів</w:t>
            </w:r>
          </w:p>
        </w:tc>
      </w:tr>
    </w:tbl>
    <w:p w14:paraId="74033955" w14:textId="77777777" w:rsidR="00AD62CA" w:rsidRPr="00FA2795" w:rsidRDefault="00AD62CA" w:rsidP="00AD62CA">
      <w:pPr>
        <w:tabs>
          <w:tab w:val="left" w:pos="540"/>
        </w:tabs>
        <w:spacing w:after="0" w:line="240" w:lineRule="auto"/>
        <w:ind w:firstLine="567"/>
        <w:jc w:val="both"/>
        <w:rPr>
          <w:rFonts w:ascii="Times New Roman" w:eastAsia="Times New Roman" w:hAnsi="Times New Roman" w:cs="Times New Roman"/>
          <w:b/>
          <w:bCs/>
          <w:i/>
          <w:iCs/>
          <w:sz w:val="28"/>
          <w:szCs w:val="28"/>
          <w:lang w:val="uk-UA" w:eastAsia="ru-RU"/>
        </w:rPr>
      </w:pPr>
    </w:p>
    <w:p w14:paraId="07262873" w14:textId="07797FF7" w:rsidR="001D0843" w:rsidRPr="00FA2795" w:rsidRDefault="00FC206F" w:rsidP="00FC206F">
      <w:pPr>
        <w:spacing w:after="0"/>
        <w:jc w:val="both"/>
        <w:rPr>
          <w:rFonts w:asciiTheme="majorBidi" w:hAnsiTheme="majorBidi" w:cstheme="majorBidi"/>
          <w:i/>
          <w:iCs/>
          <w:sz w:val="28"/>
          <w:szCs w:val="28"/>
          <w:lang w:val="uk-UA"/>
        </w:rPr>
      </w:pPr>
      <w:r w:rsidRPr="00FA2795">
        <w:rPr>
          <w:rFonts w:asciiTheme="majorBidi" w:hAnsiTheme="majorBidi" w:cstheme="majorBidi"/>
          <w:b/>
          <w:i/>
          <w:iCs/>
          <w:sz w:val="28"/>
          <w:szCs w:val="28"/>
          <w:lang w:val="uk-UA"/>
        </w:rPr>
        <w:t>Фінансування заходів з економічного та соціального розвитку громади</w:t>
      </w:r>
    </w:p>
    <w:p w14:paraId="06FE5D60" w14:textId="5DEA881C" w:rsidR="00192B51" w:rsidRPr="00FA2795" w:rsidRDefault="00192B51" w:rsidP="00192B51">
      <w:pPr>
        <w:spacing w:after="0"/>
        <w:ind w:firstLine="709"/>
        <w:jc w:val="both"/>
        <w:rPr>
          <w:rFonts w:asciiTheme="majorBidi" w:hAnsiTheme="majorBidi" w:cstheme="majorBidi"/>
          <w:sz w:val="28"/>
          <w:szCs w:val="28"/>
          <w:lang w:val="uk-UA"/>
        </w:rPr>
      </w:pPr>
      <w:r w:rsidRPr="00FA2795">
        <w:rPr>
          <w:rFonts w:asciiTheme="majorBidi" w:hAnsiTheme="majorBidi" w:cstheme="majorBidi"/>
          <w:sz w:val="28"/>
          <w:szCs w:val="28"/>
          <w:lang w:val="uk-UA"/>
        </w:rPr>
        <w:t>Виконання заходів Програми буде здійснюватися шляхом фінансування цільових програм за рахунок різних джерел фінансування, у тому числі, за кошти державного бюджету України, обласного бюджету та бюджету громади, кошти підприємств.</w:t>
      </w:r>
    </w:p>
    <w:p w14:paraId="6750D10A" w14:textId="613E963B" w:rsidR="00192B51" w:rsidRPr="00FA2795" w:rsidRDefault="00192B51" w:rsidP="00192B51">
      <w:pPr>
        <w:spacing w:after="0"/>
        <w:ind w:firstLine="709"/>
        <w:jc w:val="both"/>
        <w:rPr>
          <w:rFonts w:asciiTheme="majorBidi" w:hAnsiTheme="majorBidi" w:cstheme="majorBidi"/>
          <w:sz w:val="28"/>
          <w:szCs w:val="28"/>
          <w:lang w:val="uk-UA"/>
        </w:rPr>
      </w:pPr>
      <w:r w:rsidRPr="00FA2795">
        <w:rPr>
          <w:rFonts w:asciiTheme="majorBidi" w:eastAsia="Helvetica" w:hAnsiTheme="majorBidi" w:cstheme="majorBidi"/>
          <w:spacing w:val="-4"/>
          <w:sz w:val="28"/>
          <w:szCs w:val="28"/>
          <w:lang w:val="uk-UA"/>
        </w:rPr>
        <w:t xml:space="preserve">У 2021 -2023 роках </w:t>
      </w:r>
      <w:r w:rsidRPr="00FA2795">
        <w:rPr>
          <w:rFonts w:asciiTheme="majorBidi" w:eastAsia="Helvetica" w:hAnsiTheme="majorBidi" w:cstheme="majorBidi"/>
          <w:color w:val="000000"/>
          <w:sz w:val="28"/>
          <w:szCs w:val="28"/>
          <w:lang w:val="uk-UA"/>
        </w:rPr>
        <w:t xml:space="preserve">здійснюватиметься реалізація щонайменше </w:t>
      </w:r>
      <w:r w:rsidR="00641E1A" w:rsidRPr="00FA2795">
        <w:rPr>
          <w:rFonts w:asciiTheme="majorBidi" w:eastAsia="Helvetica" w:hAnsiTheme="majorBidi" w:cstheme="majorBidi"/>
          <w:color w:val="000000"/>
          <w:sz w:val="28"/>
          <w:szCs w:val="28"/>
          <w:lang w:val="uk-UA"/>
        </w:rPr>
        <w:t>1</w:t>
      </w:r>
      <w:r w:rsidR="00F44D5E" w:rsidRPr="00FA2795">
        <w:rPr>
          <w:rFonts w:asciiTheme="majorBidi" w:eastAsia="Helvetica" w:hAnsiTheme="majorBidi" w:cstheme="majorBidi"/>
          <w:color w:val="000000"/>
          <w:sz w:val="28"/>
          <w:szCs w:val="28"/>
          <w:lang w:val="uk-UA"/>
        </w:rPr>
        <w:t>3</w:t>
      </w:r>
      <w:r w:rsidRPr="00FA2795">
        <w:rPr>
          <w:rFonts w:asciiTheme="majorBidi" w:eastAsia="Helvetica" w:hAnsiTheme="majorBidi" w:cstheme="majorBidi"/>
          <w:color w:val="000000"/>
          <w:sz w:val="28"/>
          <w:szCs w:val="28"/>
          <w:lang w:val="uk-UA"/>
        </w:rPr>
        <w:t xml:space="preserve"> міських цільових програм, </w:t>
      </w:r>
      <w:r w:rsidRPr="00FA2795">
        <w:rPr>
          <w:rFonts w:asciiTheme="majorBidi" w:hAnsiTheme="majorBidi" w:cstheme="majorBidi"/>
          <w:sz w:val="28"/>
          <w:szCs w:val="28"/>
          <w:lang w:val="uk-UA"/>
        </w:rPr>
        <w:t>розробниками, відповідальними виконавцями та головними розпорядниками коштів міських цільових програм</w:t>
      </w:r>
      <w:r w:rsidR="00504E06" w:rsidRPr="00FA2795">
        <w:rPr>
          <w:rFonts w:asciiTheme="majorBidi" w:hAnsiTheme="majorBidi" w:cstheme="majorBidi"/>
          <w:sz w:val="28"/>
          <w:szCs w:val="28"/>
          <w:lang w:val="uk-UA"/>
        </w:rPr>
        <w:t xml:space="preserve"> -</w:t>
      </w:r>
      <w:r w:rsidRPr="00FA2795">
        <w:rPr>
          <w:rFonts w:asciiTheme="majorBidi" w:hAnsiTheme="majorBidi" w:cstheme="majorBidi"/>
          <w:sz w:val="28"/>
          <w:szCs w:val="28"/>
          <w:lang w:val="uk-UA"/>
        </w:rPr>
        <w:t xml:space="preserve"> структурні підрозділи виконавчого комітету Української міської ради, які забезпечують реалізацію передбачених заходів міських програм. </w:t>
      </w:r>
    </w:p>
    <w:p w14:paraId="3EC174DA" w14:textId="4241E4B2" w:rsidR="001338DC" w:rsidRPr="00FA2795" w:rsidRDefault="001338DC" w:rsidP="00192B51">
      <w:pPr>
        <w:spacing w:after="0"/>
        <w:ind w:firstLine="709"/>
        <w:jc w:val="both"/>
        <w:rPr>
          <w:rFonts w:asciiTheme="majorBidi" w:hAnsiTheme="majorBidi" w:cstheme="majorBidi"/>
          <w:sz w:val="28"/>
          <w:szCs w:val="28"/>
          <w:lang w:val="uk-UA"/>
        </w:rPr>
      </w:pPr>
    </w:p>
    <w:p w14:paraId="74EF53E8" w14:textId="60C96E71" w:rsidR="003E77B9" w:rsidRPr="00FA2795" w:rsidRDefault="003E77B9" w:rsidP="00192B51">
      <w:pPr>
        <w:spacing w:after="0"/>
        <w:ind w:firstLine="709"/>
        <w:jc w:val="both"/>
        <w:rPr>
          <w:rFonts w:asciiTheme="majorBidi" w:hAnsiTheme="majorBidi" w:cstheme="majorBidi"/>
          <w:sz w:val="28"/>
          <w:szCs w:val="28"/>
          <w:lang w:val="uk-UA"/>
        </w:rPr>
      </w:pPr>
    </w:p>
    <w:p w14:paraId="2A9EE016" w14:textId="2C076936" w:rsidR="00E70521" w:rsidRPr="00FA2795" w:rsidRDefault="00E70521" w:rsidP="00192B51">
      <w:pPr>
        <w:spacing w:after="0"/>
        <w:ind w:firstLine="709"/>
        <w:jc w:val="both"/>
        <w:rPr>
          <w:rFonts w:asciiTheme="majorBidi" w:hAnsiTheme="majorBidi" w:cstheme="majorBidi"/>
          <w:sz w:val="28"/>
          <w:szCs w:val="28"/>
          <w:lang w:val="uk-UA"/>
        </w:rPr>
      </w:pPr>
    </w:p>
    <w:p w14:paraId="335BFF74" w14:textId="6B63DFE0" w:rsidR="00E70521" w:rsidRPr="00FA2795" w:rsidRDefault="00E70521" w:rsidP="00192B51">
      <w:pPr>
        <w:spacing w:after="0"/>
        <w:ind w:firstLine="709"/>
        <w:jc w:val="both"/>
        <w:rPr>
          <w:rFonts w:asciiTheme="majorBidi" w:hAnsiTheme="majorBidi" w:cstheme="majorBidi"/>
          <w:sz w:val="28"/>
          <w:szCs w:val="28"/>
          <w:lang w:val="uk-UA"/>
        </w:rPr>
      </w:pPr>
    </w:p>
    <w:p w14:paraId="7190934D" w14:textId="526FE5C9" w:rsidR="00E70521" w:rsidRPr="00FA2795" w:rsidRDefault="00E70521" w:rsidP="00192B51">
      <w:pPr>
        <w:spacing w:after="0"/>
        <w:ind w:firstLine="709"/>
        <w:jc w:val="both"/>
        <w:rPr>
          <w:rFonts w:asciiTheme="majorBidi" w:hAnsiTheme="majorBidi" w:cstheme="majorBidi"/>
          <w:sz w:val="28"/>
          <w:szCs w:val="28"/>
          <w:lang w:val="uk-UA"/>
        </w:rPr>
      </w:pPr>
    </w:p>
    <w:p w14:paraId="29CF30C1" w14:textId="0C8E22B3" w:rsidR="00E70521" w:rsidRPr="00FA2795" w:rsidRDefault="00E70521" w:rsidP="00192B51">
      <w:pPr>
        <w:spacing w:after="0"/>
        <w:ind w:firstLine="709"/>
        <w:jc w:val="both"/>
        <w:rPr>
          <w:rFonts w:asciiTheme="majorBidi" w:hAnsiTheme="majorBidi" w:cstheme="majorBidi"/>
          <w:sz w:val="28"/>
          <w:szCs w:val="28"/>
          <w:lang w:val="uk-UA"/>
        </w:rPr>
      </w:pPr>
    </w:p>
    <w:p w14:paraId="43D5E48D" w14:textId="77777777" w:rsidR="00E70521" w:rsidRPr="00FA2795" w:rsidRDefault="00E70521" w:rsidP="00192B51">
      <w:pPr>
        <w:spacing w:after="0"/>
        <w:ind w:firstLine="709"/>
        <w:jc w:val="both"/>
        <w:rPr>
          <w:rFonts w:asciiTheme="majorBidi" w:hAnsiTheme="majorBidi" w:cstheme="majorBidi"/>
          <w:sz w:val="28"/>
          <w:szCs w:val="28"/>
          <w:lang w:val="uk-UA"/>
        </w:rPr>
      </w:pPr>
    </w:p>
    <w:p w14:paraId="3A4987C0" w14:textId="71D1C4D8" w:rsidR="00D65D1A" w:rsidRPr="00FA2795" w:rsidRDefault="00D65D1A" w:rsidP="00192B51">
      <w:pPr>
        <w:spacing w:after="0"/>
        <w:ind w:firstLine="709"/>
        <w:jc w:val="both"/>
        <w:rPr>
          <w:rFonts w:asciiTheme="majorBidi" w:hAnsiTheme="majorBidi" w:cstheme="majorBidi"/>
          <w:sz w:val="28"/>
          <w:szCs w:val="28"/>
          <w:lang w:val="uk-UA"/>
        </w:rPr>
      </w:pPr>
    </w:p>
    <w:p w14:paraId="1779924D" w14:textId="2DEE42F4" w:rsidR="00E70521" w:rsidRPr="00FA2795" w:rsidRDefault="00E70521" w:rsidP="00192B51">
      <w:pPr>
        <w:spacing w:after="0"/>
        <w:ind w:firstLine="709"/>
        <w:jc w:val="both"/>
        <w:rPr>
          <w:rFonts w:asciiTheme="majorBidi" w:hAnsiTheme="majorBidi" w:cstheme="majorBidi"/>
          <w:sz w:val="28"/>
          <w:szCs w:val="28"/>
          <w:lang w:val="uk-UA"/>
        </w:rPr>
      </w:pPr>
    </w:p>
    <w:p w14:paraId="288B6036" w14:textId="05F6BBBB" w:rsidR="00E70521" w:rsidRPr="00FA2795" w:rsidRDefault="00E70521" w:rsidP="00192B51">
      <w:pPr>
        <w:spacing w:after="0"/>
        <w:ind w:firstLine="709"/>
        <w:jc w:val="both"/>
        <w:rPr>
          <w:rFonts w:asciiTheme="majorBidi" w:hAnsiTheme="majorBidi" w:cstheme="majorBidi"/>
          <w:sz w:val="28"/>
          <w:szCs w:val="28"/>
          <w:lang w:val="uk-UA"/>
        </w:rPr>
      </w:pPr>
    </w:p>
    <w:p w14:paraId="658CACAE" w14:textId="77777777" w:rsidR="00E70521" w:rsidRPr="00FA2795" w:rsidRDefault="00E70521" w:rsidP="00192B51">
      <w:pPr>
        <w:spacing w:after="0"/>
        <w:ind w:firstLine="709"/>
        <w:jc w:val="both"/>
        <w:rPr>
          <w:rFonts w:asciiTheme="majorBidi" w:hAnsiTheme="majorBidi" w:cstheme="majorBidi"/>
          <w:sz w:val="28"/>
          <w:szCs w:val="28"/>
          <w:lang w:val="uk-UA"/>
        </w:rPr>
      </w:pPr>
    </w:p>
    <w:p w14:paraId="6BBCEB04" w14:textId="0DAF9007" w:rsidR="00586735" w:rsidRPr="00FA2795" w:rsidRDefault="00586735" w:rsidP="00441BF5">
      <w:pPr>
        <w:spacing w:after="200" w:line="276" w:lineRule="auto"/>
        <w:ind w:left="-709"/>
        <w:jc w:val="both"/>
        <w:rPr>
          <w:rFonts w:ascii="Times New Roman" w:eastAsia="Calibri" w:hAnsi="Times New Roman" w:cs="Times New Roman"/>
          <w:b/>
          <w:bCs/>
          <w:i/>
          <w:sz w:val="28"/>
          <w:szCs w:val="28"/>
          <w:u w:val="single"/>
          <w:lang w:val="uk-UA"/>
        </w:rPr>
      </w:pPr>
      <w:r w:rsidRPr="00FA2795">
        <w:rPr>
          <w:rFonts w:ascii="Times New Roman" w:eastAsia="Calibri" w:hAnsi="Times New Roman" w:cs="Times New Roman"/>
          <w:b/>
          <w:bCs/>
          <w:i/>
          <w:sz w:val="28"/>
          <w:szCs w:val="28"/>
          <w:u w:val="single"/>
          <w:lang w:val="uk-UA"/>
        </w:rPr>
        <w:lastRenderedPageBreak/>
        <w:t>4.2. Перелік програм Української міської територіальної громади 2020 р.</w:t>
      </w:r>
    </w:p>
    <w:tbl>
      <w:tblPr>
        <w:tblW w:w="10064" w:type="dxa"/>
        <w:tblInd w:w="-572" w:type="dxa"/>
        <w:tblLayout w:type="fixed"/>
        <w:tblLook w:val="04A0" w:firstRow="1" w:lastRow="0" w:firstColumn="1" w:lastColumn="0" w:noHBand="0" w:noVBand="1"/>
      </w:tblPr>
      <w:tblGrid>
        <w:gridCol w:w="567"/>
        <w:gridCol w:w="5954"/>
        <w:gridCol w:w="851"/>
        <w:gridCol w:w="1066"/>
        <w:gridCol w:w="1626"/>
      </w:tblGrid>
      <w:tr w:rsidR="00586735" w:rsidRPr="00FA2795" w14:paraId="3FE46F6A" w14:textId="77777777" w:rsidTr="00886ADE">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A67DFD0" w14:textId="20C38215" w:rsidR="00586735" w:rsidRPr="00FA2795" w:rsidRDefault="00586735" w:rsidP="00CE63A8">
            <w:pPr>
              <w:spacing w:after="0" w:line="240" w:lineRule="auto"/>
              <w:jc w:val="center"/>
              <w:rPr>
                <w:rFonts w:asciiTheme="majorBidi" w:eastAsia="Times New Roman" w:hAnsiTheme="majorBidi" w:cstheme="majorBidi"/>
                <w:i/>
                <w:iCs/>
                <w:sz w:val="28"/>
                <w:szCs w:val="28"/>
                <w:lang w:val="uk-UA" w:eastAsia="ru-RU" w:bidi="he-IL"/>
              </w:rPr>
            </w:pPr>
            <w:r w:rsidRPr="00FA2795">
              <w:rPr>
                <w:rFonts w:asciiTheme="majorBidi" w:eastAsia="Times New Roman" w:hAnsiTheme="majorBidi" w:cstheme="majorBidi"/>
                <w:i/>
                <w:iCs/>
                <w:sz w:val="28"/>
                <w:szCs w:val="28"/>
                <w:lang w:val="uk-UA" w:eastAsia="ru-RU" w:bidi="he-IL"/>
              </w:rPr>
              <w:t>№ з/п</w:t>
            </w:r>
          </w:p>
        </w:tc>
        <w:tc>
          <w:tcPr>
            <w:tcW w:w="595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E020E9E" w14:textId="77777777" w:rsidR="00586735" w:rsidRPr="00FA2795" w:rsidRDefault="00586735" w:rsidP="00586735">
            <w:pPr>
              <w:spacing w:after="0" w:line="240" w:lineRule="auto"/>
              <w:jc w:val="center"/>
              <w:rPr>
                <w:rFonts w:asciiTheme="majorBidi" w:eastAsia="Times New Roman" w:hAnsiTheme="majorBidi" w:cstheme="majorBidi"/>
                <w:i/>
                <w:iCs/>
                <w:sz w:val="28"/>
                <w:szCs w:val="28"/>
                <w:lang w:val="uk-UA" w:eastAsia="ru-RU" w:bidi="he-IL"/>
              </w:rPr>
            </w:pPr>
            <w:r w:rsidRPr="00FA2795">
              <w:rPr>
                <w:rFonts w:asciiTheme="majorBidi" w:eastAsia="Times New Roman" w:hAnsiTheme="majorBidi" w:cstheme="majorBidi"/>
                <w:i/>
                <w:iCs/>
                <w:sz w:val="28"/>
                <w:szCs w:val="28"/>
                <w:lang w:val="uk-UA" w:eastAsia="ru-RU" w:bidi="he-IL"/>
              </w:rPr>
              <w:t>Найменування</w:t>
            </w:r>
          </w:p>
        </w:tc>
        <w:tc>
          <w:tcPr>
            <w:tcW w:w="85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FF7BE5C" w14:textId="77777777" w:rsidR="00586735" w:rsidRPr="00FA2795" w:rsidRDefault="00586735" w:rsidP="00586735">
            <w:pPr>
              <w:spacing w:after="0" w:line="240" w:lineRule="auto"/>
              <w:jc w:val="center"/>
              <w:rPr>
                <w:rFonts w:asciiTheme="majorBidi" w:eastAsia="Times New Roman" w:hAnsiTheme="majorBidi" w:cstheme="majorBidi"/>
                <w:i/>
                <w:iCs/>
                <w:sz w:val="28"/>
                <w:szCs w:val="28"/>
                <w:lang w:val="uk-UA" w:eastAsia="ru-RU" w:bidi="he-IL"/>
              </w:rPr>
            </w:pPr>
            <w:r w:rsidRPr="00FA2795">
              <w:rPr>
                <w:rFonts w:asciiTheme="majorBidi" w:eastAsia="Times New Roman" w:hAnsiTheme="majorBidi" w:cstheme="majorBidi"/>
                <w:i/>
                <w:iCs/>
                <w:sz w:val="28"/>
                <w:szCs w:val="28"/>
                <w:lang w:val="uk-UA" w:eastAsia="ru-RU" w:bidi="he-IL"/>
              </w:rPr>
              <w:t>Початок</w:t>
            </w:r>
          </w:p>
        </w:tc>
        <w:tc>
          <w:tcPr>
            <w:tcW w:w="106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E4E85AC" w14:textId="77777777" w:rsidR="00586735" w:rsidRPr="00FA2795" w:rsidRDefault="00586735" w:rsidP="00586735">
            <w:pPr>
              <w:spacing w:after="0" w:line="240" w:lineRule="auto"/>
              <w:jc w:val="center"/>
              <w:rPr>
                <w:rFonts w:asciiTheme="majorBidi" w:eastAsia="Times New Roman" w:hAnsiTheme="majorBidi" w:cstheme="majorBidi"/>
                <w:i/>
                <w:iCs/>
                <w:sz w:val="28"/>
                <w:szCs w:val="28"/>
                <w:lang w:val="uk-UA" w:eastAsia="ru-RU" w:bidi="he-IL"/>
              </w:rPr>
            </w:pPr>
            <w:r w:rsidRPr="00FA2795">
              <w:rPr>
                <w:rFonts w:asciiTheme="majorBidi" w:eastAsia="Times New Roman" w:hAnsiTheme="majorBidi" w:cstheme="majorBidi"/>
                <w:i/>
                <w:iCs/>
                <w:sz w:val="28"/>
                <w:szCs w:val="28"/>
                <w:lang w:val="uk-UA" w:eastAsia="ru-RU" w:bidi="he-IL"/>
              </w:rPr>
              <w:t>Завершення</w:t>
            </w:r>
          </w:p>
        </w:tc>
        <w:tc>
          <w:tcPr>
            <w:tcW w:w="162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56ADE72" w14:textId="77777777" w:rsidR="00586735" w:rsidRPr="00FA2795" w:rsidRDefault="00586735" w:rsidP="00586735">
            <w:pPr>
              <w:spacing w:after="0" w:line="240" w:lineRule="auto"/>
              <w:jc w:val="center"/>
              <w:rPr>
                <w:rFonts w:asciiTheme="majorBidi" w:eastAsia="Times New Roman" w:hAnsiTheme="majorBidi" w:cstheme="majorBidi"/>
                <w:i/>
                <w:iCs/>
                <w:sz w:val="28"/>
                <w:szCs w:val="28"/>
                <w:lang w:val="uk-UA" w:eastAsia="ru-RU" w:bidi="he-IL"/>
              </w:rPr>
            </w:pPr>
            <w:r w:rsidRPr="00FA2795">
              <w:rPr>
                <w:rFonts w:asciiTheme="majorBidi" w:eastAsia="Times New Roman" w:hAnsiTheme="majorBidi" w:cstheme="majorBidi"/>
                <w:i/>
                <w:iCs/>
                <w:sz w:val="28"/>
                <w:szCs w:val="28"/>
                <w:lang w:val="uk-UA" w:eastAsia="ru-RU" w:bidi="he-IL"/>
              </w:rPr>
              <w:t>Статус</w:t>
            </w:r>
          </w:p>
        </w:tc>
      </w:tr>
      <w:tr w:rsidR="00586735" w:rsidRPr="00FA2795" w14:paraId="2D405D98" w14:textId="77777777" w:rsidTr="00886ADE">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9931198" w14:textId="77777777" w:rsidR="00586735" w:rsidRPr="00FA2795" w:rsidRDefault="00586735" w:rsidP="00CE63A8">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1</w:t>
            </w:r>
          </w:p>
        </w:tc>
        <w:tc>
          <w:tcPr>
            <w:tcW w:w="5954" w:type="dxa"/>
            <w:tcBorders>
              <w:top w:val="nil"/>
              <w:left w:val="nil"/>
              <w:bottom w:val="single" w:sz="4" w:space="0" w:color="auto"/>
              <w:right w:val="single" w:sz="4" w:space="0" w:color="auto"/>
            </w:tcBorders>
            <w:shd w:val="clear" w:color="auto" w:fill="auto"/>
            <w:vAlign w:val="center"/>
            <w:hideMark/>
          </w:tcPr>
          <w:p w14:paraId="5A16D71F" w14:textId="77777777" w:rsidR="00586735" w:rsidRPr="00FA2795" w:rsidRDefault="00586735" w:rsidP="00586735">
            <w:pPr>
              <w:spacing w:after="0" w:line="240" w:lineRule="auto"/>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 xml:space="preserve">Програма залучення інвестицій та підвищення  інвестиційної привабливості міста Українка на 2020 рік </w:t>
            </w:r>
          </w:p>
        </w:tc>
        <w:tc>
          <w:tcPr>
            <w:tcW w:w="851" w:type="dxa"/>
            <w:tcBorders>
              <w:top w:val="nil"/>
              <w:left w:val="nil"/>
              <w:bottom w:val="single" w:sz="4" w:space="0" w:color="auto"/>
              <w:right w:val="single" w:sz="4" w:space="0" w:color="auto"/>
            </w:tcBorders>
            <w:shd w:val="clear" w:color="auto" w:fill="auto"/>
            <w:noWrap/>
            <w:vAlign w:val="center"/>
            <w:hideMark/>
          </w:tcPr>
          <w:p w14:paraId="3947B779" w14:textId="77777777" w:rsidR="00586735" w:rsidRPr="00FA2795" w:rsidRDefault="00586735" w:rsidP="00CE63A8">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2020</w:t>
            </w:r>
          </w:p>
        </w:tc>
        <w:tc>
          <w:tcPr>
            <w:tcW w:w="1066" w:type="dxa"/>
            <w:tcBorders>
              <w:top w:val="nil"/>
              <w:left w:val="nil"/>
              <w:bottom w:val="single" w:sz="4" w:space="0" w:color="auto"/>
              <w:right w:val="single" w:sz="4" w:space="0" w:color="auto"/>
            </w:tcBorders>
            <w:shd w:val="clear" w:color="auto" w:fill="auto"/>
            <w:noWrap/>
            <w:vAlign w:val="center"/>
            <w:hideMark/>
          </w:tcPr>
          <w:p w14:paraId="0F56766D" w14:textId="77777777" w:rsidR="00586735" w:rsidRPr="00FA2795" w:rsidRDefault="00586735" w:rsidP="00CE63A8">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2020</w:t>
            </w:r>
          </w:p>
        </w:tc>
        <w:tc>
          <w:tcPr>
            <w:tcW w:w="1626" w:type="dxa"/>
            <w:tcBorders>
              <w:top w:val="nil"/>
              <w:left w:val="nil"/>
              <w:bottom w:val="single" w:sz="4" w:space="0" w:color="auto"/>
              <w:right w:val="single" w:sz="4" w:space="0" w:color="auto"/>
            </w:tcBorders>
            <w:shd w:val="clear" w:color="auto" w:fill="auto"/>
            <w:vAlign w:val="center"/>
            <w:hideMark/>
          </w:tcPr>
          <w:p w14:paraId="0309E26F" w14:textId="18FEC494" w:rsidR="00586735" w:rsidRPr="00FA2795" w:rsidRDefault="00CE63A8" w:rsidP="00CE63A8">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Завершена</w:t>
            </w:r>
          </w:p>
        </w:tc>
      </w:tr>
      <w:tr w:rsidR="00CE63A8" w:rsidRPr="00FA2795" w14:paraId="01A56405" w14:textId="77777777" w:rsidTr="00886ADE">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9535C93" w14:textId="77777777" w:rsidR="00CE63A8" w:rsidRPr="00FA2795" w:rsidRDefault="00CE63A8" w:rsidP="00CE63A8">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2</w:t>
            </w:r>
          </w:p>
        </w:tc>
        <w:tc>
          <w:tcPr>
            <w:tcW w:w="5954" w:type="dxa"/>
            <w:tcBorders>
              <w:top w:val="nil"/>
              <w:left w:val="nil"/>
              <w:bottom w:val="single" w:sz="4" w:space="0" w:color="auto"/>
              <w:right w:val="single" w:sz="4" w:space="0" w:color="auto"/>
            </w:tcBorders>
            <w:shd w:val="clear" w:color="auto" w:fill="auto"/>
            <w:vAlign w:val="center"/>
            <w:hideMark/>
          </w:tcPr>
          <w:p w14:paraId="2E134167" w14:textId="77777777" w:rsidR="00CE63A8" w:rsidRPr="00FA2795" w:rsidRDefault="00CE63A8" w:rsidP="00CE63A8">
            <w:pPr>
              <w:spacing w:after="0" w:line="240" w:lineRule="auto"/>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Програма підтримки діяльності Української організації ветеранів війни і праці «Рада ветеранів війни і праці» на 2020 рік</w:t>
            </w:r>
          </w:p>
        </w:tc>
        <w:tc>
          <w:tcPr>
            <w:tcW w:w="851" w:type="dxa"/>
            <w:tcBorders>
              <w:top w:val="nil"/>
              <w:left w:val="nil"/>
              <w:bottom w:val="single" w:sz="4" w:space="0" w:color="auto"/>
              <w:right w:val="single" w:sz="4" w:space="0" w:color="auto"/>
            </w:tcBorders>
            <w:shd w:val="clear" w:color="auto" w:fill="auto"/>
            <w:noWrap/>
            <w:vAlign w:val="center"/>
            <w:hideMark/>
          </w:tcPr>
          <w:p w14:paraId="33C0E9A1" w14:textId="77777777" w:rsidR="00CE63A8" w:rsidRPr="00FA2795" w:rsidRDefault="00CE63A8" w:rsidP="00CE63A8">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2020</w:t>
            </w:r>
          </w:p>
        </w:tc>
        <w:tc>
          <w:tcPr>
            <w:tcW w:w="1066" w:type="dxa"/>
            <w:tcBorders>
              <w:top w:val="nil"/>
              <w:left w:val="nil"/>
              <w:bottom w:val="single" w:sz="4" w:space="0" w:color="auto"/>
              <w:right w:val="single" w:sz="4" w:space="0" w:color="auto"/>
            </w:tcBorders>
            <w:shd w:val="clear" w:color="auto" w:fill="auto"/>
            <w:noWrap/>
            <w:vAlign w:val="center"/>
            <w:hideMark/>
          </w:tcPr>
          <w:p w14:paraId="0ACF9DD5" w14:textId="77777777" w:rsidR="00CE63A8" w:rsidRPr="00FA2795" w:rsidRDefault="00CE63A8" w:rsidP="00CE63A8">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2020</w:t>
            </w:r>
          </w:p>
        </w:tc>
        <w:tc>
          <w:tcPr>
            <w:tcW w:w="1626" w:type="dxa"/>
            <w:tcBorders>
              <w:top w:val="nil"/>
              <w:left w:val="nil"/>
              <w:bottom w:val="single" w:sz="4" w:space="0" w:color="auto"/>
              <w:right w:val="single" w:sz="4" w:space="0" w:color="auto"/>
            </w:tcBorders>
            <w:shd w:val="clear" w:color="auto" w:fill="auto"/>
            <w:vAlign w:val="center"/>
            <w:hideMark/>
          </w:tcPr>
          <w:p w14:paraId="59E6ADC6" w14:textId="40BDED50" w:rsidR="00CE63A8" w:rsidRPr="00FA2795" w:rsidRDefault="00CE63A8" w:rsidP="00CE63A8">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Завершена</w:t>
            </w:r>
          </w:p>
        </w:tc>
      </w:tr>
      <w:tr w:rsidR="00CE63A8" w:rsidRPr="00FA2795" w14:paraId="78E13D35" w14:textId="77777777" w:rsidTr="00886ADE">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0FAB430" w14:textId="77777777" w:rsidR="00CE63A8" w:rsidRPr="00FA2795" w:rsidRDefault="00CE63A8" w:rsidP="00CE63A8">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3</w:t>
            </w:r>
          </w:p>
        </w:tc>
        <w:tc>
          <w:tcPr>
            <w:tcW w:w="5954" w:type="dxa"/>
            <w:tcBorders>
              <w:top w:val="nil"/>
              <w:left w:val="nil"/>
              <w:bottom w:val="single" w:sz="4" w:space="0" w:color="auto"/>
              <w:right w:val="single" w:sz="4" w:space="0" w:color="auto"/>
            </w:tcBorders>
            <w:shd w:val="clear" w:color="auto" w:fill="auto"/>
            <w:vAlign w:val="center"/>
            <w:hideMark/>
          </w:tcPr>
          <w:p w14:paraId="6CDF5AE5" w14:textId="77777777" w:rsidR="00CE63A8" w:rsidRPr="00FA2795" w:rsidRDefault="00CE63A8" w:rsidP="00CE63A8">
            <w:pPr>
              <w:spacing w:after="0" w:line="240" w:lineRule="auto"/>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 xml:space="preserve">Програма соціального захисту населення на 2020 рік </w:t>
            </w:r>
          </w:p>
        </w:tc>
        <w:tc>
          <w:tcPr>
            <w:tcW w:w="851" w:type="dxa"/>
            <w:tcBorders>
              <w:top w:val="nil"/>
              <w:left w:val="nil"/>
              <w:bottom w:val="single" w:sz="4" w:space="0" w:color="auto"/>
              <w:right w:val="single" w:sz="4" w:space="0" w:color="auto"/>
            </w:tcBorders>
            <w:shd w:val="clear" w:color="auto" w:fill="auto"/>
            <w:noWrap/>
            <w:vAlign w:val="center"/>
            <w:hideMark/>
          </w:tcPr>
          <w:p w14:paraId="4FAEF71B" w14:textId="77777777" w:rsidR="00CE63A8" w:rsidRPr="00FA2795" w:rsidRDefault="00CE63A8" w:rsidP="00CE63A8">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2020</w:t>
            </w:r>
          </w:p>
        </w:tc>
        <w:tc>
          <w:tcPr>
            <w:tcW w:w="1066" w:type="dxa"/>
            <w:tcBorders>
              <w:top w:val="nil"/>
              <w:left w:val="nil"/>
              <w:bottom w:val="single" w:sz="4" w:space="0" w:color="auto"/>
              <w:right w:val="single" w:sz="4" w:space="0" w:color="auto"/>
            </w:tcBorders>
            <w:shd w:val="clear" w:color="auto" w:fill="auto"/>
            <w:noWrap/>
            <w:vAlign w:val="center"/>
            <w:hideMark/>
          </w:tcPr>
          <w:p w14:paraId="064AA0A7" w14:textId="77777777" w:rsidR="00CE63A8" w:rsidRPr="00FA2795" w:rsidRDefault="00CE63A8" w:rsidP="00CE63A8">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2020</w:t>
            </w:r>
          </w:p>
        </w:tc>
        <w:tc>
          <w:tcPr>
            <w:tcW w:w="1626" w:type="dxa"/>
            <w:tcBorders>
              <w:top w:val="nil"/>
              <w:left w:val="nil"/>
              <w:bottom w:val="single" w:sz="4" w:space="0" w:color="auto"/>
              <w:right w:val="single" w:sz="4" w:space="0" w:color="auto"/>
            </w:tcBorders>
            <w:shd w:val="clear" w:color="auto" w:fill="auto"/>
            <w:vAlign w:val="center"/>
            <w:hideMark/>
          </w:tcPr>
          <w:p w14:paraId="7801D1F9" w14:textId="04E00DC6" w:rsidR="00CE63A8" w:rsidRPr="00FA2795" w:rsidRDefault="00CE63A8" w:rsidP="00CE63A8">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Завершена</w:t>
            </w:r>
          </w:p>
        </w:tc>
      </w:tr>
      <w:tr w:rsidR="00CE63A8" w:rsidRPr="00FA2795" w14:paraId="208F474E" w14:textId="77777777" w:rsidTr="00886ADE">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3F60EEA" w14:textId="77777777" w:rsidR="00CE63A8" w:rsidRPr="00FA2795" w:rsidRDefault="00CE63A8" w:rsidP="00CE63A8">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4</w:t>
            </w:r>
          </w:p>
        </w:tc>
        <w:tc>
          <w:tcPr>
            <w:tcW w:w="5954" w:type="dxa"/>
            <w:tcBorders>
              <w:top w:val="nil"/>
              <w:left w:val="nil"/>
              <w:bottom w:val="single" w:sz="4" w:space="0" w:color="auto"/>
              <w:right w:val="single" w:sz="4" w:space="0" w:color="auto"/>
            </w:tcBorders>
            <w:shd w:val="clear" w:color="auto" w:fill="auto"/>
            <w:vAlign w:val="center"/>
            <w:hideMark/>
          </w:tcPr>
          <w:p w14:paraId="41A7202B" w14:textId="77777777" w:rsidR="00CE63A8" w:rsidRPr="00FA2795" w:rsidRDefault="00CE63A8" w:rsidP="00CE63A8">
            <w:pPr>
              <w:spacing w:after="0" w:line="240" w:lineRule="auto"/>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 xml:space="preserve">Програма нагородження подяками на 2020 рік </w:t>
            </w:r>
          </w:p>
        </w:tc>
        <w:tc>
          <w:tcPr>
            <w:tcW w:w="851" w:type="dxa"/>
            <w:tcBorders>
              <w:top w:val="nil"/>
              <w:left w:val="nil"/>
              <w:bottom w:val="single" w:sz="4" w:space="0" w:color="auto"/>
              <w:right w:val="single" w:sz="4" w:space="0" w:color="auto"/>
            </w:tcBorders>
            <w:shd w:val="clear" w:color="auto" w:fill="auto"/>
            <w:noWrap/>
            <w:vAlign w:val="center"/>
            <w:hideMark/>
          </w:tcPr>
          <w:p w14:paraId="4389E085" w14:textId="77777777" w:rsidR="00CE63A8" w:rsidRPr="00FA2795" w:rsidRDefault="00CE63A8" w:rsidP="00CE63A8">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2020</w:t>
            </w:r>
          </w:p>
        </w:tc>
        <w:tc>
          <w:tcPr>
            <w:tcW w:w="1066" w:type="dxa"/>
            <w:tcBorders>
              <w:top w:val="nil"/>
              <w:left w:val="nil"/>
              <w:bottom w:val="single" w:sz="4" w:space="0" w:color="auto"/>
              <w:right w:val="single" w:sz="4" w:space="0" w:color="auto"/>
            </w:tcBorders>
            <w:shd w:val="clear" w:color="auto" w:fill="auto"/>
            <w:noWrap/>
            <w:vAlign w:val="center"/>
            <w:hideMark/>
          </w:tcPr>
          <w:p w14:paraId="1B77326C" w14:textId="77777777" w:rsidR="00CE63A8" w:rsidRPr="00FA2795" w:rsidRDefault="00CE63A8" w:rsidP="00CE63A8">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2020</w:t>
            </w:r>
          </w:p>
        </w:tc>
        <w:tc>
          <w:tcPr>
            <w:tcW w:w="1626" w:type="dxa"/>
            <w:tcBorders>
              <w:top w:val="nil"/>
              <w:left w:val="nil"/>
              <w:bottom w:val="single" w:sz="4" w:space="0" w:color="auto"/>
              <w:right w:val="single" w:sz="4" w:space="0" w:color="auto"/>
            </w:tcBorders>
            <w:shd w:val="clear" w:color="auto" w:fill="auto"/>
            <w:vAlign w:val="center"/>
            <w:hideMark/>
          </w:tcPr>
          <w:p w14:paraId="46D6267C" w14:textId="325AD3C2" w:rsidR="00CE63A8" w:rsidRPr="00FA2795" w:rsidRDefault="00CE63A8" w:rsidP="00CE63A8">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Завершена</w:t>
            </w:r>
          </w:p>
        </w:tc>
      </w:tr>
      <w:tr w:rsidR="00CE63A8" w:rsidRPr="00FA2795" w14:paraId="15817FA1" w14:textId="77777777" w:rsidTr="00886ADE">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3AF3029" w14:textId="77777777" w:rsidR="00CE63A8" w:rsidRPr="00FA2795" w:rsidRDefault="00CE63A8" w:rsidP="00CE63A8">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5</w:t>
            </w:r>
          </w:p>
        </w:tc>
        <w:tc>
          <w:tcPr>
            <w:tcW w:w="5954" w:type="dxa"/>
            <w:tcBorders>
              <w:top w:val="nil"/>
              <w:left w:val="nil"/>
              <w:bottom w:val="single" w:sz="4" w:space="0" w:color="auto"/>
              <w:right w:val="single" w:sz="4" w:space="0" w:color="auto"/>
            </w:tcBorders>
            <w:shd w:val="clear" w:color="auto" w:fill="auto"/>
            <w:vAlign w:val="center"/>
            <w:hideMark/>
          </w:tcPr>
          <w:p w14:paraId="62D770E8" w14:textId="77777777" w:rsidR="00CE63A8" w:rsidRPr="00FA2795" w:rsidRDefault="00CE63A8" w:rsidP="00CE63A8">
            <w:pPr>
              <w:spacing w:after="0" w:line="240" w:lineRule="auto"/>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Програма розвитку житлово-комунального господарства м. Українка на 2020  рік</w:t>
            </w:r>
          </w:p>
        </w:tc>
        <w:tc>
          <w:tcPr>
            <w:tcW w:w="851" w:type="dxa"/>
            <w:tcBorders>
              <w:top w:val="nil"/>
              <w:left w:val="nil"/>
              <w:bottom w:val="single" w:sz="4" w:space="0" w:color="auto"/>
              <w:right w:val="single" w:sz="4" w:space="0" w:color="auto"/>
            </w:tcBorders>
            <w:shd w:val="clear" w:color="auto" w:fill="auto"/>
            <w:noWrap/>
            <w:vAlign w:val="center"/>
            <w:hideMark/>
          </w:tcPr>
          <w:p w14:paraId="7E135037" w14:textId="77777777" w:rsidR="00CE63A8" w:rsidRPr="00FA2795" w:rsidRDefault="00CE63A8" w:rsidP="00CE63A8">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2020</w:t>
            </w:r>
          </w:p>
        </w:tc>
        <w:tc>
          <w:tcPr>
            <w:tcW w:w="1066" w:type="dxa"/>
            <w:tcBorders>
              <w:top w:val="nil"/>
              <w:left w:val="nil"/>
              <w:bottom w:val="single" w:sz="4" w:space="0" w:color="auto"/>
              <w:right w:val="single" w:sz="4" w:space="0" w:color="auto"/>
            </w:tcBorders>
            <w:shd w:val="clear" w:color="auto" w:fill="auto"/>
            <w:noWrap/>
            <w:vAlign w:val="center"/>
            <w:hideMark/>
          </w:tcPr>
          <w:p w14:paraId="45F94950" w14:textId="77777777" w:rsidR="00CE63A8" w:rsidRPr="00FA2795" w:rsidRDefault="00CE63A8" w:rsidP="00CE63A8">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2020</w:t>
            </w:r>
          </w:p>
        </w:tc>
        <w:tc>
          <w:tcPr>
            <w:tcW w:w="1626" w:type="dxa"/>
            <w:tcBorders>
              <w:top w:val="nil"/>
              <w:left w:val="nil"/>
              <w:bottom w:val="single" w:sz="4" w:space="0" w:color="auto"/>
              <w:right w:val="single" w:sz="4" w:space="0" w:color="auto"/>
            </w:tcBorders>
            <w:shd w:val="clear" w:color="auto" w:fill="auto"/>
            <w:vAlign w:val="center"/>
            <w:hideMark/>
          </w:tcPr>
          <w:p w14:paraId="077E5B4E" w14:textId="359AC5CC" w:rsidR="00CE63A8" w:rsidRPr="00FA2795" w:rsidRDefault="00CE63A8" w:rsidP="00CE63A8">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Завершена</w:t>
            </w:r>
          </w:p>
        </w:tc>
      </w:tr>
      <w:tr w:rsidR="00CE63A8" w:rsidRPr="00FA2795" w14:paraId="0FB258CA" w14:textId="77777777" w:rsidTr="00886ADE">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409F11F" w14:textId="77777777" w:rsidR="00CE63A8" w:rsidRPr="00FA2795" w:rsidRDefault="00CE63A8" w:rsidP="00CE63A8">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6</w:t>
            </w:r>
          </w:p>
        </w:tc>
        <w:tc>
          <w:tcPr>
            <w:tcW w:w="5954" w:type="dxa"/>
            <w:tcBorders>
              <w:top w:val="nil"/>
              <w:left w:val="nil"/>
              <w:bottom w:val="single" w:sz="4" w:space="0" w:color="auto"/>
              <w:right w:val="single" w:sz="4" w:space="0" w:color="auto"/>
            </w:tcBorders>
            <w:shd w:val="clear" w:color="auto" w:fill="auto"/>
            <w:vAlign w:val="center"/>
            <w:hideMark/>
          </w:tcPr>
          <w:p w14:paraId="2C73FD7E" w14:textId="77777777" w:rsidR="00CE63A8" w:rsidRPr="00FA2795" w:rsidRDefault="00CE63A8" w:rsidP="00CE63A8">
            <w:pPr>
              <w:spacing w:after="0" w:line="240" w:lineRule="auto"/>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Програма розвитку земельних відносин Української міської ради на 2020 рік</w:t>
            </w:r>
          </w:p>
        </w:tc>
        <w:tc>
          <w:tcPr>
            <w:tcW w:w="851" w:type="dxa"/>
            <w:tcBorders>
              <w:top w:val="nil"/>
              <w:left w:val="nil"/>
              <w:bottom w:val="single" w:sz="4" w:space="0" w:color="auto"/>
              <w:right w:val="single" w:sz="4" w:space="0" w:color="auto"/>
            </w:tcBorders>
            <w:shd w:val="clear" w:color="auto" w:fill="auto"/>
            <w:noWrap/>
            <w:vAlign w:val="center"/>
            <w:hideMark/>
          </w:tcPr>
          <w:p w14:paraId="78D08C55" w14:textId="77777777" w:rsidR="00CE63A8" w:rsidRPr="00FA2795" w:rsidRDefault="00CE63A8" w:rsidP="00CE63A8">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2020</w:t>
            </w:r>
          </w:p>
        </w:tc>
        <w:tc>
          <w:tcPr>
            <w:tcW w:w="1066" w:type="dxa"/>
            <w:tcBorders>
              <w:top w:val="nil"/>
              <w:left w:val="nil"/>
              <w:bottom w:val="single" w:sz="4" w:space="0" w:color="auto"/>
              <w:right w:val="single" w:sz="4" w:space="0" w:color="auto"/>
            </w:tcBorders>
            <w:shd w:val="clear" w:color="auto" w:fill="auto"/>
            <w:noWrap/>
            <w:vAlign w:val="center"/>
            <w:hideMark/>
          </w:tcPr>
          <w:p w14:paraId="73A4969B" w14:textId="77777777" w:rsidR="00CE63A8" w:rsidRPr="00FA2795" w:rsidRDefault="00CE63A8" w:rsidP="00CE63A8">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2020</w:t>
            </w:r>
          </w:p>
        </w:tc>
        <w:tc>
          <w:tcPr>
            <w:tcW w:w="1626" w:type="dxa"/>
            <w:tcBorders>
              <w:top w:val="nil"/>
              <w:left w:val="nil"/>
              <w:bottom w:val="single" w:sz="4" w:space="0" w:color="auto"/>
              <w:right w:val="single" w:sz="4" w:space="0" w:color="auto"/>
            </w:tcBorders>
            <w:shd w:val="clear" w:color="auto" w:fill="auto"/>
            <w:vAlign w:val="center"/>
            <w:hideMark/>
          </w:tcPr>
          <w:p w14:paraId="0C32B0B9" w14:textId="4110E4FA" w:rsidR="00CE63A8" w:rsidRPr="00FA2795" w:rsidRDefault="00CE63A8" w:rsidP="00CE63A8">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Завершена</w:t>
            </w:r>
          </w:p>
        </w:tc>
      </w:tr>
      <w:tr w:rsidR="00CE63A8" w:rsidRPr="00FA2795" w14:paraId="3DB2B59A" w14:textId="77777777" w:rsidTr="00886ADE">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804FDF9" w14:textId="77777777" w:rsidR="00CE63A8" w:rsidRPr="00FA2795" w:rsidRDefault="00CE63A8" w:rsidP="00CE63A8">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7</w:t>
            </w:r>
          </w:p>
        </w:tc>
        <w:tc>
          <w:tcPr>
            <w:tcW w:w="5954" w:type="dxa"/>
            <w:tcBorders>
              <w:top w:val="nil"/>
              <w:left w:val="nil"/>
              <w:bottom w:val="single" w:sz="4" w:space="0" w:color="auto"/>
              <w:right w:val="single" w:sz="4" w:space="0" w:color="auto"/>
            </w:tcBorders>
            <w:shd w:val="clear" w:color="auto" w:fill="auto"/>
            <w:vAlign w:val="center"/>
            <w:hideMark/>
          </w:tcPr>
          <w:p w14:paraId="029002F7" w14:textId="77777777" w:rsidR="00CE63A8" w:rsidRPr="00FA2795" w:rsidRDefault="00CE63A8" w:rsidP="00CE63A8">
            <w:pPr>
              <w:spacing w:after="0" w:line="240" w:lineRule="auto"/>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Програма проведення робіт по ремонту та утримання автомобільних доріг по Українській міській раді на 2020 рік</w:t>
            </w:r>
          </w:p>
        </w:tc>
        <w:tc>
          <w:tcPr>
            <w:tcW w:w="851" w:type="dxa"/>
            <w:tcBorders>
              <w:top w:val="nil"/>
              <w:left w:val="nil"/>
              <w:bottom w:val="single" w:sz="4" w:space="0" w:color="auto"/>
              <w:right w:val="single" w:sz="4" w:space="0" w:color="auto"/>
            </w:tcBorders>
            <w:shd w:val="clear" w:color="auto" w:fill="auto"/>
            <w:noWrap/>
            <w:vAlign w:val="center"/>
            <w:hideMark/>
          </w:tcPr>
          <w:p w14:paraId="69CE7879" w14:textId="77777777" w:rsidR="00CE63A8" w:rsidRPr="00FA2795" w:rsidRDefault="00CE63A8" w:rsidP="00CE63A8">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2020</w:t>
            </w:r>
          </w:p>
        </w:tc>
        <w:tc>
          <w:tcPr>
            <w:tcW w:w="1066" w:type="dxa"/>
            <w:tcBorders>
              <w:top w:val="nil"/>
              <w:left w:val="nil"/>
              <w:bottom w:val="single" w:sz="4" w:space="0" w:color="auto"/>
              <w:right w:val="single" w:sz="4" w:space="0" w:color="auto"/>
            </w:tcBorders>
            <w:shd w:val="clear" w:color="auto" w:fill="auto"/>
            <w:noWrap/>
            <w:vAlign w:val="center"/>
            <w:hideMark/>
          </w:tcPr>
          <w:p w14:paraId="30F0A362" w14:textId="77777777" w:rsidR="00CE63A8" w:rsidRPr="00FA2795" w:rsidRDefault="00CE63A8" w:rsidP="00CE63A8">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2020</w:t>
            </w:r>
          </w:p>
        </w:tc>
        <w:tc>
          <w:tcPr>
            <w:tcW w:w="1626" w:type="dxa"/>
            <w:tcBorders>
              <w:top w:val="nil"/>
              <w:left w:val="nil"/>
              <w:bottom w:val="single" w:sz="4" w:space="0" w:color="auto"/>
              <w:right w:val="single" w:sz="4" w:space="0" w:color="auto"/>
            </w:tcBorders>
            <w:shd w:val="clear" w:color="auto" w:fill="auto"/>
            <w:vAlign w:val="center"/>
            <w:hideMark/>
          </w:tcPr>
          <w:p w14:paraId="1AB8C6E3" w14:textId="1C1E3903" w:rsidR="00CE63A8" w:rsidRPr="00FA2795" w:rsidRDefault="00CE63A8" w:rsidP="00CE63A8">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Завершена</w:t>
            </w:r>
          </w:p>
        </w:tc>
      </w:tr>
      <w:tr w:rsidR="00CE63A8" w:rsidRPr="00FA2795" w14:paraId="173EED11" w14:textId="77777777" w:rsidTr="00886ADE">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BEDA532" w14:textId="77777777" w:rsidR="00CE63A8" w:rsidRPr="00FA2795" w:rsidRDefault="00CE63A8" w:rsidP="00CE63A8">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8</w:t>
            </w:r>
          </w:p>
        </w:tc>
        <w:tc>
          <w:tcPr>
            <w:tcW w:w="5954" w:type="dxa"/>
            <w:tcBorders>
              <w:top w:val="nil"/>
              <w:left w:val="nil"/>
              <w:bottom w:val="single" w:sz="4" w:space="0" w:color="auto"/>
              <w:right w:val="single" w:sz="4" w:space="0" w:color="auto"/>
            </w:tcBorders>
            <w:shd w:val="clear" w:color="auto" w:fill="auto"/>
            <w:vAlign w:val="center"/>
            <w:hideMark/>
          </w:tcPr>
          <w:p w14:paraId="36E7373F" w14:textId="77777777" w:rsidR="00CE63A8" w:rsidRPr="00FA2795" w:rsidRDefault="00CE63A8" w:rsidP="00CE63A8">
            <w:pPr>
              <w:spacing w:after="0" w:line="240" w:lineRule="auto"/>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Програма внесення членських внесків в асоціації міст України органами місцевого самоврядування на 2020 рік</w:t>
            </w:r>
          </w:p>
        </w:tc>
        <w:tc>
          <w:tcPr>
            <w:tcW w:w="851" w:type="dxa"/>
            <w:tcBorders>
              <w:top w:val="nil"/>
              <w:left w:val="nil"/>
              <w:bottom w:val="single" w:sz="4" w:space="0" w:color="auto"/>
              <w:right w:val="single" w:sz="4" w:space="0" w:color="auto"/>
            </w:tcBorders>
            <w:shd w:val="clear" w:color="auto" w:fill="auto"/>
            <w:noWrap/>
            <w:vAlign w:val="center"/>
            <w:hideMark/>
          </w:tcPr>
          <w:p w14:paraId="5F3F3BAF" w14:textId="77777777" w:rsidR="00CE63A8" w:rsidRPr="00FA2795" w:rsidRDefault="00CE63A8" w:rsidP="00CE63A8">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2020</w:t>
            </w:r>
          </w:p>
        </w:tc>
        <w:tc>
          <w:tcPr>
            <w:tcW w:w="1066" w:type="dxa"/>
            <w:tcBorders>
              <w:top w:val="nil"/>
              <w:left w:val="nil"/>
              <w:bottom w:val="single" w:sz="4" w:space="0" w:color="auto"/>
              <w:right w:val="single" w:sz="4" w:space="0" w:color="auto"/>
            </w:tcBorders>
            <w:shd w:val="clear" w:color="auto" w:fill="auto"/>
            <w:noWrap/>
            <w:vAlign w:val="center"/>
            <w:hideMark/>
          </w:tcPr>
          <w:p w14:paraId="17E19393" w14:textId="77777777" w:rsidR="00CE63A8" w:rsidRPr="00FA2795" w:rsidRDefault="00CE63A8" w:rsidP="00CE63A8">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2020</w:t>
            </w:r>
          </w:p>
        </w:tc>
        <w:tc>
          <w:tcPr>
            <w:tcW w:w="1626" w:type="dxa"/>
            <w:tcBorders>
              <w:top w:val="nil"/>
              <w:left w:val="nil"/>
              <w:bottom w:val="single" w:sz="4" w:space="0" w:color="auto"/>
              <w:right w:val="single" w:sz="4" w:space="0" w:color="auto"/>
            </w:tcBorders>
            <w:shd w:val="clear" w:color="auto" w:fill="auto"/>
            <w:vAlign w:val="center"/>
            <w:hideMark/>
          </w:tcPr>
          <w:p w14:paraId="43E73090" w14:textId="505C98D1" w:rsidR="00CE63A8" w:rsidRPr="00FA2795" w:rsidRDefault="00CE63A8" w:rsidP="00CE63A8">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Завершена</w:t>
            </w:r>
          </w:p>
        </w:tc>
      </w:tr>
      <w:tr w:rsidR="00CE63A8" w:rsidRPr="00FA2795" w14:paraId="30DAC8CB" w14:textId="77777777" w:rsidTr="00886ADE">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419561A" w14:textId="77777777" w:rsidR="00CE63A8" w:rsidRPr="00FA2795" w:rsidRDefault="00CE63A8" w:rsidP="00CE63A8">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9</w:t>
            </w:r>
          </w:p>
        </w:tc>
        <w:tc>
          <w:tcPr>
            <w:tcW w:w="5954" w:type="dxa"/>
            <w:tcBorders>
              <w:top w:val="nil"/>
              <w:left w:val="nil"/>
              <w:bottom w:val="single" w:sz="4" w:space="0" w:color="auto"/>
              <w:right w:val="single" w:sz="4" w:space="0" w:color="auto"/>
            </w:tcBorders>
            <w:shd w:val="clear" w:color="auto" w:fill="auto"/>
            <w:vAlign w:val="center"/>
            <w:hideMark/>
          </w:tcPr>
          <w:p w14:paraId="3B0914BD" w14:textId="77777777" w:rsidR="00CE63A8" w:rsidRPr="00FA2795" w:rsidRDefault="00CE63A8" w:rsidP="00CE63A8">
            <w:pPr>
              <w:spacing w:after="0" w:line="240" w:lineRule="auto"/>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Програма охорони громадського порядку в м. Українка на 2020 рік</w:t>
            </w:r>
          </w:p>
        </w:tc>
        <w:tc>
          <w:tcPr>
            <w:tcW w:w="851" w:type="dxa"/>
            <w:tcBorders>
              <w:top w:val="nil"/>
              <w:left w:val="nil"/>
              <w:bottom w:val="single" w:sz="4" w:space="0" w:color="auto"/>
              <w:right w:val="single" w:sz="4" w:space="0" w:color="auto"/>
            </w:tcBorders>
            <w:shd w:val="clear" w:color="auto" w:fill="auto"/>
            <w:noWrap/>
            <w:vAlign w:val="center"/>
            <w:hideMark/>
          </w:tcPr>
          <w:p w14:paraId="666D62B6" w14:textId="77777777" w:rsidR="00CE63A8" w:rsidRPr="00FA2795" w:rsidRDefault="00CE63A8" w:rsidP="00CE63A8">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2020</w:t>
            </w:r>
          </w:p>
        </w:tc>
        <w:tc>
          <w:tcPr>
            <w:tcW w:w="1066" w:type="dxa"/>
            <w:tcBorders>
              <w:top w:val="nil"/>
              <w:left w:val="nil"/>
              <w:bottom w:val="single" w:sz="4" w:space="0" w:color="auto"/>
              <w:right w:val="single" w:sz="4" w:space="0" w:color="auto"/>
            </w:tcBorders>
            <w:shd w:val="clear" w:color="auto" w:fill="auto"/>
            <w:noWrap/>
            <w:vAlign w:val="center"/>
            <w:hideMark/>
          </w:tcPr>
          <w:p w14:paraId="0D70C7F9" w14:textId="77777777" w:rsidR="00CE63A8" w:rsidRPr="00FA2795" w:rsidRDefault="00CE63A8" w:rsidP="00CE63A8">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2020</w:t>
            </w:r>
          </w:p>
        </w:tc>
        <w:tc>
          <w:tcPr>
            <w:tcW w:w="1626" w:type="dxa"/>
            <w:tcBorders>
              <w:top w:val="nil"/>
              <w:left w:val="nil"/>
              <w:bottom w:val="single" w:sz="4" w:space="0" w:color="auto"/>
              <w:right w:val="single" w:sz="4" w:space="0" w:color="auto"/>
            </w:tcBorders>
            <w:shd w:val="clear" w:color="auto" w:fill="auto"/>
            <w:vAlign w:val="center"/>
            <w:hideMark/>
          </w:tcPr>
          <w:p w14:paraId="3AB4457E" w14:textId="67467392" w:rsidR="00CE63A8" w:rsidRPr="00FA2795" w:rsidRDefault="00CE63A8" w:rsidP="00CE63A8">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Завершена</w:t>
            </w:r>
          </w:p>
        </w:tc>
      </w:tr>
      <w:tr w:rsidR="00CE63A8" w:rsidRPr="00FA2795" w14:paraId="0A25B598" w14:textId="77777777" w:rsidTr="00886ADE">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455DB4D" w14:textId="77777777" w:rsidR="00CE63A8" w:rsidRPr="00FA2795" w:rsidRDefault="00CE63A8" w:rsidP="00CE63A8">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10</w:t>
            </w:r>
          </w:p>
        </w:tc>
        <w:tc>
          <w:tcPr>
            <w:tcW w:w="5954" w:type="dxa"/>
            <w:tcBorders>
              <w:top w:val="nil"/>
              <w:left w:val="nil"/>
              <w:bottom w:val="single" w:sz="4" w:space="0" w:color="auto"/>
              <w:right w:val="single" w:sz="4" w:space="0" w:color="auto"/>
            </w:tcBorders>
            <w:shd w:val="clear" w:color="auto" w:fill="auto"/>
            <w:vAlign w:val="center"/>
            <w:hideMark/>
          </w:tcPr>
          <w:p w14:paraId="7CCB04B7" w14:textId="77777777" w:rsidR="00CE63A8" w:rsidRPr="00FA2795" w:rsidRDefault="00CE63A8" w:rsidP="00CE63A8">
            <w:pPr>
              <w:spacing w:after="0" w:line="240" w:lineRule="auto"/>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Програма розвитку соціальної та інженерно-транспортної інфраструктури в м. Українка на 2020 рік</w:t>
            </w:r>
          </w:p>
        </w:tc>
        <w:tc>
          <w:tcPr>
            <w:tcW w:w="851" w:type="dxa"/>
            <w:tcBorders>
              <w:top w:val="nil"/>
              <w:left w:val="nil"/>
              <w:bottom w:val="single" w:sz="4" w:space="0" w:color="auto"/>
              <w:right w:val="single" w:sz="4" w:space="0" w:color="auto"/>
            </w:tcBorders>
            <w:shd w:val="clear" w:color="auto" w:fill="auto"/>
            <w:noWrap/>
            <w:vAlign w:val="center"/>
            <w:hideMark/>
          </w:tcPr>
          <w:p w14:paraId="1380E854" w14:textId="77777777" w:rsidR="00CE63A8" w:rsidRPr="00FA2795" w:rsidRDefault="00CE63A8" w:rsidP="00CE63A8">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2020</w:t>
            </w:r>
          </w:p>
        </w:tc>
        <w:tc>
          <w:tcPr>
            <w:tcW w:w="1066" w:type="dxa"/>
            <w:tcBorders>
              <w:top w:val="nil"/>
              <w:left w:val="nil"/>
              <w:bottom w:val="single" w:sz="4" w:space="0" w:color="auto"/>
              <w:right w:val="single" w:sz="4" w:space="0" w:color="auto"/>
            </w:tcBorders>
            <w:shd w:val="clear" w:color="auto" w:fill="auto"/>
            <w:noWrap/>
            <w:vAlign w:val="center"/>
            <w:hideMark/>
          </w:tcPr>
          <w:p w14:paraId="535D9E21" w14:textId="77777777" w:rsidR="00CE63A8" w:rsidRPr="00FA2795" w:rsidRDefault="00CE63A8" w:rsidP="00CE63A8">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2020</w:t>
            </w:r>
          </w:p>
        </w:tc>
        <w:tc>
          <w:tcPr>
            <w:tcW w:w="1626" w:type="dxa"/>
            <w:tcBorders>
              <w:top w:val="nil"/>
              <w:left w:val="nil"/>
              <w:bottom w:val="single" w:sz="4" w:space="0" w:color="auto"/>
              <w:right w:val="single" w:sz="4" w:space="0" w:color="auto"/>
            </w:tcBorders>
            <w:shd w:val="clear" w:color="auto" w:fill="auto"/>
            <w:vAlign w:val="center"/>
            <w:hideMark/>
          </w:tcPr>
          <w:p w14:paraId="498839FF" w14:textId="05547E44" w:rsidR="00CE63A8" w:rsidRPr="00FA2795" w:rsidRDefault="00CE63A8" w:rsidP="00CE63A8">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Завершена</w:t>
            </w:r>
          </w:p>
        </w:tc>
      </w:tr>
      <w:tr w:rsidR="00CE63A8" w:rsidRPr="00FA2795" w14:paraId="3D295091" w14:textId="77777777" w:rsidTr="00886ADE">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3B44668" w14:textId="77777777" w:rsidR="00CE63A8" w:rsidRPr="00FA2795" w:rsidRDefault="00CE63A8" w:rsidP="00CE63A8">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11</w:t>
            </w:r>
          </w:p>
        </w:tc>
        <w:tc>
          <w:tcPr>
            <w:tcW w:w="5954" w:type="dxa"/>
            <w:tcBorders>
              <w:top w:val="nil"/>
              <w:left w:val="nil"/>
              <w:bottom w:val="single" w:sz="4" w:space="0" w:color="auto"/>
              <w:right w:val="single" w:sz="4" w:space="0" w:color="auto"/>
            </w:tcBorders>
            <w:shd w:val="clear" w:color="auto" w:fill="auto"/>
            <w:vAlign w:val="center"/>
            <w:hideMark/>
          </w:tcPr>
          <w:p w14:paraId="15FDFAD8" w14:textId="77777777" w:rsidR="00CE63A8" w:rsidRPr="00FA2795" w:rsidRDefault="00CE63A8" w:rsidP="00CE63A8">
            <w:pPr>
              <w:spacing w:after="0" w:line="240" w:lineRule="auto"/>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Програма першочергових заходів по охороні навколишнього природного середовища по Українській міській раді на 2020 рік</w:t>
            </w:r>
          </w:p>
        </w:tc>
        <w:tc>
          <w:tcPr>
            <w:tcW w:w="851" w:type="dxa"/>
            <w:tcBorders>
              <w:top w:val="nil"/>
              <w:left w:val="nil"/>
              <w:bottom w:val="single" w:sz="4" w:space="0" w:color="auto"/>
              <w:right w:val="single" w:sz="4" w:space="0" w:color="auto"/>
            </w:tcBorders>
            <w:shd w:val="clear" w:color="auto" w:fill="auto"/>
            <w:noWrap/>
            <w:vAlign w:val="center"/>
            <w:hideMark/>
          </w:tcPr>
          <w:p w14:paraId="4B8CFBFF" w14:textId="77777777" w:rsidR="00CE63A8" w:rsidRPr="00FA2795" w:rsidRDefault="00CE63A8" w:rsidP="00CE63A8">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2020</w:t>
            </w:r>
          </w:p>
        </w:tc>
        <w:tc>
          <w:tcPr>
            <w:tcW w:w="1066" w:type="dxa"/>
            <w:tcBorders>
              <w:top w:val="nil"/>
              <w:left w:val="nil"/>
              <w:bottom w:val="single" w:sz="4" w:space="0" w:color="auto"/>
              <w:right w:val="single" w:sz="4" w:space="0" w:color="auto"/>
            </w:tcBorders>
            <w:shd w:val="clear" w:color="auto" w:fill="auto"/>
            <w:noWrap/>
            <w:vAlign w:val="center"/>
            <w:hideMark/>
          </w:tcPr>
          <w:p w14:paraId="7AAC4312" w14:textId="77777777" w:rsidR="00CE63A8" w:rsidRPr="00FA2795" w:rsidRDefault="00CE63A8" w:rsidP="00CE63A8">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2020</w:t>
            </w:r>
          </w:p>
        </w:tc>
        <w:tc>
          <w:tcPr>
            <w:tcW w:w="1626" w:type="dxa"/>
            <w:tcBorders>
              <w:top w:val="nil"/>
              <w:left w:val="nil"/>
              <w:bottom w:val="single" w:sz="4" w:space="0" w:color="auto"/>
              <w:right w:val="single" w:sz="4" w:space="0" w:color="auto"/>
            </w:tcBorders>
            <w:shd w:val="clear" w:color="auto" w:fill="auto"/>
            <w:vAlign w:val="center"/>
            <w:hideMark/>
          </w:tcPr>
          <w:p w14:paraId="3D95F6C9" w14:textId="6BDE49C4" w:rsidR="00CE63A8" w:rsidRPr="00FA2795" w:rsidRDefault="00CE63A8" w:rsidP="00CE63A8">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Завершена</w:t>
            </w:r>
          </w:p>
        </w:tc>
      </w:tr>
      <w:tr w:rsidR="00CE63A8" w:rsidRPr="00FA2795" w14:paraId="4C388708" w14:textId="77777777" w:rsidTr="00886ADE">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5049274" w14:textId="77777777" w:rsidR="00CE63A8" w:rsidRPr="00FA2795" w:rsidRDefault="00CE63A8" w:rsidP="00CE63A8">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12</w:t>
            </w:r>
          </w:p>
        </w:tc>
        <w:tc>
          <w:tcPr>
            <w:tcW w:w="5954" w:type="dxa"/>
            <w:tcBorders>
              <w:top w:val="nil"/>
              <w:left w:val="nil"/>
              <w:bottom w:val="single" w:sz="4" w:space="0" w:color="auto"/>
              <w:right w:val="single" w:sz="4" w:space="0" w:color="auto"/>
            </w:tcBorders>
            <w:shd w:val="clear" w:color="auto" w:fill="auto"/>
            <w:vAlign w:val="center"/>
            <w:hideMark/>
          </w:tcPr>
          <w:p w14:paraId="4B736CCB" w14:textId="77777777" w:rsidR="00CE63A8" w:rsidRPr="00FA2795" w:rsidRDefault="00CE63A8" w:rsidP="00CE63A8">
            <w:pPr>
              <w:spacing w:after="0" w:line="240" w:lineRule="auto"/>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Програма підтримки та розвиток молоді м. Українка у 2020 році</w:t>
            </w:r>
          </w:p>
        </w:tc>
        <w:tc>
          <w:tcPr>
            <w:tcW w:w="851" w:type="dxa"/>
            <w:tcBorders>
              <w:top w:val="nil"/>
              <w:left w:val="nil"/>
              <w:bottom w:val="single" w:sz="4" w:space="0" w:color="auto"/>
              <w:right w:val="single" w:sz="4" w:space="0" w:color="auto"/>
            </w:tcBorders>
            <w:shd w:val="clear" w:color="auto" w:fill="auto"/>
            <w:noWrap/>
            <w:vAlign w:val="center"/>
            <w:hideMark/>
          </w:tcPr>
          <w:p w14:paraId="26217CF1" w14:textId="77777777" w:rsidR="00CE63A8" w:rsidRPr="00FA2795" w:rsidRDefault="00CE63A8" w:rsidP="00CE63A8">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2020</w:t>
            </w:r>
          </w:p>
        </w:tc>
        <w:tc>
          <w:tcPr>
            <w:tcW w:w="1066" w:type="dxa"/>
            <w:tcBorders>
              <w:top w:val="nil"/>
              <w:left w:val="nil"/>
              <w:bottom w:val="single" w:sz="4" w:space="0" w:color="auto"/>
              <w:right w:val="single" w:sz="4" w:space="0" w:color="auto"/>
            </w:tcBorders>
            <w:shd w:val="clear" w:color="auto" w:fill="auto"/>
            <w:noWrap/>
            <w:vAlign w:val="center"/>
            <w:hideMark/>
          </w:tcPr>
          <w:p w14:paraId="6DC2F12E" w14:textId="77777777" w:rsidR="00CE63A8" w:rsidRPr="00FA2795" w:rsidRDefault="00CE63A8" w:rsidP="00CE63A8">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2020</w:t>
            </w:r>
          </w:p>
        </w:tc>
        <w:tc>
          <w:tcPr>
            <w:tcW w:w="1626" w:type="dxa"/>
            <w:tcBorders>
              <w:top w:val="nil"/>
              <w:left w:val="nil"/>
              <w:bottom w:val="single" w:sz="4" w:space="0" w:color="auto"/>
              <w:right w:val="single" w:sz="4" w:space="0" w:color="auto"/>
            </w:tcBorders>
            <w:shd w:val="clear" w:color="auto" w:fill="auto"/>
            <w:vAlign w:val="center"/>
            <w:hideMark/>
          </w:tcPr>
          <w:p w14:paraId="6AAB646D" w14:textId="0729E591" w:rsidR="00CE63A8" w:rsidRPr="00FA2795" w:rsidRDefault="00CE63A8" w:rsidP="00CE63A8">
            <w:pPr>
              <w:spacing w:after="0" w:line="240" w:lineRule="auto"/>
              <w:jc w:val="center"/>
              <w:rPr>
                <w:rFonts w:asciiTheme="majorBidi" w:eastAsia="Times New Roman" w:hAnsiTheme="majorBidi" w:cstheme="majorBidi"/>
                <w:sz w:val="28"/>
                <w:szCs w:val="28"/>
                <w:lang w:val="uk-UA" w:eastAsia="ru-RU" w:bidi="he-IL"/>
              </w:rPr>
            </w:pPr>
            <w:r w:rsidRPr="00FA2795">
              <w:rPr>
                <w:rFonts w:asciiTheme="majorBidi" w:eastAsia="Times New Roman" w:hAnsiTheme="majorBidi" w:cstheme="majorBidi"/>
                <w:sz w:val="28"/>
                <w:szCs w:val="28"/>
                <w:lang w:val="uk-UA" w:eastAsia="ru-RU" w:bidi="he-IL"/>
              </w:rPr>
              <w:t>Завершена</w:t>
            </w:r>
          </w:p>
        </w:tc>
      </w:tr>
    </w:tbl>
    <w:p w14:paraId="4BFCB895" w14:textId="70CFCE92" w:rsidR="00586735" w:rsidRPr="00FA2795" w:rsidRDefault="00586735" w:rsidP="00441BF5">
      <w:pPr>
        <w:spacing w:after="200" w:line="276" w:lineRule="auto"/>
        <w:ind w:left="-709"/>
        <w:jc w:val="both"/>
        <w:rPr>
          <w:rFonts w:ascii="Times New Roman" w:eastAsia="Calibri" w:hAnsi="Times New Roman" w:cs="Times New Roman"/>
          <w:b/>
          <w:bCs/>
          <w:i/>
          <w:sz w:val="28"/>
          <w:szCs w:val="28"/>
          <w:lang w:val="uk-UA"/>
        </w:rPr>
      </w:pPr>
    </w:p>
    <w:p w14:paraId="438E82C1" w14:textId="62B2D5C5" w:rsidR="00CB06E7" w:rsidRPr="00FA2795" w:rsidRDefault="00CB06E7" w:rsidP="00441BF5">
      <w:pPr>
        <w:spacing w:after="200" w:line="276" w:lineRule="auto"/>
        <w:ind w:left="-709"/>
        <w:jc w:val="both"/>
        <w:rPr>
          <w:rFonts w:ascii="Times New Roman" w:eastAsia="Times New Roman" w:hAnsi="Times New Roman" w:cs="Times New Roman"/>
          <w:b/>
          <w:bCs/>
          <w:i/>
          <w:color w:val="000000"/>
          <w:sz w:val="27"/>
          <w:szCs w:val="27"/>
          <w:u w:val="single"/>
          <w:lang w:val="uk-UA" w:eastAsia="ru-RU"/>
        </w:rPr>
      </w:pPr>
      <w:r w:rsidRPr="00FA2795">
        <w:rPr>
          <w:rFonts w:ascii="Times New Roman" w:eastAsia="Calibri" w:hAnsi="Times New Roman" w:cs="Times New Roman"/>
          <w:b/>
          <w:bCs/>
          <w:i/>
          <w:sz w:val="28"/>
          <w:szCs w:val="28"/>
          <w:u w:val="single"/>
          <w:lang w:val="uk-UA"/>
        </w:rPr>
        <w:t>4.</w:t>
      </w:r>
      <w:r w:rsidR="00586735" w:rsidRPr="00FA2795">
        <w:rPr>
          <w:rFonts w:ascii="Times New Roman" w:eastAsia="Calibri" w:hAnsi="Times New Roman" w:cs="Times New Roman"/>
          <w:b/>
          <w:bCs/>
          <w:i/>
          <w:sz w:val="28"/>
          <w:szCs w:val="28"/>
          <w:u w:val="single"/>
          <w:lang w:val="uk-UA"/>
        </w:rPr>
        <w:t>3</w:t>
      </w:r>
      <w:r w:rsidRPr="00FA2795">
        <w:rPr>
          <w:rFonts w:ascii="Times New Roman" w:eastAsia="Calibri" w:hAnsi="Times New Roman" w:cs="Times New Roman"/>
          <w:b/>
          <w:bCs/>
          <w:i/>
          <w:sz w:val="28"/>
          <w:szCs w:val="28"/>
          <w:u w:val="single"/>
          <w:lang w:val="uk-UA"/>
        </w:rPr>
        <w:t>. Перелік програм Української міської територіальної громади на 2021-2023 р.</w:t>
      </w:r>
    </w:p>
    <w:tbl>
      <w:tblPr>
        <w:tblStyle w:val="a8"/>
        <w:tblW w:w="10065" w:type="dxa"/>
        <w:tblInd w:w="-572" w:type="dxa"/>
        <w:tblLook w:val="04A0" w:firstRow="1" w:lastRow="0" w:firstColumn="1" w:lastColumn="0" w:noHBand="0" w:noVBand="1"/>
      </w:tblPr>
      <w:tblGrid>
        <w:gridCol w:w="692"/>
        <w:gridCol w:w="4950"/>
        <w:gridCol w:w="1415"/>
        <w:gridCol w:w="1595"/>
        <w:gridCol w:w="1413"/>
      </w:tblGrid>
      <w:tr w:rsidR="00886ADE" w:rsidRPr="00FA2795" w14:paraId="19E3027C" w14:textId="77777777" w:rsidTr="00886ADE">
        <w:trPr>
          <w:trHeight w:val="405"/>
        </w:trPr>
        <w:tc>
          <w:tcPr>
            <w:tcW w:w="692" w:type="dxa"/>
            <w:vMerge w:val="restart"/>
            <w:shd w:val="clear" w:color="auto" w:fill="D9D9D9" w:themeFill="background1" w:themeFillShade="D9"/>
            <w:vAlign w:val="center"/>
          </w:tcPr>
          <w:p w14:paraId="4D3AF277" w14:textId="77777777" w:rsidR="00886ADE" w:rsidRPr="00FA2795" w:rsidRDefault="00886ADE" w:rsidP="00686738">
            <w:pPr>
              <w:spacing w:after="225"/>
              <w:jc w:val="center"/>
              <w:textAlignment w:val="baseline"/>
              <w:rPr>
                <w:rFonts w:ascii="Times New Roman" w:eastAsia="Times New Roman" w:hAnsi="Times New Roman" w:cs="Times New Roman"/>
                <w:i/>
                <w:iCs/>
                <w:color w:val="000000"/>
                <w:sz w:val="28"/>
                <w:szCs w:val="28"/>
                <w:lang w:val="uk-UA" w:eastAsia="ru-RU"/>
              </w:rPr>
            </w:pPr>
            <w:r w:rsidRPr="00FA2795">
              <w:rPr>
                <w:rFonts w:ascii="Times New Roman" w:eastAsia="Times New Roman" w:hAnsi="Times New Roman" w:cs="Times New Roman"/>
                <w:i/>
                <w:iCs/>
                <w:color w:val="000000"/>
                <w:sz w:val="28"/>
                <w:szCs w:val="28"/>
                <w:lang w:val="uk-UA" w:eastAsia="ru-RU"/>
              </w:rPr>
              <w:t>№ з/п</w:t>
            </w:r>
          </w:p>
        </w:tc>
        <w:tc>
          <w:tcPr>
            <w:tcW w:w="4950" w:type="dxa"/>
            <w:vMerge w:val="restart"/>
            <w:shd w:val="clear" w:color="auto" w:fill="D9D9D9" w:themeFill="background1" w:themeFillShade="D9"/>
            <w:vAlign w:val="center"/>
          </w:tcPr>
          <w:p w14:paraId="69749C97" w14:textId="77777777" w:rsidR="00886ADE" w:rsidRPr="00FA2795" w:rsidRDefault="00886ADE" w:rsidP="00686738">
            <w:pPr>
              <w:spacing w:after="225"/>
              <w:jc w:val="center"/>
              <w:textAlignment w:val="baseline"/>
              <w:rPr>
                <w:rFonts w:ascii="Times New Roman" w:eastAsia="Times New Roman" w:hAnsi="Times New Roman" w:cs="Times New Roman"/>
                <w:i/>
                <w:iCs/>
                <w:color w:val="000000"/>
                <w:sz w:val="28"/>
                <w:szCs w:val="28"/>
                <w:lang w:val="uk-UA" w:eastAsia="ru-RU"/>
              </w:rPr>
            </w:pPr>
            <w:r w:rsidRPr="00FA2795">
              <w:rPr>
                <w:rFonts w:ascii="Times New Roman" w:eastAsia="Times New Roman" w:hAnsi="Times New Roman" w:cs="Times New Roman"/>
                <w:i/>
                <w:iCs/>
                <w:color w:val="000000"/>
                <w:sz w:val="28"/>
                <w:szCs w:val="28"/>
                <w:lang w:val="uk-UA" w:eastAsia="ru-RU"/>
              </w:rPr>
              <w:t>Назва програми</w:t>
            </w:r>
          </w:p>
        </w:tc>
        <w:tc>
          <w:tcPr>
            <w:tcW w:w="3010" w:type="dxa"/>
            <w:gridSpan w:val="2"/>
            <w:shd w:val="clear" w:color="auto" w:fill="D9D9D9" w:themeFill="background1" w:themeFillShade="D9"/>
            <w:vAlign w:val="center"/>
          </w:tcPr>
          <w:p w14:paraId="39A83322" w14:textId="77777777" w:rsidR="00886ADE" w:rsidRPr="00FA2795" w:rsidRDefault="00886ADE" w:rsidP="00686738">
            <w:pPr>
              <w:spacing w:after="225"/>
              <w:jc w:val="center"/>
              <w:textAlignment w:val="baseline"/>
              <w:rPr>
                <w:rFonts w:ascii="Times New Roman" w:eastAsia="Times New Roman" w:hAnsi="Times New Roman" w:cs="Times New Roman"/>
                <w:i/>
                <w:iCs/>
                <w:color w:val="000000"/>
                <w:sz w:val="28"/>
                <w:szCs w:val="28"/>
                <w:lang w:val="uk-UA" w:eastAsia="ru-RU"/>
              </w:rPr>
            </w:pPr>
            <w:r w:rsidRPr="00FA2795">
              <w:rPr>
                <w:rFonts w:ascii="Times New Roman" w:eastAsia="Times New Roman" w:hAnsi="Times New Roman" w:cs="Times New Roman"/>
                <w:i/>
                <w:iCs/>
                <w:color w:val="000000"/>
                <w:sz w:val="28"/>
                <w:szCs w:val="28"/>
                <w:lang w:val="uk-UA" w:eastAsia="ru-RU"/>
              </w:rPr>
              <w:t>Період реалізації</w:t>
            </w:r>
          </w:p>
        </w:tc>
        <w:tc>
          <w:tcPr>
            <w:tcW w:w="1413" w:type="dxa"/>
            <w:vMerge w:val="restart"/>
            <w:shd w:val="clear" w:color="auto" w:fill="D9D9D9" w:themeFill="background1" w:themeFillShade="D9"/>
            <w:vAlign w:val="center"/>
          </w:tcPr>
          <w:p w14:paraId="04BE76DF" w14:textId="77777777" w:rsidR="00886ADE" w:rsidRPr="00FA2795" w:rsidRDefault="00886ADE" w:rsidP="00282A33">
            <w:pPr>
              <w:spacing w:after="225"/>
              <w:jc w:val="center"/>
              <w:textAlignment w:val="baseline"/>
              <w:rPr>
                <w:rFonts w:ascii="Times New Roman" w:eastAsia="Times New Roman" w:hAnsi="Times New Roman" w:cs="Times New Roman"/>
                <w:i/>
                <w:iCs/>
                <w:color w:val="000000"/>
                <w:sz w:val="28"/>
                <w:szCs w:val="28"/>
                <w:lang w:val="uk-UA" w:eastAsia="ru-RU"/>
              </w:rPr>
            </w:pPr>
            <w:r w:rsidRPr="00FA2795">
              <w:rPr>
                <w:rFonts w:ascii="Times New Roman" w:eastAsia="Times New Roman" w:hAnsi="Times New Roman" w:cs="Times New Roman"/>
                <w:i/>
                <w:iCs/>
                <w:color w:val="000000"/>
                <w:sz w:val="28"/>
                <w:szCs w:val="28"/>
                <w:lang w:val="uk-UA" w:eastAsia="ru-RU"/>
              </w:rPr>
              <w:t>Статус</w:t>
            </w:r>
          </w:p>
        </w:tc>
      </w:tr>
      <w:tr w:rsidR="00886ADE" w:rsidRPr="00FA2795" w14:paraId="5F904CCF" w14:textId="77777777" w:rsidTr="00886ADE">
        <w:trPr>
          <w:trHeight w:val="320"/>
        </w:trPr>
        <w:tc>
          <w:tcPr>
            <w:tcW w:w="692" w:type="dxa"/>
            <w:vMerge/>
            <w:vAlign w:val="center"/>
          </w:tcPr>
          <w:p w14:paraId="34E30EBD" w14:textId="77777777" w:rsidR="00886ADE" w:rsidRPr="00FA2795" w:rsidRDefault="00886ADE" w:rsidP="00686738">
            <w:pPr>
              <w:spacing w:after="225"/>
              <w:jc w:val="center"/>
              <w:textAlignment w:val="baseline"/>
              <w:rPr>
                <w:rFonts w:ascii="Times New Roman" w:eastAsia="Times New Roman" w:hAnsi="Times New Roman" w:cs="Times New Roman"/>
                <w:color w:val="000000"/>
                <w:sz w:val="28"/>
                <w:szCs w:val="28"/>
                <w:lang w:val="uk-UA" w:eastAsia="ru-RU"/>
              </w:rPr>
            </w:pPr>
          </w:p>
        </w:tc>
        <w:tc>
          <w:tcPr>
            <w:tcW w:w="4950" w:type="dxa"/>
            <w:vMerge/>
            <w:vAlign w:val="center"/>
          </w:tcPr>
          <w:p w14:paraId="05B92B46" w14:textId="77777777" w:rsidR="00886ADE" w:rsidRPr="00FA2795" w:rsidRDefault="00886ADE" w:rsidP="00686738">
            <w:pPr>
              <w:spacing w:after="225"/>
              <w:textAlignment w:val="baseline"/>
              <w:rPr>
                <w:rFonts w:ascii="Times New Roman" w:eastAsia="Times New Roman" w:hAnsi="Times New Roman" w:cs="Times New Roman"/>
                <w:color w:val="000000"/>
                <w:sz w:val="28"/>
                <w:szCs w:val="28"/>
                <w:lang w:val="uk-UA" w:eastAsia="ru-RU"/>
              </w:rPr>
            </w:pPr>
          </w:p>
        </w:tc>
        <w:tc>
          <w:tcPr>
            <w:tcW w:w="1415" w:type="dxa"/>
            <w:shd w:val="clear" w:color="auto" w:fill="D9D9D9" w:themeFill="background1" w:themeFillShade="D9"/>
            <w:vAlign w:val="center"/>
          </w:tcPr>
          <w:p w14:paraId="2BBDE244" w14:textId="77777777" w:rsidR="00886ADE" w:rsidRPr="00FA2795" w:rsidRDefault="00886ADE" w:rsidP="00686738">
            <w:pPr>
              <w:spacing w:after="225"/>
              <w:jc w:val="center"/>
              <w:textAlignment w:val="baseline"/>
              <w:rPr>
                <w:rFonts w:ascii="Times New Roman" w:eastAsia="Times New Roman" w:hAnsi="Times New Roman" w:cs="Times New Roman"/>
                <w:i/>
                <w:iCs/>
                <w:color w:val="000000"/>
                <w:sz w:val="28"/>
                <w:szCs w:val="28"/>
                <w:lang w:val="uk-UA" w:eastAsia="ru-RU"/>
              </w:rPr>
            </w:pPr>
            <w:r w:rsidRPr="00FA2795">
              <w:rPr>
                <w:rFonts w:ascii="Times New Roman" w:eastAsia="Times New Roman" w:hAnsi="Times New Roman" w:cs="Times New Roman"/>
                <w:i/>
                <w:iCs/>
                <w:color w:val="000000"/>
                <w:sz w:val="28"/>
                <w:szCs w:val="28"/>
                <w:lang w:val="uk-UA" w:eastAsia="ru-RU"/>
              </w:rPr>
              <w:t>початок</w:t>
            </w:r>
          </w:p>
        </w:tc>
        <w:tc>
          <w:tcPr>
            <w:tcW w:w="1595" w:type="dxa"/>
            <w:shd w:val="clear" w:color="auto" w:fill="D9D9D9" w:themeFill="background1" w:themeFillShade="D9"/>
            <w:vAlign w:val="center"/>
          </w:tcPr>
          <w:p w14:paraId="2E9E0945" w14:textId="77777777" w:rsidR="00886ADE" w:rsidRPr="00FA2795" w:rsidRDefault="00886ADE" w:rsidP="00686738">
            <w:pPr>
              <w:spacing w:after="225"/>
              <w:jc w:val="center"/>
              <w:textAlignment w:val="baseline"/>
              <w:rPr>
                <w:rFonts w:ascii="Times New Roman" w:eastAsia="Times New Roman" w:hAnsi="Times New Roman" w:cs="Times New Roman"/>
                <w:i/>
                <w:iCs/>
                <w:color w:val="000000"/>
                <w:sz w:val="28"/>
                <w:szCs w:val="28"/>
                <w:lang w:val="uk-UA" w:eastAsia="ru-RU"/>
              </w:rPr>
            </w:pPr>
            <w:r w:rsidRPr="00FA2795">
              <w:rPr>
                <w:rFonts w:ascii="Times New Roman" w:eastAsia="Times New Roman" w:hAnsi="Times New Roman" w:cs="Times New Roman"/>
                <w:i/>
                <w:iCs/>
                <w:color w:val="000000"/>
                <w:sz w:val="28"/>
                <w:szCs w:val="28"/>
                <w:lang w:val="uk-UA" w:eastAsia="ru-RU"/>
              </w:rPr>
              <w:t>завершення</w:t>
            </w:r>
          </w:p>
        </w:tc>
        <w:tc>
          <w:tcPr>
            <w:tcW w:w="1413" w:type="dxa"/>
            <w:vMerge/>
            <w:vAlign w:val="center"/>
          </w:tcPr>
          <w:p w14:paraId="7FD6693D" w14:textId="77777777" w:rsidR="00886ADE" w:rsidRPr="00FA2795" w:rsidRDefault="00886ADE" w:rsidP="00282A33">
            <w:pPr>
              <w:spacing w:after="225"/>
              <w:jc w:val="center"/>
              <w:textAlignment w:val="baseline"/>
              <w:rPr>
                <w:rFonts w:ascii="Times New Roman" w:eastAsia="Times New Roman" w:hAnsi="Times New Roman" w:cs="Times New Roman"/>
                <w:color w:val="000000"/>
                <w:sz w:val="28"/>
                <w:szCs w:val="28"/>
                <w:lang w:val="uk-UA" w:eastAsia="ru-RU"/>
              </w:rPr>
            </w:pPr>
          </w:p>
        </w:tc>
      </w:tr>
      <w:tr w:rsidR="00CB06E7" w:rsidRPr="00FA2795" w14:paraId="5BF78C6A" w14:textId="77777777" w:rsidTr="00886ADE">
        <w:tc>
          <w:tcPr>
            <w:tcW w:w="692" w:type="dxa"/>
            <w:vAlign w:val="center"/>
          </w:tcPr>
          <w:p w14:paraId="3DDF8095" w14:textId="77777777" w:rsidR="00CB06E7" w:rsidRPr="00FA2795" w:rsidRDefault="00CB06E7" w:rsidP="00686738">
            <w:pPr>
              <w:spacing w:after="225"/>
              <w:jc w:val="center"/>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1</w:t>
            </w:r>
          </w:p>
        </w:tc>
        <w:tc>
          <w:tcPr>
            <w:tcW w:w="4950" w:type="dxa"/>
            <w:vAlign w:val="center"/>
          </w:tcPr>
          <w:p w14:paraId="4254B6BC" w14:textId="77777777" w:rsidR="00CB06E7" w:rsidRPr="00FA2795" w:rsidRDefault="00CB06E7" w:rsidP="00686738">
            <w:pPr>
              <w:spacing w:after="225"/>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 xml:space="preserve">Міська Програма розвитку житлово-комунального господарства </w:t>
            </w:r>
          </w:p>
        </w:tc>
        <w:tc>
          <w:tcPr>
            <w:tcW w:w="1415" w:type="dxa"/>
            <w:vAlign w:val="center"/>
          </w:tcPr>
          <w:p w14:paraId="46F325A2" w14:textId="77777777" w:rsidR="00CB06E7" w:rsidRPr="00FA2795" w:rsidRDefault="00CB06E7" w:rsidP="00686738">
            <w:pPr>
              <w:spacing w:after="225"/>
              <w:jc w:val="center"/>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Січень 2021</w:t>
            </w:r>
          </w:p>
        </w:tc>
        <w:tc>
          <w:tcPr>
            <w:tcW w:w="1595" w:type="dxa"/>
            <w:vAlign w:val="center"/>
          </w:tcPr>
          <w:p w14:paraId="78F7A1CC" w14:textId="77777777" w:rsidR="00CB06E7" w:rsidRPr="00FA2795" w:rsidRDefault="00CB06E7" w:rsidP="00686738">
            <w:pPr>
              <w:spacing w:after="225"/>
              <w:jc w:val="center"/>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Грудень 2021</w:t>
            </w:r>
          </w:p>
        </w:tc>
        <w:tc>
          <w:tcPr>
            <w:tcW w:w="1413" w:type="dxa"/>
            <w:vAlign w:val="center"/>
          </w:tcPr>
          <w:p w14:paraId="4F07092B" w14:textId="5FECF72F" w:rsidR="00CB06E7" w:rsidRPr="00FA2795" w:rsidRDefault="00282A33" w:rsidP="00282A33">
            <w:pPr>
              <w:spacing w:after="225"/>
              <w:jc w:val="center"/>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Чинна</w:t>
            </w:r>
          </w:p>
        </w:tc>
      </w:tr>
      <w:tr w:rsidR="00CB06E7" w:rsidRPr="00FA2795" w14:paraId="6B505B4C" w14:textId="77777777" w:rsidTr="00886ADE">
        <w:tc>
          <w:tcPr>
            <w:tcW w:w="692" w:type="dxa"/>
            <w:vAlign w:val="center"/>
          </w:tcPr>
          <w:p w14:paraId="42D29786" w14:textId="77777777" w:rsidR="00CB06E7" w:rsidRPr="00FA2795" w:rsidRDefault="00CB06E7" w:rsidP="00686738">
            <w:pPr>
              <w:spacing w:after="225"/>
              <w:jc w:val="center"/>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lastRenderedPageBreak/>
              <w:t>2</w:t>
            </w:r>
          </w:p>
        </w:tc>
        <w:tc>
          <w:tcPr>
            <w:tcW w:w="4950" w:type="dxa"/>
            <w:vAlign w:val="center"/>
          </w:tcPr>
          <w:p w14:paraId="240BC16E" w14:textId="77777777" w:rsidR="00CB06E7" w:rsidRPr="00FA2795" w:rsidRDefault="00CB06E7" w:rsidP="00686738">
            <w:pPr>
              <w:spacing w:after="225"/>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Міська Програма розвитку соціальної та інженерно-транспортної інфраструктури</w:t>
            </w:r>
          </w:p>
        </w:tc>
        <w:tc>
          <w:tcPr>
            <w:tcW w:w="1415" w:type="dxa"/>
            <w:vAlign w:val="center"/>
          </w:tcPr>
          <w:p w14:paraId="720852F4" w14:textId="77777777" w:rsidR="00CB06E7" w:rsidRPr="00FA2795" w:rsidRDefault="00CB06E7" w:rsidP="00686738">
            <w:pPr>
              <w:spacing w:after="225"/>
              <w:jc w:val="center"/>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Січень 2021</w:t>
            </w:r>
          </w:p>
        </w:tc>
        <w:tc>
          <w:tcPr>
            <w:tcW w:w="1595" w:type="dxa"/>
            <w:vAlign w:val="center"/>
          </w:tcPr>
          <w:p w14:paraId="44634B1C" w14:textId="77777777" w:rsidR="00CB06E7" w:rsidRPr="00FA2795" w:rsidRDefault="00CB06E7" w:rsidP="00686738">
            <w:pPr>
              <w:spacing w:after="225"/>
              <w:jc w:val="center"/>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Грудень 2021</w:t>
            </w:r>
          </w:p>
        </w:tc>
        <w:tc>
          <w:tcPr>
            <w:tcW w:w="1413" w:type="dxa"/>
            <w:vAlign w:val="center"/>
          </w:tcPr>
          <w:p w14:paraId="30453D60" w14:textId="738AB014" w:rsidR="00CB06E7" w:rsidRPr="00FA2795" w:rsidRDefault="00282A33" w:rsidP="00282A33">
            <w:pPr>
              <w:spacing w:after="225"/>
              <w:jc w:val="center"/>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Чинна</w:t>
            </w:r>
          </w:p>
        </w:tc>
      </w:tr>
      <w:tr w:rsidR="000F0335" w:rsidRPr="00FA2795" w14:paraId="1789D512" w14:textId="77777777" w:rsidTr="00886ADE">
        <w:tc>
          <w:tcPr>
            <w:tcW w:w="692" w:type="dxa"/>
            <w:vAlign w:val="center"/>
          </w:tcPr>
          <w:p w14:paraId="030005CA" w14:textId="49B983B7" w:rsidR="000F0335" w:rsidRPr="00FA2795" w:rsidRDefault="007F129D" w:rsidP="000F0335">
            <w:pPr>
              <w:spacing w:after="225"/>
              <w:jc w:val="center"/>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3</w:t>
            </w:r>
          </w:p>
        </w:tc>
        <w:tc>
          <w:tcPr>
            <w:tcW w:w="4950" w:type="dxa"/>
            <w:vAlign w:val="center"/>
          </w:tcPr>
          <w:p w14:paraId="32EAD240" w14:textId="7A5EA17C" w:rsidR="000F0335" w:rsidRPr="00FA2795" w:rsidRDefault="000F0335" w:rsidP="000F0335">
            <w:pPr>
              <w:spacing w:after="225"/>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Програма проведення робіт по ремонту та утриманню автомобільних доріг</w:t>
            </w:r>
          </w:p>
        </w:tc>
        <w:tc>
          <w:tcPr>
            <w:tcW w:w="1415" w:type="dxa"/>
            <w:vAlign w:val="center"/>
          </w:tcPr>
          <w:p w14:paraId="7590C01C" w14:textId="16FCB838" w:rsidR="000F0335" w:rsidRPr="00FA2795" w:rsidRDefault="000F0335" w:rsidP="000F0335">
            <w:pPr>
              <w:spacing w:after="225"/>
              <w:jc w:val="center"/>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Січень 2021</w:t>
            </w:r>
          </w:p>
        </w:tc>
        <w:tc>
          <w:tcPr>
            <w:tcW w:w="1595" w:type="dxa"/>
            <w:vAlign w:val="center"/>
          </w:tcPr>
          <w:p w14:paraId="4D26E15D" w14:textId="7833F4B0" w:rsidR="000F0335" w:rsidRPr="00FA2795" w:rsidRDefault="000F0335" w:rsidP="000F0335">
            <w:pPr>
              <w:spacing w:after="225"/>
              <w:jc w:val="center"/>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Грудень 2021</w:t>
            </w:r>
          </w:p>
        </w:tc>
        <w:tc>
          <w:tcPr>
            <w:tcW w:w="1413" w:type="dxa"/>
            <w:vAlign w:val="center"/>
          </w:tcPr>
          <w:p w14:paraId="67A09BE7" w14:textId="7C3EF48D" w:rsidR="000F0335" w:rsidRPr="00FA2795" w:rsidRDefault="000F0335" w:rsidP="000F0335">
            <w:pPr>
              <w:spacing w:after="225"/>
              <w:jc w:val="center"/>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Чинна</w:t>
            </w:r>
          </w:p>
        </w:tc>
      </w:tr>
      <w:tr w:rsidR="000F0335" w:rsidRPr="00FA2795" w14:paraId="57C12904" w14:textId="77777777" w:rsidTr="00886ADE">
        <w:tc>
          <w:tcPr>
            <w:tcW w:w="692" w:type="dxa"/>
            <w:vAlign w:val="center"/>
          </w:tcPr>
          <w:p w14:paraId="04CB6122" w14:textId="07DF4B94" w:rsidR="000F0335" w:rsidRPr="00FA2795" w:rsidRDefault="007F129D" w:rsidP="000F0335">
            <w:pPr>
              <w:spacing w:after="225"/>
              <w:jc w:val="center"/>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4</w:t>
            </w:r>
          </w:p>
        </w:tc>
        <w:tc>
          <w:tcPr>
            <w:tcW w:w="4950" w:type="dxa"/>
            <w:vAlign w:val="center"/>
          </w:tcPr>
          <w:p w14:paraId="095A05D5" w14:textId="77777777" w:rsidR="000F0335" w:rsidRPr="00FA2795" w:rsidRDefault="000F0335" w:rsidP="000F0335">
            <w:pPr>
              <w:spacing w:after="225"/>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Міська Програма першочергових заходів по охороні навколишнього природного середовища</w:t>
            </w:r>
          </w:p>
        </w:tc>
        <w:tc>
          <w:tcPr>
            <w:tcW w:w="1415" w:type="dxa"/>
            <w:vAlign w:val="center"/>
          </w:tcPr>
          <w:p w14:paraId="5D9E83DC" w14:textId="77777777" w:rsidR="000F0335" w:rsidRPr="00FA2795" w:rsidRDefault="000F0335" w:rsidP="000F0335">
            <w:pPr>
              <w:spacing w:after="225"/>
              <w:jc w:val="center"/>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Січень 2021</w:t>
            </w:r>
          </w:p>
        </w:tc>
        <w:tc>
          <w:tcPr>
            <w:tcW w:w="1595" w:type="dxa"/>
            <w:vAlign w:val="center"/>
          </w:tcPr>
          <w:p w14:paraId="253573B4" w14:textId="77777777" w:rsidR="000F0335" w:rsidRPr="00FA2795" w:rsidRDefault="000F0335" w:rsidP="000F0335">
            <w:pPr>
              <w:spacing w:after="225"/>
              <w:jc w:val="center"/>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Грудень 2021</w:t>
            </w:r>
          </w:p>
        </w:tc>
        <w:tc>
          <w:tcPr>
            <w:tcW w:w="1413" w:type="dxa"/>
            <w:vAlign w:val="center"/>
          </w:tcPr>
          <w:p w14:paraId="0EA47FA2" w14:textId="2A91F158" w:rsidR="000F0335" w:rsidRPr="00FA2795" w:rsidRDefault="000F0335" w:rsidP="000F0335">
            <w:pPr>
              <w:spacing w:after="225"/>
              <w:jc w:val="center"/>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Чинна</w:t>
            </w:r>
          </w:p>
        </w:tc>
      </w:tr>
      <w:tr w:rsidR="000F0335" w:rsidRPr="00FA2795" w14:paraId="52CC3D8B" w14:textId="77777777" w:rsidTr="00886ADE">
        <w:trPr>
          <w:trHeight w:val="699"/>
        </w:trPr>
        <w:tc>
          <w:tcPr>
            <w:tcW w:w="692" w:type="dxa"/>
            <w:vAlign w:val="center"/>
          </w:tcPr>
          <w:p w14:paraId="284F5D04" w14:textId="214342EC" w:rsidR="000F0335" w:rsidRPr="00FA2795" w:rsidRDefault="007F129D" w:rsidP="000F0335">
            <w:pPr>
              <w:spacing w:after="225"/>
              <w:jc w:val="center"/>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5</w:t>
            </w:r>
          </w:p>
        </w:tc>
        <w:tc>
          <w:tcPr>
            <w:tcW w:w="4950" w:type="dxa"/>
            <w:vAlign w:val="center"/>
          </w:tcPr>
          <w:p w14:paraId="07B01EC6" w14:textId="77777777" w:rsidR="000F0335" w:rsidRPr="00FA2795" w:rsidRDefault="000F0335" w:rsidP="000F0335">
            <w:pPr>
              <w:spacing w:after="225"/>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 xml:space="preserve">Міська Програма нагородження Подяками </w:t>
            </w:r>
          </w:p>
        </w:tc>
        <w:tc>
          <w:tcPr>
            <w:tcW w:w="1415" w:type="dxa"/>
            <w:vAlign w:val="center"/>
          </w:tcPr>
          <w:p w14:paraId="0A994DE0" w14:textId="77777777" w:rsidR="000F0335" w:rsidRPr="00FA2795" w:rsidRDefault="000F0335" w:rsidP="000F0335">
            <w:pPr>
              <w:spacing w:after="225"/>
              <w:jc w:val="center"/>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2021</w:t>
            </w:r>
          </w:p>
        </w:tc>
        <w:tc>
          <w:tcPr>
            <w:tcW w:w="1595" w:type="dxa"/>
            <w:vAlign w:val="center"/>
          </w:tcPr>
          <w:p w14:paraId="364D49D7" w14:textId="77777777" w:rsidR="000F0335" w:rsidRPr="00FA2795" w:rsidRDefault="000F0335" w:rsidP="000F0335">
            <w:pPr>
              <w:spacing w:after="225"/>
              <w:jc w:val="center"/>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2023</w:t>
            </w:r>
          </w:p>
        </w:tc>
        <w:tc>
          <w:tcPr>
            <w:tcW w:w="1413" w:type="dxa"/>
            <w:vAlign w:val="center"/>
          </w:tcPr>
          <w:p w14:paraId="4E16912D" w14:textId="3BE47D08" w:rsidR="000F0335" w:rsidRPr="00FA2795" w:rsidRDefault="000F0335" w:rsidP="000F0335">
            <w:pPr>
              <w:spacing w:after="225"/>
              <w:jc w:val="center"/>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Чинна</w:t>
            </w:r>
          </w:p>
        </w:tc>
      </w:tr>
      <w:tr w:rsidR="000F0335" w:rsidRPr="00FA2795" w14:paraId="1677B390" w14:textId="77777777" w:rsidTr="00886ADE">
        <w:tc>
          <w:tcPr>
            <w:tcW w:w="692" w:type="dxa"/>
            <w:vAlign w:val="center"/>
          </w:tcPr>
          <w:p w14:paraId="0061E14E" w14:textId="24E70245" w:rsidR="000F0335" w:rsidRPr="00FA2795" w:rsidRDefault="007F129D" w:rsidP="000F0335">
            <w:pPr>
              <w:spacing w:after="225"/>
              <w:jc w:val="center"/>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6</w:t>
            </w:r>
          </w:p>
        </w:tc>
        <w:tc>
          <w:tcPr>
            <w:tcW w:w="4950" w:type="dxa"/>
            <w:vAlign w:val="center"/>
          </w:tcPr>
          <w:p w14:paraId="460D1EB7" w14:textId="77777777" w:rsidR="000F0335" w:rsidRPr="00FA2795" w:rsidRDefault="000F0335" w:rsidP="000F0335">
            <w:pPr>
              <w:spacing w:after="225"/>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 xml:space="preserve">Міська Програма соціального захисту «Турбота» </w:t>
            </w:r>
          </w:p>
        </w:tc>
        <w:tc>
          <w:tcPr>
            <w:tcW w:w="1415" w:type="dxa"/>
            <w:vAlign w:val="center"/>
          </w:tcPr>
          <w:p w14:paraId="006020DC" w14:textId="77777777" w:rsidR="000F0335" w:rsidRPr="00FA2795" w:rsidRDefault="000F0335" w:rsidP="000F0335">
            <w:pPr>
              <w:spacing w:after="225"/>
              <w:jc w:val="center"/>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Січень 2021</w:t>
            </w:r>
          </w:p>
        </w:tc>
        <w:tc>
          <w:tcPr>
            <w:tcW w:w="1595" w:type="dxa"/>
            <w:vAlign w:val="center"/>
          </w:tcPr>
          <w:p w14:paraId="02D959A3" w14:textId="77777777" w:rsidR="000F0335" w:rsidRPr="00FA2795" w:rsidRDefault="000F0335" w:rsidP="000F0335">
            <w:pPr>
              <w:spacing w:after="225"/>
              <w:jc w:val="center"/>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Грудень 2021</w:t>
            </w:r>
          </w:p>
        </w:tc>
        <w:tc>
          <w:tcPr>
            <w:tcW w:w="1413" w:type="dxa"/>
            <w:vAlign w:val="center"/>
          </w:tcPr>
          <w:p w14:paraId="67508127" w14:textId="479D815C" w:rsidR="000F0335" w:rsidRPr="00FA2795" w:rsidRDefault="000F0335" w:rsidP="000F0335">
            <w:pPr>
              <w:spacing w:after="225"/>
              <w:jc w:val="center"/>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Чинна</w:t>
            </w:r>
          </w:p>
        </w:tc>
      </w:tr>
      <w:tr w:rsidR="000F0335" w:rsidRPr="00FA2795" w14:paraId="681EBD81" w14:textId="77777777" w:rsidTr="00886ADE">
        <w:tc>
          <w:tcPr>
            <w:tcW w:w="692" w:type="dxa"/>
            <w:vAlign w:val="center"/>
          </w:tcPr>
          <w:p w14:paraId="09305F47" w14:textId="642CBF44" w:rsidR="000F0335" w:rsidRPr="00FA2795" w:rsidRDefault="007F129D" w:rsidP="000F0335">
            <w:pPr>
              <w:spacing w:after="225"/>
              <w:jc w:val="center"/>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7</w:t>
            </w:r>
          </w:p>
        </w:tc>
        <w:tc>
          <w:tcPr>
            <w:tcW w:w="4950" w:type="dxa"/>
            <w:vAlign w:val="center"/>
          </w:tcPr>
          <w:p w14:paraId="1FC3D09B" w14:textId="77777777" w:rsidR="000F0335" w:rsidRPr="00FA2795" w:rsidRDefault="000F0335" w:rsidP="000F0335">
            <w:pPr>
              <w:spacing w:after="225"/>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 xml:space="preserve">Міська Програма «Розвиток культури, туризму, збереження та охорони культурної спадщини, проведення культурно-мистецьких заходів» </w:t>
            </w:r>
          </w:p>
        </w:tc>
        <w:tc>
          <w:tcPr>
            <w:tcW w:w="1415" w:type="dxa"/>
            <w:vAlign w:val="center"/>
          </w:tcPr>
          <w:p w14:paraId="36268B6C" w14:textId="77777777" w:rsidR="000F0335" w:rsidRPr="00FA2795" w:rsidRDefault="000F0335" w:rsidP="000F0335">
            <w:pPr>
              <w:spacing w:after="225"/>
              <w:jc w:val="center"/>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2021</w:t>
            </w:r>
          </w:p>
        </w:tc>
        <w:tc>
          <w:tcPr>
            <w:tcW w:w="1595" w:type="dxa"/>
            <w:vAlign w:val="center"/>
          </w:tcPr>
          <w:p w14:paraId="7FBF8227" w14:textId="77777777" w:rsidR="000F0335" w:rsidRPr="00FA2795" w:rsidRDefault="000F0335" w:rsidP="000F0335">
            <w:pPr>
              <w:spacing w:after="225"/>
              <w:jc w:val="center"/>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2023</w:t>
            </w:r>
          </w:p>
        </w:tc>
        <w:tc>
          <w:tcPr>
            <w:tcW w:w="1413" w:type="dxa"/>
            <w:vAlign w:val="center"/>
          </w:tcPr>
          <w:p w14:paraId="70F0FCCA" w14:textId="00787E04" w:rsidR="000F0335" w:rsidRPr="00FA2795" w:rsidRDefault="000F0335" w:rsidP="000F0335">
            <w:pPr>
              <w:spacing w:after="225"/>
              <w:jc w:val="center"/>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Чинна</w:t>
            </w:r>
          </w:p>
        </w:tc>
      </w:tr>
      <w:tr w:rsidR="000F0335" w:rsidRPr="00FA2795" w14:paraId="415319D0" w14:textId="77777777" w:rsidTr="00886ADE">
        <w:tc>
          <w:tcPr>
            <w:tcW w:w="692" w:type="dxa"/>
            <w:vAlign w:val="center"/>
          </w:tcPr>
          <w:p w14:paraId="7E58DBE5" w14:textId="3670B5F4" w:rsidR="000F0335" w:rsidRPr="00FA2795" w:rsidRDefault="00784A43" w:rsidP="000F0335">
            <w:pPr>
              <w:spacing w:after="225"/>
              <w:jc w:val="center"/>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8</w:t>
            </w:r>
          </w:p>
        </w:tc>
        <w:tc>
          <w:tcPr>
            <w:tcW w:w="4950" w:type="dxa"/>
            <w:vAlign w:val="center"/>
          </w:tcPr>
          <w:p w14:paraId="31F8DED2" w14:textId="77777777" w:rsidR="000F0335" w:rsidRPr="00FA2795" w:rsidRDefault="000F0335" w:rsidP="000F0335">
            <w:pPr>
              <w:spacing w:after="225"/>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Міська Програма «Муніципальне громадське формування з охорони громадського порядку «Українська міська варта»</w:t>
            </w:r>
          </w:p>
        </w:tc>
        <w:tc>
          <w:tcPr>
            <w:tcW w:w="1415" w:type="dxa"/>
            <w:vAlign w:val="center"/>
          </w:tcPr>
          <w:p w14:paraId="3388F73B" w14:textId="77777777" w:rsidR="000F0335" w:rsidRPr="00FA2795" w:rsidRDefault="000F0335" w:rsidP="000F0335">
            <w:pPr>
              <w:spacing w:after="225"/>
              <w:jc w:val="center"/>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Січень 2021</w:t>
            </w:r>
          </w:p>
        </w:tc>
        <w:tc>
          <w:tcPr>
            <w:tcW w:w="1595" w:type="dxa"/>
            <w:vAlign w:val="center"/>
          </w:tcPr>
          <w:p w14:paraId="28815D37" w14:textId="77777777" w:rsidR="000F0335" w:rsidRPr="00FA2795" w:rsidRDefault="000F0335" w:rsidP="000F0335">
            <w:pPr>
              <w:spacing w:after="225"/>
              <w:jc w:val="center"/>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Грудень 2021</w:t>
            </w:r>
          </w:p>
        </w:tc>
        <w:tc>
          <w:tcPr>
            <w:tcW w:w="1413" w:type="dxa"/>
            <w:vAlign w:val="center"/>
          </w:tcPr>
          <w:p w14:paraId="05E1C51A" w14:textId="29871FE5" w:rsidR="000F0335" w:rsidRPr="00FA2795" w:rsidRDefault="000F0335" w:rsidP="000F0335">
            <w:pPr>
              <w:spacing w:after="225"/>
              <w:jc w:val="center"/>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Чинна</w:t>
            </w:r>
          </w:p>
        </w:tc>
      </w:tr>
      <w:tr w:rsidR="00FF0B92" w:rsidRPr="00FA2795" w14:paraId="5CC843B4" w14:textId="77777777" w:rsidTr="00886ADE">
        <w:tc>
          <w:tcPr>
            <w:tcW w:w="692" w:type="dxa"/>
            <w:vAlign w:val="center"/>
          </w:tcPr>
          <w:p w14:paraId="1A3F5D2B" w14:textId="046DBA93" w:rsidR="00FF0B92" w:rsidRPr="00FA2795" w:rsidRDefault="00FF0B92" w:rsidP="000F0335">
            <w:pPr>
              <w:spacing w:after="225"/>
              <w:jc w:val="center"/>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9</w:t>
            </w:r>
          </w:p>
        </w:tc>
        <w:tc>
          <w:tcPr>
            <w:tcW w:w="4950" w:type="dxa"/>
            <w:vAlign w:val="center"/>
          </w:tcPr>
          <w:p w14:paraId="0BE60C12" w14:textId="389E9210" w:rsidR="00FF0B92" w:rsidRPr="00FA2795" w:rsidRDefault="00FF0B92" w:rsidP="000F0335">
            <w:pPr>
              <w:spacing w:after="225"/>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Програма протидії насильству за ознакою статі та домашнього насильства</w:t>
            </w:r>
          </w:p>
        </w:tc>
        <w:tc>
          <w:tcPr>
            <w:tcW w:w="1415" w:type="dxa"/>
            <w:vAlign w:val="center"/>
          </w:tcPr>
          <w:p w14:paraId="1369D307" w14:textId="6A6A5C99" w:rsidR="00FF0B92" w:rsidRPr="00FA2795" w:rsidRDefault="00FF0B92" w:rsidP="000F0335">
            <w:pPr>
              <w:spacing w:after="225"/>
              <w:jc w:val="center"/>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2021</w:t>
            </w:r>
          </w:p>
        </w:tc>
        <w:tc>
          <w:tcPr>
            <w:tcW w:w="1595" w:type="dxa"/>
            <w:vAlign w:val="center"/>
          </w:tcPr>
          <w:p w14:paraId="5DD167C4" w14:textId="4E4FCA21" w:rsidR="00FF0B92" w:rsidRPr="00FA2795" w:rsidRDefault="00FF0B92" w:rsidP="000F0335">
            <w:pPr>
              <w:spacing w:after="225"/>
              <w:jc w:val="center"/>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2022</w:t>
            </w:r>
          </w:p>
        </w:tc>
        <w:tc>
          <w:tcPr>
            <w:tcW w:w="1413" w:type="dxa"/>
            <w:vAlign w:val="center"/>
          </w:tcPr>
          <w:p w14:paraId="4586BB32" w14:textId="76F3DCE2" w:rsidR="00FF0B92" w:rsidRPr="00FA2795" w:rsidRDefault="00FF0B92" w:rsidP="000F0335">
            <w:pPr>
              <w:spacing w:after="225"/>
              <w:jc w:val="center"/>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Чинна</w:t>
            </w:r>
          </w:p>
        </w:tc>
      </w:tr>
      <w:tr w:rsidR="005E47A1" w:rsidRPr="00FA2795" w14:paraId="00C4783E" w14:textId="77777777" w:rsidTr="00886ADE">
        <w:tc>
          <w:tcPr>
            <w:tcW w:w="692" w:type="dxa"/>
            <w:vAlign w:val="center"/>
          </w:tcPr>
          <w:p w14:paraId="4AE7159B" w14:textId="7263B835" w:rsidR="005E47A1" w:rsidRPr="00FA2795" w:rsidRDefault="005E47A1" w:rsidP="005E47A1">
            <w:pPr>
              <w:spacing w:after="225"/>
              <w:jc w:val="center"/>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10</w:t>
            </w:r>
          </w:p>
        </w:tc>
        <w:tc>
          <w:tcPr>
            <w:tcW w:w="4950" w:type="dxa"/>
            <w:vAlign w:val="center"/>
          </w:tcPr>
          <w:p w14:paraId="1E34AD22" w14:textId="0E59F27E" w:rsidR="005E47A1" w:rsidRPr="00FA2795" w:rsidRDefault="005E47A1" w:rsidP="005E47A1">
            <w:pPr>
              <w:spacing w:after="225"/>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Програма по заходах з запобігання та ліквідації надзвичайних ситуацій</w:t>
            </w:r>
          </w:p>
        </w:tc>
        <w:tc>
          <w:tcPr>
            <w:tcW w:w="1415" w:type="dxa"/>
            <w:vAlign w:val="center"/>
          </w:tcPr>
          <w:p w14:paraId="65E2B250" w14:textId="0AEF37C9" w:rsidR="005E47A1" w:rsidRPr="00FA2795" w:rsidRDefault="005E47A1" w:rsidP="005E47A1">
            <w:pPr>
              <w:spacing w:after="225"/>
              <w:jc w:val="center"/>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Січень 2021</w:t>
            </w:r>
          </w:p>
        </w:tc>
        <w:tc>
          <w:tcPr>
            <w:tcW w:w="1595" w:type="dxa"/>
            <w:vAlign w:val="center"/>
          </w:tcPr>
          <w:p w14:paraId="44DF9369" w14:textId="163BC807" w:rsidR="005E47A1" w:rsidRPr="00FA2795" w:rsidRDefault="005E47A1" w:rsidP="005E47A1">
            <w:pPr>
              <w:spacing w:after="225"/>
              <w:jc w:val="center"/>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Грудень 2021</w:t>
            </w:r>
          </w:p>
        </w:tc>
        <w:tc>
          <w:tcPr>
            <w:tcW w:w="1413" w:type="dxa"/>
            <w:vAlign w:val="center"/>
          </w:tcPr>
          <w:p w14:paraId="5026EFA5" w14:textId="0E757C41" w:rsidR="005E47A1" w:rsidRPr="00FA2795" w:rsidRDefault="005E47A1" w:rsidP="005E47A1">
            <w:pPr>
              <w:spacing w:after="225"/>
              <w:jc w:val="center"/>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Чинна</w:t>
            </w:r>
          </w:p>
        </w:tc>
      </w:tr>
      <w:tr w:rsidR="005E47A1" w:rsidRPr="00FA2795" w14:paraId="39D42EBD" w14:textId="77777777" w:rsidTr="00886ADE">
        <w:tc>
          <w:tcPr>
            <w:tcW w:w="692" w:type="dxa"/>
            <w:vAlign w:val="center"/>
          </w:tcPr>
          <w:p w14:paraId="5049EA70" w14:textId="71820454" w:rsidR="005E47A1" w:rsidRPr="00FA2795" w:rsidRDefault="005E47A1" w:rsidP="005E47A1">
            <w:pPr>
              <w:spacing w:after="225"/>
              <w:jc w:val="center"/>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11</w:t>
            </w:r>
          </w:p>
        </w:tc>
        <w:tc>
          <w:tcPr>
            <w:tcW w:w="4950" w:type="dxa"/>
            <w:vAlign w:val="center"/>
          </w:tcPr>
          <w:p w14:paraId="3EB3A20E" w14:textId="74804A11" w:rsidR="005E47A1" w:rsidRPr="00FA2795" w:rsidRDefault="005E47A1" w:rsidP="005E47A1">
            <w:pPr>
              <w:spacing w:after="225"/>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 xml:space="preserve">Цільова Програма </w:t>
            </w:r>
            <w:r w:rsidR="00977CDA" w:rsidRPr="00FA2795">
              <w:rPr>
                <w:rFonts w:ascii="Times New Roman" w:eastAsia="Times New Roman" w:hAnsi="Times New Roman" w:cs="Times New Roman"/>
                <w:color w:val="000000"/>
                <w:sz w:val="28"/>
                <w:szCs w:val="28"/>
                <w:lang w:val="uk-UA" w:eastAsia="ru-RU"/>
              </w:rPr>
              <w:t>підтримки Комунального некомерційного підприємства «Центр первинної медико-санітарної допомоги»</w:t>
            </w:r>
            <w:r w:rsidRPr="00FA2795">
              <w:rPr>
                <w:rFonts w:ascii="Times New Roman" w:eastAsia="Times New Roman" w:hAnsi="Times New Roman" w:cs="Times New Roman"/>
                <w:color w:val="000000"/>
                <w:sz w:val="28"/>
                <w:szCs w:val="28"/>
                <w:lang w:val="uk-UA" w:eastAsia="ru-RU"/>
              </w:rPr>
              <w:t xml:space="preserve"> </w:t>
            </w:r>
          </w:p>
        </w:tc>
        <w:tc>
          <w:tcPr>
            <w:tcW w:w="1415" w:type="dxa"/>
            <w:vAlign w:val="center"/>
          </w:tcPr>
          <w:p w14:paraId="0C5CC4FC" w14:textId="4005C7CD" w:rsidR="005E47A1" w:rsidRPr="00FA2795" w:rsidRDefault="00977CDA" w:rsidP="005E47A1">
            <w:pPr>
              <w:spacing w:after="225"/>
              <w:jc w:val="center"/>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2021</w:t>
            </w:r>
          </w:p>
        </w:tc>
        <w:tc>
          <w:tcPr>
            <w:tcW w:w="1595" w:type="dxa"/>
            <w:vAlign w:val="center"/>
          </w:tcPr>
          <w:p w14:paraId="5DFDBF7A" w14:textId="173E24E0" w:rsidR="005E47A1" w:rsidRPr="00FA2795" w:rsidRDefault="00977CDA" w:rsidP="005E47A1">
            <w:pPr>
              <w:spacing w:after="225"/>
              <w:jc w:val="center"/>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2023</w:t>
            </w:r>
          </w:p>
        </w:tc>
        <w:tc>
          <w:tcPr>
            <w:tcW w:w="1413" w:type="dxa"/>
            <w:vAlign w:val="center"/>
          </w:tcPr>
          <w:p w14:paraId="6AA7938B" w14:textId="38AF6F42" w:rsidR="005E47A1" w:rsidRPr="00FA2795" w:rsidRDefault="00977CDA" w:rsidP="005E47A1">
            <w:pPr>
              <w:spacing w:after="225"/>
              <w:jc w:val="center"/>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Чинна</w:t>
            </w:r>
          </w:p>
        </w:tc>
      </w:tr>
      <w:tr w:rsidR="00F44D5E" w:rsidRPr="00FA2795" w14:paraId="0FA692B7" w14:textId="77777777" w:rsidTr="00886ADE">
        <w:tc>
          <w:tcPr>
            <w:tcW w:w="692" w:type="dxa"/>
            <w:vAlign w:val="center"/>
          </w:tcPr>
          <w:p w14:paraId="7C455B97" w14:textId="1D1A02E3" w:rsidR="00F44D5E" w:rsidRPr="00FA2795" w:rsidRDefault="00F44D5E" w:rsidP="005E47A1">
            <w:pPr>
              <w:spacing w:after="225"/>
              <w:jc w:val="center"/>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12</w:t>
            </w:r>
          </w:p>
        </w:tc>
        <w:tc>
          <w:tcPr>
            <w:tcW w:w="4950" w:type="dxa"/>
            <w:vAlign w:val="center"/>
          </w:tcPr>
          <w:p w14:paraId="0BD79A68" w14:textId="4BA95B02" w:rsidR="00F44D5E" w:rsidRPr="00FA2795" w:rsidRDefault="00F44D5E" w:rsidP="005E47A1">
            <w:pPr>
              <w:spacing w:after="225"/>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Міська цільова Програма «Комплексна Програма реалізації містобудівної політики»</w:t>
            </w:r>
          </w:p>
        </w:tc>
        <w:tc>
          <w:tcPr>
            <w:tcW w:w="1415" w:type="dxa"/>
            <w:vAlign w:val="center"/>
          </w:tcPr>
          <w:p w14:paraId="694B46A5" w14:textId="0514A6FA" w:rsidR="00F44D5E" w:rsidRPr="00FA2795" w:rsidRDefault="00F44D5E" w:rsidP="005E47A1">
            <w:pPr>
              <w:spacing w:after="225"/>
              <w:jc w:val="center"/>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2021</w:t>
            </w:r>
          </w:p>
        </w:tc>
        <w:tc>
          <w:tcPr>
            <w:tcW w:w="1595" w:type="dxa"/>
            <w:vAlign w:val="center"/>
          </w:tcPr>
          <w:p w14:paraId="07E210FF" w14:textId="40A7D25A" w:rsidR="00F44D5E" w:rsidRPr="00FA2795" w:rsidRDefault="00F44D5E" w:rsidP="005E47A1">
            <w:pPr>
              <w:spacing w:after="225"/>
              <w:jc w:val="center"/>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202</w:t>
            </w:r>
            <w:r w:rsidR="002B4413" w:rsidRPr="00FA2795">
              <w:rPr>
                <w:rFonts w:ascii="Times New Roman" w:eastAsia="Times New Roman" w:hAnsi="Times New Roman" w:cs="Times New Roman"/>
                <w:color w:val="000000"/>
                <w:sz w:val="28"/>
                <w:szCs w:val="28"/>
                <w:lang w:val="uk-UA" w:eastAsia="ru-RU"/>
              </w:rPr>
              <w:t>3</w:t>
            </w:r>
          </w:p>
        </w:tc>
        <w:tc>
          <w:tcPr>
            <w:tcW w:w="1413" w:type="dxa"/>
            <w:vAlign w:val="center"/>
          </w:tcPr>
          <w:p w14:paraId="06B2AD14" w14:textId="10D02868" w:rsidR="00F44D5E" w:rsidRPr="00FA2795" w:rsidRDefault="00F44D5E" w:rsidP="005E47A1">
            <w:pPr>
              <w:spacing w:after="225"/>
              <w:jc w:val="center"/>
              <w:textAlignment w:val="baseline"/>
              <w:rPr>
                <w:rFonts w:ascii="Times New Roman" w:eastAsia="Times New Roman" w:hAnsi="Times New Roman" w:cs="Times New Roman"/>
                <w:color w:val="000000"/>
                <w:sz w:val="28"/>
                <w:szCs w:val="28"/>
                <w:lang w:val="uk-UA" w:eastAsia="ru-RU"/>
              </w:rPr>
            </w:pPr>
            <w:r w:rsidRPr="00FA2795">
              <w:rPr>
                <w:rFonts w:ascii="Times New Roman" w:eastAsia="Times New Roman" w:hAnsi="Times New Roman" w:cs="Times New Roman"/>
                <w:color w:val="000000"/>
                <w:sz w:val="28"/>
                <w:szCs w:val="28"/>
                <w:lang w:val="uk-UA" w:eastAsia="ru-RU"/>
              </w:rPr>
              <w:t>Чинна</w:t>
            </w:r>
          </w:p>
        </w:tc>
      </w:tr>
    </w:tbl>
    <w:p w14:paraId="2C121036" w14:textId="0CED7AE8" w:rsidR="00CB06E7" w:rsidRPr="00FA2795" w:rsidRDefault="00CB06E7" w:rsidP="00CB06E7">
      <w:pPr>
        <w:shd w:val="clear" w:color="auto" w:fill="FFFFFF"/>
        <w:spacing w:after="225" w:line="240" w:lineRule="auto"/>
        <w:textAlignment w:val="baseline"/>
        <w:rPr>
          <w:rFonts w:ascii="Times New Roman" w:eastAsia="Times New Roman" w:hAnsi="Times New Roman" w:cs="Times New Roman"/>
          <w:color w:val="000000"/>
          <w:sz w:val="27"/>
          <w:szCs w:val="27"/>
          <w:lang w:val="uk-UA" w:eastAsia="ru-RU"/>
        </w:rPr>
      </w:pPr>
    </w:p>
    <w:p w14:paraId="0D90CB8F" w14:textId="77777777" w:rsidR="00886ADE" w:rsidRPr="00FA2795" w:rsidRDefault="00886ADE" w:rsidP="00CB06E7">
      <w:pPr>
        <w:shd w:val="clear" w:color="auto" w:fill="FFFFFF"/>
        <w:spacing w:after="225" w:line="240" w:lineRule="auto"/>
        <w:textAlignment w:val="baseline"/>
        <w:rPr>
          <w:rFonts w:ascii="Times New Roman" w:eastAsia="Times New Roman" w:hAnsi="Times New Roman" w:cs="Times New Roman"/>
          <w:color w:val="000000"/>
          <w:sz w:val="27"/>
          <w:szCs w:val="27"/>
          <w:lang w:val="uk-UA" w:eastAsia="ru-RU"/>
        </w:rPr>
      </w:pPr>
    </w:p>
    <w:p w14:paraId="2028E0A3" w14:textId="172FB64F" w:rsidR="00514799" w:rsidRPr="00FA2795" w:rsidRDefault="00514799" w:rsidP="00CB06E7">
      <w:pPr>
        <w:shd w:val="clear" w:color="auto" w:fill="FFFFFF"/>
        <w:spacing w:after="225" w:line="240" w:lineRule="auto"/>
        <w:textAlignment w:val="baseline"/>
        <w:rPr>
          <w:rFonts w:ascii="Times New Roman" w:eastAsia="Times New Roman" w:hAnsi="Times New Roman" w:cs="Times New Roman"/>
          <w:color w:val="000000"/>
          <w:sz w:val="27"/>
          <w:szCs w:val="27"/>
          <w:lang w:val="uk-UA" w:eastAsia="ru-RU"/>
        </w:rPr>
      </w:pPr>
    </w:p>
    <w:p w14:paraId="7D45E7AB" w14:textId="68F2CB7C" w:rsidR="00CA1D6B" w:rsidRPr="00FA2795" w:rsidRDefault="00171824" w:rsidP="00171824">
      <w:pPr>
        <w:pStyle w:val="rvps2"/>
        <w:shd w:val="clear" w:color="auto" w:fill="C5E0B3" w:themeFill="accent6" w:themeFillTint="66"/>
        <w:spacing w:before="0" w:beforeAutospacing="0" w:after="0" w:afterAutospacing="0"/>
        <w:textAlignment w:val="baseline"/>
        <w:rPr>
          <w:b/>
          <w:sz w:val="28"/>
          <w:szCs w:val="28"/>
          <w:lang w:val="uk-UA"/>
        </w:rPr>
      </w:pPr>
      <w:r w:rsidRPr="00FA2795">
        <w:rPr>
          <w:b/>
          <w:bCs/>
          <w:sz w:val="28"/>
          <w:szCs w:val="28"/>
          <w:lang w:val="uk-UA"/>
        </w:rPr>
        <w:lastRenderedPageBreak/>
        <w:t>Розділ V</w:t>
      </w:r>
      <w:r w:rsidRPr="00FA2795">
        <w:rPr>
          <w:b/>
          <w:sz w:val="28"/>
          <w:szCs w:val="28"/>
          <w:lang w:val="uk-UA"/>
        </w:rPr>
        <w:t xml:space="preserve"> . </w:t>
      </w:r>
      <w:r w:rsidR="005A2800" w:rsidRPr="00FA2795">
        <w:rPr>
          <w:b/>
          <w:sz w:val="28"/>
          <w:szCs w:val="28"/>
          <w:lang w:val="uk-UA"/>
        </w:rPr>
        <w:t>Моніторинг та оцінка результативності реалізації Програми:</w:t>
      </w:r>
    </w:p>
    <w:p w14:paraId="3B351617" w14:textId="257E6719" w:rsidR="00FF2F19" w:rsidRPr="00FA2795" w:rsidRDefault="00FF2F19" w:rsidP="00CA1D6B">
      <w:pPr>
        <w:pStyle w:val="rvps2"/>
        <w:shd w:val="clear" w:color="auto" w:fill="FFFFFF"/>
        <w:spacing w:before="0" w:beforeAutospacing="0" w:after="0" w:afterAutospacing="0"/>
        <w:ind w:left="-851"/>
        <w:textAlignment w:val="baseline"/>
        <w:rPr>
          <w:b/>
          <w:sz w:val="28"/>
          <w:szCs w:val="28"/>
          <w:lang w:val="uk-UA"/>
        </w:rPr>
      </w:pPr>
      <w:r w:rsidRPr="00FA2795">
        <w:rPr>
          <w:b/>
          <w:i/>
          <w:iCs/>
          <w:sz w:val="28"/>
          <w:szCs w:val="28"/>
          <w:u w:val="single"/>
          <w:lang w:val="uk-UA"/>
        </w:rPr>
        <w:t>5.1. Індикатори (показники) оцінки результативності виконання завдань і заходів та досягнення цілей</w:t>
      </w:r>
    </w:p>
    <w:tbl>
      <w:tblPr>
        <w:tblStyle w:val="a8"/>
        <w:tblW w:w="10780" w:type="dxa"/>
        <w:tblInd w:w="-998" w:type="dxa"/>
        <w:shd w:val="clear" w:color="auto" w:fill="D9D9D9" w:themeFill="background1" w:themeFillShade="D9"/>
        <w:tblLook w:val="04A0" w:firstRow="1" w:lastRow="0" w:firstColumn="1" w:lastColumn="0" w:noHBand="0" w:noVBand="1"/>
      </w:tblPr>
      <w:tblGrid>
        <w:gridCol w:w="731"/>
        <w:gridCol w:w="5053"/>
        <w:gridCol w:w="1761"/>
        <w:gridCol w:w="1079"/>
        <w:gridCol w:w="1078"/>
        <w:gridCol w:w="1078"/>
      </w:tblGrid>
      <w:tr w:rsidR="00DB2F7C" w:rsidRPr="00FA2795" w14:paraId="68941ECC" w14:textId="77777777" w:rsidTr="00C82D3C">
        <w:tc>
          <w:tcPr>
            <w:tcW w:w="731" w:type="dxa"/>
            <w:shd w:val="clear" w:color="auto" w:fill="D9D9D9" w:themeFill="background1" w:themeFillShade="D9"/>
            <w:vAlign w:val="center"/>
          </w:tcPr>
          <w:p w14:paraId="58DBDEC6" w14:textId="0B8EF8C7" w:rsidR="00FF2F19" w:rsidRPr="00FA2795" w:rsidRDefault="00FF2F19" w:rsidP="00FF2F19">
            <w:pPr>
              <w:pStyle w:val="rvps2"/>
              <w:spacing w:before="0" w:beforeAutospacing="0" w:after="0" w:afterAutospacing="0"/>
              <w:jc w:val="center"/>
              <w:textAlignment w:val="baseline"/>
              <w:rPr>
                <w:bCs/>
                <w:i/>
                <w:iCs/>
                <w:sz w:val="28"/>
                <w:szCs w:val="28"/>
                <w:lang w:val="uk-UA"/>
              </w:rPr>
            </w:pPr>
            <w:r w:rsidRPr="00FA2795">
              <w:rPr>
                <w:bCs/>
                <w:i/>
                <w:iCs/>
                <w:sz w:val="28"/>
                <w:szCs w:val="28"/>
                <w:lang w:val="uk-UA"/>
              </w:rPr>
              <w:t>№ з/п</w:t>
            </w:r>
          </w:p>
        </w:tc>
        <w:tc>
          <w:tcPr>
            <w:tcW w:w="5053" w:type="dxa"/>
            <w:shd w:val="clear" w:color="auto" w:fill="D9D9D9" w:themeFill="background1" w:themeFillShade="D9"/>
            <w:vAlign w:val="center"/>
          </w:tcPr>
          <w:p w14:paraId="05FE287A" w14:textId="064E4698" w:rsidR="00FF2F19" w:rsidRPr="00FA2795" w:rsidRDefault="00FF2F19" w:rsidP="005B50B4">
            <w:pPr>
              <w:pStyle w:val="rvps2"/>
              <w:spacing w:before="0" w:beforeAutospacing="0" w:after="0" w:afterAutospacing="0"/>
              <w:jc w:val="center"/>
              <w:textAlignment w:val="baseline"/>
              <w:rPr>
                <w:bCs/>
                <w:i/>
                <w:iCs/>
                <w:sz w:val="28"/>
                <w:szCs w:val="28"/>
                <w:lang w:val="uk-UA"/>
              </w:rPr>
            </w:pPr>
            <w:r w:rsidRPr="00FA2795">
              <w:rPr>
                <w:bCs/>
                <w:i/>
                <w:iCs/>
                <w:sz w:val="28"/>
                <w:szCs w:val="28"/>
                <w:lang w:val="uk-UA"/>
              </w:rPr>
              <w:t>Індикатор</w:t>
            </w:r>
          </w:p>
        </w:tc>
        <w:tc>
          <w:tcPr>
            <w:tcW w:w="1761" w:type="dxa"/>
            <w:shd w:val="clear" w:color="auto" w:fill="D9D9D9" w:themeFill="background1" w:themeFillShade="D9"/>
            <w:vAlign w:val="center"/>
          </w:tcPr>
          <w:p w14:paraId="02637BEF" w14:textId="413C9014" w:rsidR="00FF2F19" w:rsidRPr="00FA2795" w:rsidRDefault="00FF2F19" w:rsidP="005B50B4">
            <w:pPr>
              <w:pStyle w:val="rvps2"/>
              <w:spacing w:before="0" w:beforeAutospacing="0" w:after="0" w:afterAutospacing="0"/>
              <w:jc w:val="center"/>
              <w:textAlignment w:val="baseline"/>
              <w:rPr>
                <w:bCs/>
                <w:i/>
                <w:iCs/>
                <w:sz w:val="28"/>
                <w:szCs w:val="28"/>
                <w:lang w:val="uk-UA"/>
              </w:rPr>
            </w:pPr>
            <w:r w:rsidRPr="00FA2795">
              <w:rPr>
                <w:bCs/>
                <w:i/>
                <w:iCs/>
                <w:sz w:val="28"/>
                <w:szCs w:val="28"/>
                <w:lang w:val="uk-UA"/>
              </w:rPr>
              <w:t>Од. виміру</w:t>
            </w:r>
          </w:p>
        </w:tc>
        <w:tc>
          <w:tcPr>
            <w:tcW w:w="1079" w:type="dxa"/>
            <w:shd w:val="clear" w:color="auto" w:fill="D9D9D9" w:themeFill="background1" w:themeFillShade="D9"/>
            <w:vAlign w:val="center"/>
          </w:tcPr>
          <w:p w14:paraId="3D96285C" w14:textId="69E92495" w:rsidR="00FF2F19" w:rsidRPr="00FA2795" w:rsidRDefault="00FF2F19" w:rsidP="005B50B4">
            <w:pPr>
              <w:pStyle w:val="rvps2"/>
              <w:spacing w:before="0" w:beforeAutospacing="0" w:after="0" w:afterAutospacing="0"/>
              <w:jc w:val="center"/>
              <w:textAlignment w:val="baseline"/>
              <w:rPr>
                <w:bCs/>
                <w:i/>
                <w:iCs/>
                <w:sz w:val="28"/>
                <w:szCs w:val="28"/>
                <w:lang w:val="uk-UA"/>
              </w:rPr>
            </w:pPr>
            <w:r w:rsidRPr="00FA2795">
              <w:rPr>
                <w:bCs/>
                <w:i/>
                <w:iCs/>
                <w:sz w:val="28"/>
                <w:szCs w:val="28"/>
                <w:lang w:val="uk-UA"/>
              </w:rPr>
              <w:t>2021</w:t>
            </w:r>
          </w:p>
        </w:tc>
        <w:tc>
          <w:tcPr>
            <w:tcW w:w="1078" w:type="dxa"/>
            <w:shd w:val="clear" w:color="auto" w:fill="D9D9D9" w:themeFill="background1" w:themeFillShade="D9"/>
            <w:vAlign w:val="center"/>
          </w:tcPr>
          <w:p w14:paraId="44973587" w14:textId="46927E41" w:rsidR="00FF2F19" w:rsidRPr="00FA2795" w:rsidRDefault="00FF2F19" w:rsidP="005B50B4">
            <w:pPr>
              <w:pStyle w:val="rvps2"/>
              <w:spacing w:before="0" w:beforeAutospacing="0" w:after="0" w:afterAutospacing="0"/>
              <w:jc w:val="center"/>
              <w:textAlignment w:val="baseline"/>
              <w:rPr>
                <w:bCs/>
                <w:i/>
                <w:iCs/>
                <w:sz w:val="28"/>
                <w:szCs w:val="28"/>
                <w:lang w:val="uk-UA"/>
              </w:rPr>
            </w:pPr>
            <w:r w:rsidRPr="00FA2795">
              <w:rPr>
                <w:bCs/>
                <w:i/>
                <w:iCs/>
                <w:sz w:val="28"/>
                <w:szCs w:val="28"/>
                <w:lang w:val="uk-UA"/>
              </w:rPr>
              <w:t>2022</w:t>
            </w:r>
          </w:p>
        </w:tc>
        <w:tc>
          <w:tcPr>
            <w:tcW w:w="1078" w:type="dxa"/>
            <w:shd w:val="clear" w:color="auto" w:fill="D9D9D9" w:themeFill="background1" w:themeFillShade="D9"/>
            <w:vAlign w:val="center"/>
          </w:tcPr>
          <w:p w14:paraId="77ED604B" w14:textId="65D3FB11" w:rsidR="00FF2F19" w:rsidRPr="00FA2795" w:rsidRDefault="00FF2F19" w:rsidP="005B50B4">
            <w:pPr>
              <w:pStyle w:val="rvps2"/>
              <w:spacing w:before="0" w:beforeAutospacing="0" w:after="0" w:afterAutospacing="0"/>
              <w:jc w:val="center"/>
              <w:textAlignment w:val="baseline"/>
              <w:rPr>
                <w:bCs/>
                <w:i/>
                <w:iCs/>
                <w:sz w:val="28"/>
                <w:szCs w:val="28"/>
                <w:lang w:val="uk-UA"/>
              </w:rPr>
            </w:pPr>
            <w:r w:rsidRPr="00FA2795">
              <w:rPr>
                <w:bCs/>
                <w:i/>
                <w:iCs/>
                <w:sz w:val="28"/>
                <w:szCs w:val="28"/>
                <w:lang w:val="uk-UA"/>
              </w:rPr>
              <w:t>2023</w:t>
            </w:r>
          </w:p>
        </w:tc>
      </w:tr>
      <w:tr w:rsidR="006541F9" w:rsidRPr="00FA2795" w14:paraId="1D6DC259" w14:textId="77777777" w:rsidTr="00C82D3C">
        <w:tc>
          <w:tcPr>
            <w:tcW w:w="731" w:type="dxa"/>
            <w:shd w:val="clear" w:color="auto" w:fill="auto"/>
            <w:vAlign w:val="center"/>
          </w:tcPr>
          <w:p w14:paraId="3CE80040" w14:textId="16C590A0" w:rsidR="006541F9" w:rsidRPr="00FA2795" w:rsidRDefault="006541F9" w:rsidP="005B50B4">
            <w:pPr>
              <w:pStyle w:val="rvps2"/>
              <w:spacing w:before="0" w:beforeAutospacing="0" w:after="0" w:afterAutospacing="0"/>
              <w:jc w:val="center"/>
              <w:textAlignment w:val="baseline"/>
              <w:rPr>
                <w:b/>
                <w:i/>
                <w:iCs/>
                <w:sz w:val="28"/>
                <w:szCs w:val="28"/>
                <w:lang w:val="uk-UA"/>
              </w:rPr>
            </w:pPr>
            <w:r w:rsidRPr="00FA2795">
              <w:rPr>
                <w:b/>
                <w:i/>
                <w:iCs/>
                <w:sz w:val="28"/>
                <w:szCs w:val="28"/>
                <w:lang w:val="uk-UA"/>
              </w:rPr>
              <w:t>І</w:t>
            </w:r>
          </w:p>
        </w:tc>
        <w:tc>
          <w:tcPr>
            <w:tcW w:w="10049" w:type="dxa"/>
            <w:gridSpan w:val="5"/>
            <w:shd w:val="clear" w:color="auto" w:fill="auto"/>
            <w:vAlign w:val="center"/>
          </w:tcPr>
          <w:p w14:paraId="11B665D8" w14:textId="2ED38082" w:rsidR="006541F9" w:rsidRPr="00FA2795" w:rsidRDefault="006541F9" w:rsidP="006541F9">
            <w:pPr>
              <w:pStyle w:val="rvps2"/>
              <w:spacing w:before="0" w:beforeAutospacing="0" w:after="0" w:afterAutospacing="0"/>
              <w:textAlignment w:val="baseline"/>
              <w:rPr>
                <w:rFonts w:asciiTheme="majorBidi" w:hAnsiTheme="majorBidi" w:cstheme="majorBidi"/>
                <w:b/>
                <w:i/>
                <w:iCs/>
                <w:sz w:val="28"/>
                <w:szCs w:val="28"/>
                <w:lang w:val="uk-UA"/>
              </w:rPr>
            </w:pPr>
            <w:r w:rsidRPr="00FA2795">
              <w:rPr>
                <w:rFonts w:asciiTheme="majorBidi" w:hAnsiTheme="majorBidi" w:cstheme="majorBidi"/>
                <w:b/>
                <w:i/>
                <w:iCs/>
                <w:sz w:val="28"/>
                <w:szCs w:val="28"/>
                <w:lang w:val="uk-UA"/>
              </w:rPr>
              <w:t>Промисловість та розвиток підприємництва</w:t>
            </w:r>
          </w:p>
        </w:tc>
      </w:tr>
      <w:tr w:rsidR="00935DA6" w:rsidRPr="00FA2795" w14:paraId="1E5E1BCA" w14:textId="77777777" w:rsidTr="00C82D3C">
        <w:tc>
          <w:tcPr>
            <w:tcW w:w="731" w:type="dxa"/>
            <w:shd w:val="clear" w:color="auto" w:fill="auto"/>
            <w:vAlign w:val="center"/>
          </w:tcPr>
          <w:p w14:paraId="0EC43E18" w14:textId="2C951492" w:rsidR="00FF2F19" w:rsidRPr="00FA2795" w:rsidRDefault="006541F9"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1</w:t>
            </w:r>
          </w:p>
        </w:tc>
        <w:tc>
          <w:tcPr>
            <w:tcW w:w="5053" w:type="dxa"/>
            <w:shd w:val="clear" w:color="auto" w:fill="auto"/>
            <w:vAlign w:val="center"/>
          </w:tcPr>
          <w:p w14:paraId="198EE83A" w14:textId="64585CD8" w:rsidR="00FF2F19" w:rsidRPr="00FA2795" w:rsidRDefault="00177C7B" w:rsidP="00177C7B">
            <w:pPr>
              <w:pStyle w:val="rvps2"/>
              <w:spacing w:before="0" w:beforeAutospacing="0" w:after="0" w:afterAutospacing="0"/>
              <w:textAlignment w:val="baseline"/>
              <w:rPr>
                <w:rFonts w:asciiTheme="majorBidi" w:hAnsiTheme="majorBidi" w:cstheme="majorBidi"/>
                <w:bCs/>
                <w:sz w:val="28"/>
                <w:szCs w:val="28"/>
                <w:lang w:val="uk-UA"/>
              </w:rPr>
            </w:pPr>
            <w:r w:rsidRPr="00FA2795">
              <w:rPr>
                <w:rFonts w:asciiTheme="majorBidi" w:hAnsiTheme="majorBidi" w:cstheme="majorBidi"/>
                <w:sz w:val="28"/>
                <w:szCs w:val="28"/>
                <w:lang w:val="uk-UA"/>
              </w:rPr>
              <w:t xml:space="preserve">Динаміка доходів бюджету громади від податків, сплачених промисловими підприємствами </w:t>
            </w:r>
          </w:p>
        </w:tc>
        <w:tc>
          <w:tcPr>
            <w:tcW w:w="1761" w:type="dxa"/>
            <w:shd w:val="clear" w:color="auto" w:fill="auto"/>
            <w:vAlign w:val="center"/>
          </w:tcPr>
          <w:p w14:paraId="1A6FB3D1" w14:textId="35A386C4" w:rsidR="00FF2F19" w:rsidRPr="00FA2795" w:rsidRDefault="00177C7B" w:rsidP="005B50B4">
            <w:pPr>
              <w:pStyle w:val="rvps2"/>
              <w:spacing w:before="0" w:beforeAutospacing="0" w:after="0" w:afterAutospacing="0"/>
              <w:jc w:val="center"/>
              <w:textAlignment w:val="baseline"/>
              <w:rPr>
                <w:rFonts w:asciiTheme="majorBidi" w:hAnsiTheme="majorBidi" w:cstheme="majorBidi"/>
                <w:bCs/>
                <w:sz w:val="28"/>
                <w:szCs w:val="28"/>
                <w:lang w:val="uk-UA"/>
              </w:rPr>
            </w:pPr>
            <w:r w:rsidRPr="00FA2795">
              <w:rPr>
                <w:rFonts w:asciiTheme="majorBidi" w:hAnsiTheme="majorBidi" w:cstheme="majorBidi"/>
                <w:sz w:val="28"/>
                <w:szCs w:val="28"/>
                <w:lang w:val="uk-UA"/>
              </w:rPr>
              <w:t>%</w:t>
            </w:r>
          </w:p>
        </w:tc>
        <w:tc>
          <w:tcPr>
            <w:tcW w:w="1079" w:type="dxa"/>
            <w:shd w:val="clear" w:color="auto" w:fill="auto"/>
            <w:vAlign w:val="center"/>
          </w:tcPr>
          <w:p w14:paraId="4A521BFC" w14:textId="5B13593A" w:rsidR="00FF2F19" w:rsidRPr="00FA2795" w:rsidRDefault="00177C7B" w:rsidP="005B50B4">
            <w:pPr>
              <w:pStyle w:val="rvps2"/>
              <w:spacing w:before="0" w:beforeAutospacing="0" w:after="0" w:afterAutospacing="0"/>
              <w:jc w:val="center"/>
              <w:textAlignment w:val="baseline"/>
              <w:rPr>
                <w:rFonts w:asciiTheme="majorBidi" w:hAnsiTheme="majorBidi" w:cstheme="majorBidi"/>
                <w:bCs/>
                <w:sz w:val="28"/>
                <w:szCs w:val="28"/>
                <w:lang w:val="uk-UA"/>
              </w:rPr>
            </w:pPr>
            <w:r w:rsidRPr="00FA2795">
              <w:rPr>
                <w:rFonts w:asciiTheme="majorBidi" w:hAnsiTheme="majorBidi" w:cstheme="majorBidi"/>
                <w:sz w:val="28"/>
                <w:szCs w:val="28"/>
                <w:lang w:val="uk-UA"/>
              </w:rPr>
              <w:t>100,9</w:t>
            </w:r>
          </w:p>
        </w:tc>
        <w:tc>
          <w:tcPr>
            <w:tcW w:w="1078" w:type="dxa"/>
            <w:shd w:val="clear" w:color="auto" w:fill="auto"/>
            <w:vAlign w:val="center"/>
          </w:tcPr>
          <w:p w14:paraId="4B088231" w14:textId="0D9A94AB" w:rsidR="00FF2F19" w:rsidRPr="00FA2795" w:rsidRDefault="00177C7B" w:rsidP="005B50B4">
            <w:pPr>
              <w:pStyle w:val="rvps2"/>
              <w:spacing w:before="0" w:beforeAutospacing="0" w:after="0" w:afterAutospacing="0"/>
              <w:jc w:val="center"/>
              <w:textAlignment w:val="baseline"/>
              <w:rPr>
                <w:rFonts w:asciiTheme="majorBidi" w:hAnsiTheme="majorBidi" w:cstheme="majorBidi"/>
                <w:bCs/>
                <w:sz w:val="28"/>
                <w:szCs w:val="28"/>
                <w:lang w:val="uk-UA"/>
              </w:rPr>
            </w:pPr>
            <w:r w:rsidRPr="00FA2795">
              <w:rPr>
                <w:rFonts w:asciiTheme="majorBidi" w:hAnsiTheme="majorBidi" w:cstheme="majorBidi"/>
                <w:sz w:val="28"/>
                <w:szCs w:val="28"/>
                <w:lang w:val="uk-UA"/>
              </w:rPr>
              <w:t>101,2</w:t>
            </w:r>
          </w:p>
        </w:tc>
        <w:tc>
          <w:tcPr>
            <w:tcW w:w="1078" w:type="dxa"/>
            <w:shd w:val="clear" w:color="auto" w:fill="auto"/>
            <w:vAlign w:val="center"/>
          </w:tcPr>
          <w:p w14:paraId="20775E01" w14:textId="67F2FD9B" w:rsidR="00FF2F19" w:rsidRPr="00FA2795" w:rsidRDefault="00177C7B" w:rsidP="005B50B4">
            <w:pPr>
              <w:pStyle w:val="rvps2"/>
              <w:spacing w:before="0" w:beforeAutospacing="0" w:after="0" w:afterAutospacing="0"/>
              <w:jc w:val="center"/>
              <w:textAlignment w:val="baseline"/>
              <w:rPr>
                <w:rFonts w:asciiTheme="majorBidi" w:hAnsiTheme="majorBidi" w:cstheme="majorBidi"/>
                <w:bCs/>
                <w:sz w:val="28"/>
                <w:szCs w:val="28"/>
                <w:lang w:val="uk-UA"/>
              </w:rPr>
            </w:pPr>
            <w:r w:rsidRPr="00FA2795">
              <w:rPr>
                <w:rFonts w:asciiTheme="majorBidi" w:hAnsiTheme="majorBidi" w:cstheme="majorBidi"/>
                <w:sz w:val="28"/>
                <w:szCs w:val="28"/>
                <w:lang w:val="uk-UA"/>
              </w:rPr>
              <w:t>101,5</w:t>
            </w:r>
          </w:p>
        </w:tc>
      </w:tr>
      <w:tr w:rsidR="00935DA6" w:rsidRPr="00FA2795" w14:paraId="51AD6CD4" w14:textId="77777777" w:rsidTr="00C82D3C">
        <w:tc>
          <w:tcPr>
            <w:tcW w:w="731" w:type="dxa"/>
            <w:shd w:val="clear" w:color="auto" w:fill="auto"/>
            <w:vAlign w:val="center"/>
          </w:tcPr>
          <w:p w14:paraId="697CC11D" w14:textId="6E42E852" w:rsidR="00FF2F19" w:rsidRPr="00FA2795" w:rsidRDefault="006541F9"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2</w:t>
            </w:r>
          </w:p>
        </w:tc>
        <w:tc>
          <w:tcPr>
            <w:tcW w:w="5053" w:type="dxa"/>
            <w:shd w:val="clear" w:color="auto" w:fill="auto"/>
            <w:vAlign w:val="center"/>
          </w:tcPr>
          <w:p w14:paraId="72096D1E" w14:textId="69E013DD" w:rsidR="00FF2F19" w:rsidRPr="00FA2795" w:rsidRDefault="00177C7B" w:rsidP="00177C7B">
            <w:pPr>
              <w:pStyle w:val="rvps2"/>
              <w:spacing w:before="0" w:beforeAutospacing="0" w:after="0" w:afterAutospacing="0"/>
              <w:textAlignment w:val="baseline"/>
              <w:rPr>
                <w:rFonts w:asciiTheme="majorBidi" w:hAnsiTheme="majorBidi" w:cstheme="majorBidi"/>
                <w:bCs/>
                <w:sz w:val="28"/>
                <w:szCs w:val="28"/>
                <w:lang w:val="uk-UA"/>
              </w:rPr>
            </w:pPr>
            <w:r w:rsidRPr="00FA2795">
              <w:rPr>
                <w:rFonts w:asciiTheme="majorBidi" w:hAnsiTheme="majorBidi" w:cstheme="majorBidi"/>
                <w:sz w:val="28"/>
                <w:szCs w:val="28"/>
                <w:lang w:val="uk-UA"/>
              </w:rPr>
              <w:t>Динаміка доходів бюджету громади від податку на прибуток підприємств</w:t>
            </w:r>
          </w:p>
        </w:tc>
        <w:tc>
          <w:tcPr>
            <w:tcW w:w="1761" w:type="dxa"/>
            <w:shd w:val="clear" w:color="auto" w:fill="auto"/>
            <w:vAlign w:val="center"/>
          </w:tcPr>
          <w:p w14:paraId="6EAC1434" w14:textId="393945A3" w:rsidR="00FF2F19" w:rsidRPr="00FA2795" w:rsidRDefault="00177C7B" w:rsidP="005B50B4">
            <w:pPr>
              <w:pStyle w:val="rvps2"/>
              <w:spacing w:before="0" w:beforeAutospacing="0" w:after="0" w:afterAutospacing="0"/>
              <w:jc w:val="center"/>
              <w:textAlignment w:val="baseline"/>
              <w:rPr>
                <w:rFonts w:asciiTheme="majorBidi" w:hAnsiTheme="majorBidi" w:cstheme="majorBidi"/>
                <w:bCs/>
                <w:sz w:val="28"/>
                <w:szCs w:val="28"/>
                <w:lang w:val="uk-UA"/>
              </w:rPr>
            </w:pPr>
            <w:r w:rsidRPr="00FA2795">
              <w:rPr>
                <w:rFonts w:asciiTheme="majorBidi" w:hAnsiTheme="majorBidi" w:cstheme="majorBidi"/>
                <w:sz w:val="28"/>
                <w:szCs w:val="28"/>
                <w:lang w:val="uk-UA"/>
              </w:rPr>
              <w:t>%</w:t>
            </w:r>
          </w:p>
        </w:tc>
        <w:tc>
          <w:tcPr>
            <w:tcW w:w="1079" w:type="dxa"/>
            <w:shd w:val="clear" w:color="auto" w:fill="auto"/>
            <w:vAlign w:val="center"/>
          </w:tcPr>
          <w:p w14:paraId="5A8FF5EA" w14:textId="43468759" w:rsidR="00FF2F19" w:rsidRPr="00FA2795" w:rsidRDefault="00177C7B" w:rsidP="005B50B4">
            <w:pPr>
              <w:pStyle w:val="rvps2"/>
              <w:spacing w:before="0" w:beforeAutospacing="0" w:after="0" w:afterAutospacing="0"/>
              <w:jc w:val="center"/>
              <w:textAlignment w:val="baseline"/>
              <w:rPr>
                <w:rFonts w:asciiTheme="majorBidi" w:hAnsiTheme="majorBidi" w:cstheme="majorBidi"/>
                <w:bCs/>
                <w:sz w:val="28"/>
                <w:szCs w:val="28"/>
                <w:lang w:val="uk-UA"/>
              </w:rPr>
            </w:pPr>
            <w:r w:rsidRPr="00FA2795">
              <w:rPr>
                <w:rFonts w:asciiTheme="majorBidi" w:hAnsiTheme="majorBidi" w:cstheme="majorBidi"/>
                <w:bCs/>
                <w:sz w:val="28"/>
                <w:szCs w:val="28"/>
                <w:lang w:val="uk-UA"/>
              </w:rPr>
              <w:t>101,0</w:t>
            </w:r>
          </w:p>
        </w:tc>
        <w:tc>
          <w:tcPr>
            <w:tcW w:w="1078" w:type="dxa"/>
            <w:shd w:val="clear" w:color="auto" w:fill="auto"/>
            <w:vAlign w:val="center"/>
          </w:tcPr>
          <w:p w14:paraId="5FDA08EB" w14:textId="19319334" w:rsidR="00FF2F19" w:rsidRPr="00FA2795" w:rsidRDefault="00177C7B" w:rsidP="005B50B4">
            <w:pPr>
              <w:pStyle w:val="rvps2"/>
              <w:spacing w:before="0" w:beforeAutospacing="0" w:after="0" w:afterAutospacing="0"/>
              <w:jc w:val="center"/>
              <w:textAlignment w:val="baseline"/>
              <w:rPr>
                <w:rFonts w:asciiTheme="majorBidi" w:hAnsiTheme="majorBidi" w:cstheme="majorBidi"/>
                <w:bCs/>
                <w:sz w:val="28"/>
                <w:szCs w:val="28"/>
                <w:lang w:val="uk-UA"/>
              </w:rPr>
            </w:pPr>
            <w:r w:rsidRPr="00FA2795">
              <w:rPr>
                <w:rFonts w:asciiTheme="majorBidi" w:hAnsiTheme="majorBidi" w:cstheme="majorBidi"/>
                <w:bCs/>
                <w:sz w:val="28"/>
                <w:szCs w:val="28"/>
                <w:lang w:val="uk-UA"/>
              </w:rPr>
              <w:t>101,1</w:t>
            </w:r>
          </w:p>
        </w:tc>
        <w:tc>
          <w:tcPr>
            <w:tcW w:w="1078" w:type="dxa"/>
            <w:shd w:val="clear" w:color="auto" w:fill="auto"/>
            <w:vAlign w:val="center"/>
          </w:tcPr>
          <w:p w14:paraId="4A950353" w14:textId="5BC37022" w:rsidR="00FF2F19" w:rsidRPr="00FA2795" w:rsidRDefault="00177C7B" w:rsidP="005B50B4">
            <w:pPr>
              <w:pStyle w:val="rvps2"/>
              <w:spacing w:before="0" w:beforeAutospacing="0" w:after="0" w:afterAutospacing="0"/>
              <w:jc w:val="center"/>
              <w:textAlignment w:val="baseline"/>
              <w:rPr>
                <w:rFonts w:asciiTheme="majorBidi" w:hAnsiTheme="majorBidi" w:cstheme="majorBidi"/>
                <w:bCs/>
                <w:sz w:val="28"/>
                <w:szCs w:val="28"/>
                <w:lang w:val="uk-UA"/>
              </w:rPr>
            </w:pPr>
            <w:r w:rsidRPr="00FA2795">
              <w:rPr>
                <w:rFonts w:asciiTheme="majorBidi" w:hAnsiTheme="majorBidi" w:cstheme="majorBidi"/>
                <w:bCs/>
                <w:sz w:val="28"/>
                <w:szCs w:val="28"/>
                <w:lang w:val="uk-UA"/>
              </w:rPr>
              <w:t>101,4</w:t>
            </w:r>
          </w:p>
        </w:tc>
      </w:tr>
      <w:tr w:rsidR="00935DA6" w:rsidRPr="00FA2795" w14:paraId="43C82A35" w14:textId="77777777" w:rsidTr="00C82D3C">
        <w:tc>
          <w:tcPr>
            <w:tcW w:w="731" w:type="dxa"/>
            <w:shd w:val="clear" w:color="auto" w:fill="auto"/>
            <w:vAlign w:val="center"/>
          </w:tcPr>
          <w:p w14:paraId="4413ABE1" w14:textId="17D79657" w:rsidR="00FF2F19" w:rsidRPr="00FA2795" w:rsidRDefault="006541F9"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3</w:t>
            </w:r>
          </w:p>
        </w:tc>
        <w:tc>
          <w:tcPr>
            <w:tcW w:w="5053" w:type="dxa"/>
            <w:shd w:val="clear" w:color="auto" w:fill="auto"/>
            <w:vAlign w:val="center"/>
          </w:tcPr>
          <w:p w14:paraId="41B5C1F6" w14:textId="61F42AD5" w:rsidR="00FF2F19" w:rsidRPr="00FA2795" w:rsidRDefault="00177C7B" w:rsidP="00177C7B">
            <w:pPr>
              <w:pStyle w:val="rvps2"/>
              <w:spacing w:before="0" w:beforeAutospacing="0" w:after="0" w:afterAutospacing="0"/>
              <w:textAlignment w:val="baseline"/>
              <w:rPr>
                <w:rFonts w:asciiTheme="majorBidi" w:hAnsiTheme="majorBidi" w:cstheme="majorBidi"/>
                <w:bCs/>
                <w:sz w:val="28"/>
                <w:szCs w:val="28"/>
                <w:lang w:val="uk-UA"/>
              </w:rPr>
            </w:pPr>
            <w:r w:rsidRPr="00FA2795">
              <w:rPr>
                <w:rFonts w:asciiTheme="majorBidi" w:hAnsiTheme="majorBidi" w:cstheme="majorBidi"/>
                <w:bCs/>
                <w:sz w:val="28"/>
                <w:szCs w:val="28"/>
                <w:lang w:val="uk-UA"/>
              </w:rPr>
              <w:t>Кількість нових промислових підприємств, які будуть зареєстровані</w:t>
            </w:r>
          </w:p>
        </w:tc>
        <w:tc>
          <w:tcPr>
            <w:tcW w:w="1761" w:type="dxa"/>
            <w:shd w:val="clear" w:color="auto" w:fill="auto"/>
            <w:vAlign w:val="center"/>
          </w:tcPr>
          <w:p w14:paraId="74DED16E" w14:textId="10C54238" w:rsidR="00FF2F19" w:rsidRPr="00FA2795" w:rsidRDefault="00177C7B" w:rsidP="005B50B4">
            <w:pPr>
              <w:pStyle w:val="rvps2"/>
              <w:spacing w:before="0" w:beforeAutospacing="0" w:after="0" w:afterAutospacing="0"/>
              <w:jc w:val="center"/>
              <w:textAlignment w:val="baseline"/>
              <w:rPr>
                <w:rFonts w:asciiTheme="majorBidi" w:hAnsiTheme="majorBidi" w:cstheme="majorBidi"/>
                <w:bCs/>
                <w:sz w:val="28"/>
                <w:szCs w:val="28"/>
                <w:lang w:val="uk-UA"/>
              </w:rPr>
            </w:pPr>
            <w:r w:rsidRPr="00FA2795">
              <w:rPr>
                <w:rFonts w:asciiTheme="majorBidi" w:hAnsiTheme="majorBidi" w:cstheme="majorBidi"/>
                <w:bCs/>
                <w:sz w:val="28"/>
                <w:szCs w:val="28"/>
                <w:lang w:val="uk-UA"/>
              </w:rPr>
              <w:t>од.</w:t>
            </w:r>
          </w:p>
        </w:tc>
        <w:tc>
          <w:tcPr>
            <w:tcW w:w="1079" w:type="dxa"/>
            <w:shd w:val="clear" w:color="auto" w:fill="auto"/>
            <w:vAlign w:val="center"/>
          </w:tcPr>
          <w:p w14:paraId="23156BB7" w14:textId="322AA64A" w:rsidR="00FF2F19" w:rsidRPr="00FA2795" w:rsidRDefault="00177C7B" w:rsidP="005B50B4">
            <w:pPr>
              <w:pStyle w:val="rvps2"/>
              <w:spacing w:before="0" w:beforeAutospacing="0" w:after="0" w:afterAutospacing="0"/>
              <w:jc w:val="center"/>
              <w:textAlignment w:val="baseline"/>
              <w:rPr>
                <w:rFonts w:asciiTheme="majorBidi" w:hAnsiTheme="majorBidi" w:cstheme="majorBidi"/>
                <w:bCs/>
                <w:sz w:val="28"/>
                <w:szCs w:val="28"/>
                <w:lang w:val="uk-UA"/>
              </w:rPr>
            </w:pPr>
            <w:r w:rsidRPr="00FA2795">
              <w:rPr>
                <w:rFonts w:asciiTheme="majorBidi" w:hAnsiTheme="majorBidi" w:cstheme="majorBidi"/>
                <w:bCs/>
                <w:sz w:val="28"/>
                <w:szCs w:val="28"/>
                <w:lang w:val="uk-UA"/>
              </w:rPr>
              <w:t>1</w:t>
            </w:r>
          </w:p>
        </w:tc>
        <w:tc>
          <w:tcPr>
            <w:tcW w:w="1078" w:type="dxa"/>
            <w:shd w:val="clear" w:color="auto" w:fill="auto"/>
            <w:vAlign w:val="center"/>
          </w:tcPr>
          <w:p w14:paraId="07D1FD9C" w14:textId="37157874" w:rsidR="00FF2F19" w:rsidRPr="00FA2795" w:rsidRDefault="00177C7B" w:rsidP="005B50B4">
            <w:pPr>
              <w:pStyle w:val="rvps2"/>
              <w:spacing w:before="0" w:beforeAutospacing="0" w:after="0" w:afterAutospacing="0"/>
              <w:jc w:val="center"/>
              <w:textAlignment w:val="baseline"/>
              <w:rPr>
                <w:rFonts w:asciiTheme="majorBidi" w:hAnsiTheme="majorBidi" w:cstheme="majorBidi"/>
                <w:bCs/>
                <w:sz w:val="28"/>
                <w:szCs w:val="28"/>
                <w:lang w:val="uk-UA"/>
              </w:rPr>
            </w:pPr>
            <w:r w:rsidRPr="00FA2795">
              <w:rPr>
                <w:rFonts w:asciiTheme="majorBidi" w:hAnsiTheme="majorBidi" w:cstheme="majorBidi"/>
                <w:bCs/>
                <w:sz w:val="28"/>
                <w:szCs w:val="28"/>
                <w:lang w:val="uk-UA"/>
              </w:rPr>
              <w:t>2</w:t>
            </w:r>
          </w:p>
        </w:tc>
        <w:tc>
          <w:tcPr>
            <w:tcW w:w="1078" w:type="dxa"/>
            <w:shd w:val="clear" w:color="auto" w:fill="auto"/>
            <w:vAlign w:val="center"/>
          </w:tcPr>
          <w:p w14:paraId="1DFB1102" w14:textId="063C45DA" w:rsidR="00FF2F19" w:rsidRPr="00FA2795" w:rsidRDefault="006327E3" w:rsidP="005B50B4">
            <w:pPr>
              <w:pStyle w:val="rvps2"/>
              <w:spacing w:before="0" w:beforeAutospacing="0" w:after="0" w:afterAutospacing="0"/>
              <w:jc w:val="center"/>
              <w:textAlignment w:val="baseline"/>
              <w:rPr>
                <w:rFonts w:asciiTheme="majorBidi" w:hAnsiTheme="majorBidi" w:cstheme="majorBidi"/>
                <w:bCs/>
                <w:sz w:val="28"/>
                <w:szCs w:val="28"/>
                <w:lang w:val="uk-UA"/>
              </w:rPr>
            </w:pPr>
            <w:r w:rsidRPr="00FA2795">
              <w:rPr>
                <w:rFonts w:asciiTheme="majorBidi" w:hAnsiTheme="majorBidi" w:cstheme="majorBidi"/>
                <w:bCs/>
                <w:sz w:val="28"/>
                <w:szCs w:val="28"/>
                <w:lang w:val="uk-UA"/>
              </w:rPr>
              <w:t>5</w:t>
            </w:r>
          </w:p>
        </w:tc>
      </w:tr>
      <w:tr w:rsidR="00935DA6" w:rsidRPr="00FA2795" w14:paraId="65BF1F80" w14:textId="77777777" w:rsidTr="00C82D3C">
        <w:tc>
          <w:tcPr>
            <w:tcW w:w="731" w:type="dxa"/>
            <w:shd w:val="clear" w:color="auto" w:fill="auto"/>
            <w:vAlign w:val="center"/>
          </w:tcPr>
          <w:p w14:paraId="654AE0A7" w14:textId="44AF4785" w:rsidR="00FF2F19" w:rsidRPr="00FA2795" w:rsidRDefault="006541F9"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4</w:t>
            </w:r>
          </w:p>
        </w:tc>
        <w:tc>
          <w:tcPr>
            <w:tcW w:w="5053" w:type="dxa"/>
            <w:shd w:val="clear" w:color="auto" w:fill="auto"/>
            <w:vAlign w:val="center"/>
          </w:tcPr>
          <w:p w14:paraId="049943A8" w14:textId="35DA45AF" w:rsidR="00FF2F19" w:rsidRPr="00FA2795" w:rsidRDefault="001D3353" w:rsidP="00177C7B">
            <w:pPr>
              <w:pStyle w:val="rvps2"/>
              <w:spacing w:before="0" w:beforeAutospacing="0" w:after="0" w:afterAutospacing="0"/>
              <w:textAlignment w:val="baseline"/>
              <w:rPr>
                <w:rFonts w:asciiTheme="majorBidi" w:hAnsiTheme="majorBidi" w:cstheme="majorBidi"/>
                <w:bCs/>
                <w:sz w:val="28"/>
                <w:szCs w:val="28"/>
                <w:lang w:val="uk-UA"/>
              </w:rPr>
            </w:pPr>
            <w:r w:rsidRPr="00FA2795">
              <w:rPr>
                <w:rFonts w:asciiTheme="majorBidi" w:hAnsiTheme="majorBidi" w:cstheme="majorBidi"/>
                <w:sz w:val="28"/>
                <w:szCs w:val="28"/>
                <w:lang w:val="uk-UA"/>
              </w:rPr>
              <w:t>Частка малих підприємств в обсязі реалізованої продукції (товарах, послугах) громади</w:t>
            </w:r>
          </w:p>
        </w:tc>
        <w:tc>
          <w:tcPr>
            <w:tcW w:w="1761" w:type="dxa"/>
            <w:shd w:val="clear" w:color="auto" w:fill="auto"/>
            <w:vAlign w:val="center"/>
          </w:tcPr>
          <w:p w14:paraId="06C54778" w14:textId="11B01CF5" w:rsidR="00FF2F19" w:rsidRPr="00FA2795" w:rsidRDefault="001D3353" w:rsidP="005B50B4">
            <w:pPr>
              <w:pStyle w:val="rvps2"/>
              <w:spacing w:before="0" w:beforeAutospacing="0" w:after="0" w:afterAutospacing="0"/>
              <w:jc w:val="center"/>
              <w:textAlignment w:val="baseline"/>
              <w:rPr>
                <w:rFonts w:asciiTheme="majorBidi" w:hAnsiTheme="majorBidi" w:cstheme="majorBidi"/>
                <w:bCs/>
                <w:sz w:val="28"/>
                <w:szCs w:val="28"/>
                <w:lang w:val="uk-UA"/>
              </w:rPr>
            </w:pPr>
            <w:r w:rsidRPr="00FA2795">
              <w:rPr>
                <w:rFonts w:asciiTheme="majorBidi" w:hAnsiTheme="majorBidi" w:cstheme="majorBidi"/>
                <w:bCs/>
                <w:sz w:val="28"/>
                <w:szCs w:val="28"/>
                <w:lang w:val="uk-UA"/>
              </w:rPr>
              <w:t>%</w:t>
            </w:r>
          </w:p>
        </w:tc>
        <w:tc>
          <w:tcPr>
            <w:tcW w:w="1079" w:type="dxa"/>
            <w:shd w:val="clear" w:color="auto" w:fill="auto"/>
            <w:vAlign w:val="center"/>
          </w:tcPr>
          <w:p w14:paraId="59538C5A" w14:textId="6722C59F" w:rsidR="00FF2F19" w:rsidRPr="00FA2795" w:rsidRDefault="001D3353" w:rsidP="005B50B4">
            <w:pPr>
              <w:pStyle w:val="rvps2"/>
              <w:spacing w:before="0" w:beforeAutospacing="0" w:after="0" w:afterAutospacing="0"/>
              <w:jc w:val="center"/>
              <w:textAlignment w:val="baseline"/>
              <w:rPr>
                <w:rFonts w:asciiTheme="majorBidi" w:hAnsiTheme="majorBidi" w:cstheme="majorBidi"/>
                <w:bCs/>
                <w:sz w:val="28"/>
                <w:szCs w:val="28"/>
                <w:lang w:val="uk-UA"/>
              </w:rPr>
            </w:pPr>
            <w:r w:rsidRPr="00FA2795">
              <w:rPr>
                <w:rFonts w:asciiTheme="majorBidi" w:hAnsiTheme="majorBidi" w:cstheme="majorBidi"/>
                <w:bCs/>
                <w:sz w:val="28"/>
                <w:szCs w:val="28"/>
                <w:lang w:val="uk-UA"/>
              </w:rPr>
              <w:t>15,8</w:t>
            </w:r>
          </w:p>
        </w:tc>
        <w:tc>
          <w:tcPr>
            <w:tcW w:w="1078" w:type="dxa"/>
            <w:shd w:val="clear" w:color="auto" w:fill="auto"/>
            <w:vAlign w:val="center"/>
          </w:tcPr>
          <w:p w14:paraId="753C36A7" w14:textId="1138E1E2" w:rsidR="00FF2F19" w:rsidRPr="00FA2795" w:rsidRDefault="001D3353" w:rsidP="005B50B4">
            <w:pPr>
              <w:pStyle w:val="rvps2"/>
              <w:spacing w:before="0" w:beforeAutospacing="0" w:after="0" w:afterAutospacing="0"/>
              <w:jc w:val="center"/>
              <w:textAlignment w:val="baseline"/>
              <w:rPr>
                <w:rFonts w:asciiTheme="majorBidi" w:hAnsiTheme="majorBidi" w:cstheme="majorBidi"/>
                <w:bCs/>
                <w:sz w:val="28"/>
                <w:szCs w:val="28"/>
                <w:lang w:val="uk-UA"/>
              </w:rPr>
            </w:pPr>
            <w:r w:rsidRPr="00FA2795">
              <w:rPr>
                <w:rFonts w:asciiTheme="majorBidi" w:hAnsiTheme="majorBidi" w:cstheme="majorBidi"/>
                <w:bCs/>
                <w:sz w:val="28"/>
                <w:szCs w:val="28"/>
                <w:lang w:val="uk-UA"/>
              </w:rPr>
              <w:t>15,9</w:t>
            </w:r>
          </w:p>
        </w:tc>
        <w:tc>
          <w:tcPr>
            <w:tcW w:w="1078" w:type="dxa"/>
            <w:shd w:val="clear" w:color="auto" w:fill="auto"/>
            <w:vAlign w:val="center"/>
          </w:tcPr>
          <w:p w14:paraId="22099C55" w14:textId="6CC58EAA" w:rsidR="00FF2F19" w:rsidRPr="00FA2795" w:rsidRDefault="001D3353" w:rsidP="005B50B4">
            <w:pPr>
              <w:pStyle w:val="rvps2"/>
              <w:spacing w:before="0" w:beforeAutospacing="0" w:after="0" w:afterAutospacing="0"/>
              <w:jc w:val="center"/>
              <w:textAlignment w:val="baseline"/>
              <w:rPr>
                <w:rFonts w:asciiTheme="majorBidi" w:hAnsiTheme="majorBidi" w:cstheme="majorBidi"/>
                <w:bCs/>
                <w:sz w:val="28"/>
                <w:szCs w:val="28"/>
                <w:lang w:val="uk-UA"/>
              </w:rPr>
            </w:pPr>
            <w:r w:rsidRPr="00FA2795">
              <w:rPr>
                <w:rFonts w:asciiTheme="majorBidi" w:hAnsiTheme="majorBidi" w:cstheme="majorBidi"/>
                <w:bCs/>
                <w:sz w:val="28"/>
                <w:szCs w:val="28"/>
                <w:lang w:val="uk-UA"/>
              </w:rPr>
              <w:t>16,0</w:t>
            </w:r>
          </w:p>
        </w:tc>
      </w:tr>
      <w:tr w:rsidR="00935DA6" w:rsidRPr="00FA2795" w14:paraId="6FC3EA16" w14:textId="77777777" w:rsidTr="00C82D3C">
        <w:tc>
          <w:tcPr>
            <w:tcW w:w="731" w:type="dxa"/>
            <w:shd w:val="clear" w:color="auto" w:fill="auto"/>
            <w:vAlign w:val="center"/>
          </w:tcPr>
          <w:p w14:paraId="34861ADD" w14:textId="135790D6" w:rsidR="00FF2F19" w:rsidRPr="00FA2795" w:rsidRDefault="006541F9"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5</w:t>
            </w:r>
          </w:p>
        </w:tc>
        <w:tc>
          <w:tcPr>
            <w:tcW w:w="5053" w:type="dxa"/>
            <w:shd w:val="clear" w:color="auto" w:fill="auto"/>
            <w:vAlign w:val="center"/>
          </w:tcPr>
          <w:p w14:paraId="17C16C13" w14:textId="6EB1256C" w:rsidR="00FF2F19" w:rsidRPr="00FA2795" w:rsidRDefault="001847B5" w:rsidP="00177C7B">
            <w:pPr>
              <w:pStyle w:val="rvps2"/>
              <w:spacing w:before="0" w:beforeAutospacing="0" w:after="0" w:afterAutospacing="0"/>
              <w:textAlignment w:val="baseline"/>
              <w:rPr>
                <w:bCs/>
                <w:sz w:val="28"/>
                <w:szCs w:val="28"/>
                <w:lang w:val="uk-UA"/>
              </w:rPr>
            </w:pPr>
            <w:r w:rsidRPr="00FA2795">
              <w:rPr>
                <w:sz w:val="28"/>
                <w:szCs w:val="28"/>
                <w:lang w:val="uk-UA"/>
              </w:rPr>
              <w:t>Частка працівників, зайнятих на малих підприємствах, до загальної кількості зайнятих працівників громади</w:t>
            </w:r>
          </w:p>
        </w:tc>
        <w:tc>
          <w:tcPr>
            <w:tcW w:w="1761" w:type="dxa"/>
            <w:shd w:val="clear" w:color="auto" w:fill="auto"/>
            <w:vAlign w:val="center"/>
          </w:tcPr>
          <w:p w14:paraId="725BDBEE" w14:textId="1CF59A5F" w:rsidR="00FF2F19" w:rsidRPr="00FA2795" w:rsidRDefault="001847B5"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w:t>
            </w:r>
          </w:p>
        </w:tc>
        <w:tc>
          <w:tcPr>
            <w:tcW w:w="1079" w:type="dxa"/>
            <w:shd w:val="clear" w:color="auto" w:fill="auto"/>
            <w:vAlign w:val="center"/>
          </w:tcPr>
          <w:p w14:paraId="49114128" w14:textId="4C1DD5A7" w:rsidR="00FF2F19" w:rsidRPr="00FA2795" w:rsidRDefault="001847B5"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22,8</w:t>
            </w:r>
          </w:p>
        </w:tc>
        <w:tc>
          <w:tcPr>
            <w:tcW w:w="1078" w:type="dxa"/>
            <w:shd w:val="clear" w:color="auto" w:fill="auto"/>
            <w:vAlign w:val="center"/>
          </w:tcPr>
          <w:p w14:paraId="35FD7393" w14:textId="1B8DCF16" w:rsidR="00FF2F19" w:rsidRPr="00FA2795" w:rsidRDefault="001847B5"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22,9</w:t>
            </w:r>
          </w:p>
        </w:tc>
        <w:tc>
          <w:tcPr>
            <w:tcW w:w="1078" w:type="dxa"/>
            <w:shd w:val="clear" w:color="auto" w:fill="auto"/>
            <w:vAlign w:val="center"/>
          </w:tcPr>
          <w:p w14:paraId="57479249" w14:textId="17A4D83B" w:rsidR="00FF2F19" w:rsidRPr="00FA2795" w:rsidRDefault="001847B5"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23</w:t>
            </w:r>
          </w:p>
        </w:tc>
      </w:tr>
      <w:tr w:rsidR="00935DA6" w:rsidRPr="00FA2795" w14:paraId="7FF573C3" w14:textId="77777777" w:rsidTr="00C82D3C">
        <w:tc>
          <w:tcPr>
            <w:tcW w:w="731" w:type="dxa"/>
            <w:shd w:val="clear" w:color="auto" w:fill="auto"/>
            <w:vAlign w:val="center"/>
          </w:tcPr>
          <w:p w14:paraId="661C6D24" w14:textId="215C1B37" w:rsidR="00FF2F19" w:rsidRPr="00FA2795" w:rsidRDefault="006541F9"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6</w:t>
            </w:r>
          </w:p>
        </w:tc>
        <w:tc>
          <w:tcPr>
            <w:tcW w:w="5053" w:type="dxa"/>
            <w:shd w:val="clear" w:color="auto" w:fill="auto"/>
            <w:vAlign w:val="center"/>
          </w:tcPr>
          <w:p w14:paraId="6B93FBF5" w14:textId="19DDAD84" w:rsidR="00FF2F19" w:rsidRPr="00FA2795" w:rsidRDefault="00BE2787" w:rsidP="00177C7B">
            <w:pPr>
              <w:pStyle w:val="rvps2"/>
              <w:spacing w:before="0" w:beforeAutospacing="0" w:after="0" w:afterAutospacing="0"/>
              <w:textAlignment w:val="baseline"/>
              <w:rPr>
                <w:bCs/>
                <w:sz w:val="28"/>
                <w:szCs w:val="28"/>
                <w:lang w:val="uk-UA"/>
              </w:rPr>
            </w:pPr>
            <w:r w:rsidRPr="00FA2795">
              <w:rPr>
                <w:sz w:val="28"/>
                <w:szCs w:val="28"/>
                <w:lang w:val="uk-UA"/>
              </w:rPr>
              <w:t>Динаміка обсягів надходжень єдиного податку від юридичних осіб та фізичних осіб-підприємців до бюджету громади порівняно з попереднім роком</w:t>
            </w:r>
          </w:p>
        </w:tc>
        <w:tc>
          <w:tcPr>
            <w:tcW w:w="1761" w:type="dxa"/>
            <w:shd w:val="clear" w:color="auto" w:fill="auto"/>
            <w:vAlign w:val="center"/>
          </w:tcPr>
          <w:p w14:paraId="2735C5D7" w14:textId="68564DFC" w:rsidR="00FF2F19" w:rsidRPr="00FA2795" w:rsidRDefault="00BE2787"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w:t>
            </w:r>
          </w:p>
        </w:tc>
        <w:tc>
          <w:tcPr>
            <w:tcW w:w="1079" w:type="dxa"/>
            <w:shd w:val="clear" w:color="auto" w:fill="auto"/>
            <w:vAlign w:val="center"/>
          </w:tcPr>
          <w:p w14:paraId="54F388DE" w14:textId="59B26CF6" w:rsidR="00FF2F19" w:rsidRPr="00FA2795" w:rsidRDefault="00BE2787"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129,1</w:t>
            </w:r>
          </w:p>
        </w:tc>
        <w:tc>
          <w:tcPr>
            <w:tcW w:w="1078" w:type="dxa"/>
            <w:shd w:val="clear" w:color="auto" w:fill="auto"/>
            <w:vAlign w:val="center"/>
          </w:tcPr>
          <w:p w14:paraId="1DD69C98" w14:textId="7AA6B254" w:rsidR="00FF2F19" w:rsidRPr="00FA2795" w:rsidRDefault="00BE2787"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129,2</w:t>
            </w:r>
          </w:p>
        </w:tc>
        <w:tc>
          <w:tcPr>
            <w:tcW w:w="1078" w:type="dxa"/>
            <w:shd w:val="clear" w:color="auto" w:fill="auto"/>
            <w:vAlign w:val="center"/>
          </w:tcPr>
          <w:p w14:paraId="4D4234EE" w14:textId="403281FC" w:rsidR="00FF2F19" w:rsidRPr="00FA2795" w:rsidRDefault="00BE2787"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129,3</w:t>
            </w:r>
          </w:p>
        </w:tc>
      </w:tr>
      <w:tr w:rsidR="002C69B6" w:rsidRPr="00FA2795" w14:paraId="74149D5A" w14:textId="77777777" w:rsidTr="00C82D3C">
        <w:tc>
          <w:tcPr>
            <w:tcW w:w="731" w:type="dxa"/>
            <w:shd w:val="clear" w:color="auto" w:fill="auto"/>
            <w:vAlign w:val="center"/>
          </w:tcPr>
          <w:p w14:paraId="037E9F4C" w14:textId="68B9DF44" w:rsidR="002C69B6" w:rsidRPr="00FA2795" w:rsidRDefault="002C69B6" w:rsidP="005B50B4">
            <w:pPr>
              <w:pStyle w:val="rvps2"/>
              <w:spacing w:before="0" w:beforeAutospacing="0" w:after="0" w:afterAutospacing="0"/>
              <w:jc w:val="center"/>
              <w:textAlignment w:val="baseline"/>
              <w:rPr>
                <w:b/>
                <w:i/>
                <w:iCs/>
                <w:sz w:val="28"/>
                <w:szCs w:val="28"/>
                <w:lang w:val="uk-UA"/>
              </w:rPr>
            </w:pPr>
            <w:r w:rsidRPr="00FA2795">
              <w:rPr>
                <w:b/>
                <w:i/>
                <w:iCs/>
                <w:sz w:val="28"/>
                <w:szCs w:val="28"/>
                <w:lang w:val="uk-UA"/>
              </w:rPr>
              <w:t>ІІ</w:t>
            </w:r>
          </w:p>
        </w:tc>
        <w:tc>
          <w:tcPr>
            <w:tcW w:w="10049" w:type="dxa"/>
            <w:gridSpan w:val="5"/>
            <w:shd w:val="clear" w:color="auto" w:fill="auto"/>
            <w:vAlign w:val="center"/>
          </w:tcPr>
          <w:p w14:paraId="2A254D56" w14:textId="06607863" w:rsidR="002C69B6" w:rsidRPr="00FA2795" w:rsidRDefault="002C69B6" w:rsidP="002C69B6">
            <w:pPr>
              <w:pStyle w:val="rvps2"/>
              <w:spacing w:before="0" w:beforeAutospacing="0" w:after="0" w:afterAutospacing="0"/>
              <w:textAlignment w:val="baseline"/>
              <w:rPr>
                <w:b/>
                <w:i/>
                <w:iCs/>
                <w:sz w:val="28"/>
                <w:szCs w:val="28"/>
                <w:lang w:val="uk-UA"/>
              </w:rPr>
            </w:pPr>
            <w:r w:rsidRPr="00FA2795">
              <w:rPr>
                <w:b/>
                <w:i/>
                <w:iCs/>
                <w:sz w:val="28"/>
                <w:szCs w:val="28"/>
                <w:lang w:val="uk-UA"/>
              </w:rPr>
              <w:t>Інвестиції</w:t>
            </w:r>
          </w:p>
        </w:tc>
      </w:tr>
      <w:tr w:rsidR="002C69B6" w:rsidRPr="00FA2795" w14:paraId="040D8AB8" w14:textId="77777777" w:rsidTr="00C82D3C">
        <w:tc>
          <w:tcPr>
            <w:tcW w:w="731" w:type="dxa"/>
            <w:shd w:val="clear" w:color="auto" w:fill="auto"/>
            <w:vAlign w:val="center"/>
          </w:tcPr>
          <w:p w14:paraId="0118012C" w14:textId="5E770163" w:rsidR="002C69B6" w:rsidRPr="00FA2795" w:rsidRDefault="000B2843"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1</w:t>
            </w:r>
          </w:p>
        </w:tc>
        <w:tc>
          <w:tcPr>
            <w:tcW w:w="5053" w:type="dxa"/>
            <w:shd w:val="clear" w:color="auto" w:fill="auto"/>
            <w:vAlign w:val="center"/>
          </w:tcPr>
          <w:p w14:paraId="10F1A9BD" w14:textId="3DAEC7B4" w:rsidR="002C69B6" w:rsidRPr="00FA2795" w:rsidRDefault="003C49A1" w:rsidP="00177C7B">
            <w:pPr>
              <w:pStyle w:val="rvps2"/>
              <w:spacing w:before="0" w:beforeAutospacing="0" w:after="0" w:afterAutospacing="0"/>
              <w:textAlignment w:val="baseline"/>
              <w:rPr>
                <w:bCs/>
                <w:sz w:val="28"/>
                <w:szCs w:val="28"/>
                <w:lang w:val="uk-UA"/>
              </w:rPr>
            </w:pPr>
            <w:r w:rsidRPr="00FA2795">
              <w:rPr>
                <w:sz w:val="28"/>
                <w:szCs w:val="28"/>
                <w:lang w:val="uk-UA"/>
              </w:rPr>
              <w:t>Кількість укладених інвестиційних договорів</w:t>
            </w:r>
          </w:p>
        </w:tc>
        <w:tc>
          <w:tcPr>
            <w:tcW w:w="1761" w:type="dxa"/>
            <w:shd w:val="clear" w:color="auto" w:fill="auto"/>
            <w:vAlign w:val="center"/>
          </w:tcPr>
          <w:p w14:paraId="22096658" w14:textId="7179A038" w:rsidR="002C69B6" w:rsidRPr="00FA2795" w:rsidRDefault="003C49A1"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од.</w:t>
            </w:r>
          </w:p>
        </w:tc>
        <w:tc>
          <w:tcPr>
            <w:tcW w:w="1079" w:type="dxa"/>
            <w:shd w:val="clear" w:color="auto" w:fill="auto"/>
            <w:vAlign w:val="center"/>
          </w:tcPr>
          <w:p w14:paraId="5DA8032A" w14:textId="62048418" w:rsidR="002C69B6" w:rsidRPr="00FA2795" w:rsidRDefault="003C49A1"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1</w:t>
            </w:r>
          </w:p>
        </w:tc>
        <w:tc>
          <w:tcPr>
            <w:tcW w:w="1078" w:type="dxa"/>
            <w:shd w:val="clear" w:color="auto" w:fill="auto"/>
            <w:vAlign w:val="center"/>
          </w:tcPr>
          <w:p w14:paraId="118E4581" w14:textId="624C8161" w:rsidR="002C69B6" w:rsidRPr="00FA2795" w:rsidRDefault="003C49A1"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2</w:t>
            </w:r>
          </w:p>
        </w:tc>
        <w:tc>
          <w:tcPr>
            <w:tcW w:w="1078" w:type="dxa"/>
            <w:shd w:val="clear" w:color="auto" w:fill="auto"/>
            <w:vAlign w:val="center"/>
          </w:tcPr>
          <w:p w14:paraId="1A0D1C90" w14:textId="2C0C5F53" w:rsidR="002C69B6" w:rsidRPr="00FA2795" w:rsidRDefault="003C49A1"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3</w:t>
            </w:r>
          </w:p>
        </w:tc>
      </w:tr>
      <w:tr w:rsidR="002C69B6" w:rsidRPr="00FA2795" w14:paraId="1F8209E4" w14:textId="77777777" w:rsidTr="00C82D3C">
        <w:tc>
          <w:tcPr>
            <w:tcW w:w="731" w:type="dxa"/>
            <w:shd w:val="clear" w:color="auto" w:fill="auto"/>
            <w:vAlign w:val="center"/>
          </w:tcPr>
          <w:p w14:paraId="15AC1898" w14:textId="167D2CA7" w:rsidR="002C69B6" w:rsidRPr="00FA2795" w:rsidRDefault="000B2843"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2</w:t>
            </w:r>
          </w:p>
        </w:tc>
        <w:tc>
          <w:tcPr>
            <w:tcW w:w="5053" w:type="dxa"/>
            <w:shd w:val="clear" w:color="auto" w:fill="auto"/>
            <w:vAlign w:val="center"/>
          </w:tcPr>
          <w:p w14:paraId="06383F70" w14:textId="232A6BC8" w:rsidR="002C69B6" w:rsidRPr="00FA2795" w:rsidRDefault="00DB2F7C" w:rsidP="00177C7B">
            <w:pPr>
              <w:pStyle w:val="rvps2"/>
              <w:spacing w:before="0" w:beforeAutospacing="0" w:after="0" w:afterAutospacing="0"/>
              <w:textAlignment w:val="baseline"/>
              <w:rPr>
                <w:bCs/>
                <w:sz w:val="28"/>
                <w:szCs w:val="28"/>
                <w:lang w:val="uk-UA"/>
              </w:rPr>
            </w:pPr>
            <w:r w:rsidRPr="00FA2795">
              <w:rPr>
                <w:sz w:val="28"/>
                <w:szCs w:val="28"/>
                <w:lang w:val="uk-UA"/>
              </w:rPr>
              <w:t>Залучення коштів до спеціального фонду міського бюджету (відповідно до умов інвестиційних договорів)</w:t>
            </w:r>
          </w:p>
        </w:tc>
        <w:tc>
          <w:tcPr>
            <w:tcW w:w="1761" w:type="dxa"/>
            <w:shd w:val="clear" w:color="auto" w:fill="auto"/>
            <w:vAlign w:val="center"/>
          </w:tcPr>
          <w:p w14:paraId="36E6525A" w14:textId="02C4BE45" w:rsidR="002C69B6" w:rsidRPr="00FA2795" w:rsidRDefault="00DB2F7C" w:rsidP="005B50B4">
            <w:pPr>
              <w:pStyle w:val="rvps2"/>
              <w:spacing w:before="0" w:beforeAutospacing="0" w:after="0" w:afterAutospacing="0"/>
              <w:jc w:val="center"/>
              <w:textAlignment w:val="baseline"/>
              <w:rPr>
                <w:bCs/>
                <w:sz w:val="28"/>
                <w:szCs w:val="28"/>
                <w:lang w:val="uk-UA"/>
              </w:rPr>
            </w:pPr>
            <w:proofErr w:type="spellStart"/>
            <w:r w:rsidRPr="00FA2795">
              <w:rPr>
                <w:bCs/>
                <w:sz w:val="28"/>
                <w:szCs w:val="28"/>
                <w:lang w:val="uk-UA"/>
              </w:rPr>
              <w:t>млн.грн</w:t>
            </w:r>
            <w:proofErr w:type="spellEnd"/>
            <w:r w:rsidRPr="00FA2795">
              <w:rPr>
                <w:bCs/>
                <w:sz w:val="28"/>
                <w:szCs w:val="28"/>
                <w:lang w:val="uk-UA"/>
              </w:rPr>
              <w:t>.</w:t>
            </w:r>
          </w:p>
        </w:tc>
        <w:tc>
          <w:tcPr>
            <w:tcW w:w="1079" w:type="dxa"/>
            <w:shd w:val="clear" w:color="auto" w:fill="auto"/>
            <w:vAlign w:val="center"/>
          </w:tcPr>
          <w:p w14:paraId="3CF2160B" w14:textId="33CD1615" w:rsidR="002C69B6" w:rsidRPr="00FA2795" w:rsidRDefault="00DB2F7C"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1,0</w:t>
            </w:r>
          </w:p>
        </w:tc>
        <w:tc>
          <w:tcPr>
            <w:tcW w:w="1078" w:type="dxa"/>
            <w:shd w:val="clear" w:color="auto" w:fill="auto"/>
            <w:vAlign w:val="center"/>
          </w:tcPr>
          <w:p w14:paraId="2E448B8C" w14:textId="7E866497" w:rsidR="002C69B6" w:rsidRPr="00FA2795" w:rsidRDefault="00DB2F7C"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2,0</w:t>
            </w:r>
          </w:p>
        </w:tc>
        <w:tc>
          <w:tcPr>
            <w:tcW w:w="1078" w:type="dxa"/>
            <w:shd w:val="clear" w:color="auto" w:fill="auto"/>
            <w:vAlign w:val="center"/>
          </w:tcPr>
          <w:p w14:paraId="16AA54C0" w14:textId="72071A1A" w:rsidR="002C69B6" w:rsidRPr="00FA2795" w:rsidRDefault="00DB2F7C"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3,0</w:t>
            </w:r>
          </w:p>
        </w:tc>
      </w:tr>
      <w:tr w:rsidR="002C69B6" w:rsidRPr="00FA2795" w14:paraId="5980473F" w14:textId="77777777" w:rsidTr="00C82D3C">
        <w:tc>
          <w:tcPr>
            <w:tcW w:w="731" w:type="dxa"/>
            <w:shd w:val="clear" w:color="auto" w:fill="auto"/>
            <w:vAlign w:val="center"/>
          </w:tcPr>
          <w:p w14:paraId="2B331700" w14:textId="5B26B58B" w:rsidR="002C69B6" w:rsidRPr="00FA2795" w:rsidRDefault="000B2843"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3</w:t>
            </w:r>
          </w:p>
        </w:tc>
        <w:tc>
          <w:tcPr>
            <w:tcW w:w="5053" w:type="dxa"/>
            <w:shd w:val="clear" w:color="auto" w:fill="auto"/>
            <w:vAlign w:val="center"/>
          </w:tcPr>
          <w:p w14:paraId="62062CAC" w14:textId="46DB6890" w:rsidR="002C69B6" w:rsidRPr="00FA2795" w:rsidRDefault="00170B24" w:rsidP="00177C7B">
            <w:pPr>
              <w:pStyle w:val="rvps2"/>
              <w:spacing w:before="0" w:beforeAutospacing="0" w:after="0" w:afterAutospacing="0"/>
              <w:textAlignment w:val="baseline"/>
              <w:rPr>
                <w:bCs/>
                <w:sz w:val="28"/>
                <w:szCs w:val="28"/>
                <w:lang w:val="uk-UA"/>
              </w:rPr>
            </w:pPr>
            <w:r w:rsidRPr="00FA2795">
              <w:rPr>
                <w:sz w:val="28"/>
                <w:szCs w:val="28"/>
                <w:lang w:val="uk-UA"/>
              </w:rPr>
              <w:t>Обсяг капітальних інвестицій в розрахунку на 1 особу</w:t>
            </w:r>
          </w:p>
        </w:tc>
        <w:tc>
          <w:tcPr>
            <w:tcW w:w="1761" w:type="dxa"/>
            <w:shd w:val="clear" w:color="auto" w:fill="auto"/>
            <w:vAlign w:val="center"/>
          </w:tcPr>
          <w:p w14:paraId="21EC9BE0" w14:textId="338EA34B" w:rsidR="002C69B6" w:rsidRPr="00FA2795" w:rsidRDefault="00170B24" w:rsidP="005B50B4">
            <w:pPr>
              <w:pStyle w:val="rvps2"/>
              <w:spacing w:before="0" w:beforeAutospacing="0" w:after="0" w:afterAutospacing="0"/>
              <w:jc w:val="center"/>
              <w:textAlignment w:val="baseline"/>
              <w:rPr>
                <w:bCs/>
                <w:sz w:val="28"/>
                <w:szCs w:val="28"/>
                <w:lang w:val="uk-UA"/>
              </w:rPr>
            </w:pPr>
            <w:proofErr w:type="spellStart"/>
            <w:r w:rsidRPr="00FA2795">
              <w:rPr>
                <w:bCs/>
                <w:sz w:val="28"/>
                <w:szCs w:val="28"/>
                <w:lang w:val="uk-UA"/>
              </w:rPr>
              <w:t>тис.грн</w:t>
            </w:r>
            <w:proofErr w:type="spellEnd"/>
          </w:p>
        </w:tc>
        <w:tc>
          <w:tcPr>
            <w:tcW w:w="1079" w:type="dxa"/>
            <w:shd w:val="clear" w:color="auto" w:fill="auto"/>
            <w:vAlign w:val="center"/>
          </w:tcPr>
          <w:p w14:paraId="0D24AE9B" w14:textId="17C5009D" w:rsidR="002C69B6" w:rsidRPr="00FA2795" w:rsidRDefault="00170B24"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3,5</w:t>
            </w:r>
          </w:p>
        </w:tc>
        <w:tc>
          <w:tcPr>
            <w:tcW w:w="1078" w:type="dxa"/>
            <w:shd w:val="clear" w:color="auto" w:fill="auto"/>
            <w:vAlign w:val="center"/>
          </w:tcPr>
          <w:p w14:paraId="534B15B2" w14:textId="54B52472" w:rsidR="002C69B6" w:rsidRPr="00FA2795" w:rsidRDefault="00170B24"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4,0</w:t>
            </w:r>
          </w:p>
        </w:tc>
        <w:tc>
          <w:tcPr>
            <w:tcW w:w="1078" w:type="dxa"/>
            <w:shd w:val="clear" w:color="auto" w:fill="auto"/>
            <w:vAlign w:val="center"/>
          </w:tcPr>
          <w:p w14:paraId="028C4002" w14:textId="53D6DB5A" w:rsidR="002C69B6" w:rsidRPr="00FA2795" w:rsidRDefault="00170B24"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4,5</w:t>
            </w:r>
          </w:p>
        </w:tc>
      </w:tr>
      <w:tr w:rsidR="00C82D3C" w:rsidRPr="00FA2795" w14:paraId="4A2EE492" w14:textId="77777777" w:rsidTr="00C82D3C">
        <w:tc>
          <w:tcPr>
            <w:tcW w:w="731" w:type="dxa"/>
            <w:shd w:val="clear" w:color="auto" w:fill="auto"/>
            <w:vAlign w:val="center"/>
          </w:tcPr>
          <w:p w14:paraId="0F00AE6D" w14:textId="7A4F7345" w:rsidR="00C82D3C" w:rsidRPr="00FA2795" w:rsidRDefault="00C82D3C" w:rsidP="005B50B4">
            <w:pPr>
              <w:pStyle w:val="rvps2"/>
              <w:spacing w:before="0" w:beforeAutospacing="0" w:after="0" w:afterAutospacing="0"/>
              <w:jc w:val="center"/>
              <w:textAlignment w:val="baseline"/>
              <w:rPr>
                <w:bCs/>
                <w:sz w:val="28"/>
                <w:szCs w:val="28"/>
                <w:lang w:val="uk-UA"/>
              </w:rPr>
            </w:pPr>
            <w:r w:rsidRPr="00FA2795">
              <w:rPr>
                <w:b/>
                <w:i/>
                <w:iCs/>
                <w:sz w:val="28"/>
                <w:szCs w:val="28"/>
                <w:lang w:val="uk-UA"/>
              </w:rPr>
              <w:t>ІІІ</w:t>
            </w:r>
          </w:p>
        </w:tc>
        <w:tc>
          <w:tcPr>
            <w:tcW w:w="10049" w:type="dxa"/>
            <w:gridSpan w:val="5"/>
            <w:shd w:val="clear" w:color="auto" w:fill="auto"/>
            <w:vAlign w:val="center"/>
          </w:tcPr>
          <w:p w14:paraId="2CEE39DF" w14:textId="31BD5604" w:rsidR="00C82D3C" w:rsidRPr="00FA2795" w:rsidRDefault="00C82D3C" w:rsidP="00C82D3C">
            <w:pPr>
              <w:pStyle w:val="rvps2"/>
              <w:spacing w:before="0" w:beforeAutospacing="0" w:after="0" w:afterAutospacing="0"/>
              <w:textAlignment w:val="baseline"/>
              <w:rPr>
                <w:b/>
                <w:bCs/>
                <w:i/>
                <w:iCs/>
                <w:sz w:val="28"/>
                <w:szCs w:val="28"/>
                <w:lang w:val="uk-UA"/>
              </w:rPr>
            </w:pPr>
            <w:r w:rsidRPr="00FA2795">
              <w:rPr>
                <w:b/>
                <w:bCs/>
                <w:i/>
                <w:iCs/>
                <w:sz w:val="28"/>
                <w:szCs w:val="28"/>
                <w:lang w:val="uk-UA"/>
              </w:rPr>
              <w:t>Фінанси</w:t>
            </w:r>
          </w:p>
        </w:tc>
      </w:tr>
      <w:tr w:rsidR="00C82D3C" w:rsidRPr="00FA2795" w14:paraId="4E041456" w14:textId="77777777" w:rsidTr="00C82D3C">
        <w:tc>
          <w:tcPr>
            <w:tcW w:w="731" w:type="dxa"/>
            <w:shd w:val="clear" w:color="auto" w:fill="auto"/>
            <w:vAlign w:val="center"/>
          </w:tcPr>
          <w:p w14:paraId="26E96E7B" w14:textId="3EF57ED7" w:rsidR="00C82D3C" w:rsidRPr="00FA2795" w:rsidRDefault="00C82D3C"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1</w:t>
            </w:r>
          </w:p>
        </w:tc>
        <w:tc>
          <w:tcPr>
            <w:tcW w:w="5053" w:type="dxa"/>
            <w:shd w:val="clear" w:color="auto" w:fill="auto"/>
            <w:vAlign w:val="center"/>
          </w:tcPr>
          <w:p w14:paraId="644024AC" w14:textId="672DB6BC" w:rsidR="00C82D3C" w:rsidRPr="00FA2795" w:rsidRDefault="005B5F4F" w:rsidP="00177C7B">
            <w:pPr>
              <w:pStyle w:val="rvps2"/>
              <w:spacing w:before="0" w:beforeAutospacing="0" w:after="0" w:afterAutospacing="0"/>
              <w:textAlignment w:val="baseline"/>
              <w:rPr>
                <w:sz w:val="28"/>
                <w:szCs w:val="28"/>
                <w:lang w:val="uk-UA"/>
              </w:rPr>
            </w:pPr>
            <w:r w:rsidRPr="00FA2795">
              <w:rPr>
                <w:sz w:val="28"/>
                <w:szCs w:val="28"/>
                <w:lang w:val="uk-UA"/>
              </w:rPr>
              <w:t>Динаміка н</w:t>
            </w:r>
            <w:r w:rsidR="00C82D3C" w:rsidRPr="00FA2795">
              <w:rPr>
                <w:sz w:val="28"/>
                <w:szCs w:val="28"/>
                <w:lang w:val="uk-UA"/>
              </w:rPr>
              <w:t>адходження до загального фонду бюджету громади без урахування трансфертів</w:t>
            </w:r>
          </w:p>
        </w:tc>
        <w:tc>
          <w:tcPr>
            <w:tcW w:w="1761" w:type="dxa"/>
            <w:shd w:val="clear" w:color="auto" w:fill="auto"/>
            <w:vAlign w:val="center"/>
          </w:tcPr>
          <w:p w14:paraId="0BCBB8F9" w14:textId="6BDDC8D8" w:rsidR="00C82D3C" w:rsidRPr="00FA2795" w:rsidRDefault="005B5F4F"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w:t>
            </w:r>
          </w:p>
        </w:tc>
        <w:tc>
          <w:tcPr>
            <w:tcW w:w="1079" w:type="dxa"/>
            <w:shd w:val="clear" w:color="auto" w:fill="auto"/>
            <w:vAlign w:val="center"/>
          </w:tcPr>
          <w:p w14:paraId="2183DDCF" w14:textId="0300E50A" w:rsidR="00C82D3C" w:rsidRPr="00FA2795" w:rsidRDefault="005B5F4F"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100</w:t>
            </w:r>
          </w:p>
        </w:tc>
        <w:tc>
          <w:tcPr>
            <w:tcW w:w="1078" w:type="dxa"/>
            <w:shd w:val="clear" w:color="auto" w:fill="auto"/>
            <w:vAlign w:val="center"/>
          </w:tcPr>
          <w:p w14:paraId="5AE10E43" w14:textId="7112B252" w:rsidR="00C82D3C" w:rsidRPr="00FA2795" w:rsidRDefault="005B5F4F"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&gt;100</w:t>
            </w:r>
          </w:p>
        </w:tc>
        <w:tc>
          <w:tcPr>
            <w:tcW w:w="1078" w:type="dxa"/>
            <w:shd w:val="clear" w:color="auto" w:fill="auto"/>
            <w:vAlign w:val="center"/>
          </w:tcPr>
          <w:p w14:paraId="06ED05CC" w14:textId="65BEBCC2" w:rsidR="00C82D3C" w:rsidRPr="00FA2795" w:rsidRDefault="005B5F4F"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&gt;100</w:t>
            </w:r>
          </w:p>
        </w:tc>
      </w:tr>
      <w:tr w:rsidR="00935DA6" w:rsidRPr="00FA2795" w14:paraId="68F35CC6" w14:textId="77777777" w:rsidTr="00C82D3C">
        <w:tc>
          <w:tcPr>
            <w:tcW w:w="731" w:type="dxa"/>
            <w:shd w:val="clear" w:color="auto" w:fill="auto"/>
            <w:vAlign w:val="center"/>
          </w:tcPr>
          <w:p w14:paraId="76F2270C" w14:textId="4326F679" w:rsidR="00935DA6" w:rsidRPr="00FA2795" w:rsidRDefault="00C82D3C" w:rsidP="005B50B4">
            <w:pPr>
              <w:pStyle w:val="rvps2"/>
              <w:spacing w:before="0" w:beforeAutospacing="0" w:after="0" w:afterAutospacing="0"/>
              <w:jc w:val="center"/>
              <w:textAlignment w:val="baseline"/>
              <w:rPr>
                <w:b/>
                <w:i/>
                <w:iCs/>
                <w:sz w:val="28"/>
                <w:szCs w:val="28"/>
                <w:lang w:val="uk-UA"/>
              </w:rPr>
            </w:pPr>
            <w:r w:rsidRPr="00FA2795">
              <w:rPr>
                <w:b/>
                <w:i/>
                <w:iCs/>
                <w:sz w:val="28"/>
                <w:szCs w:val="28"/>
                <w:lang w:val="uk-UA"/>
              </w:rPr>
              <w:t>ІV</w:t>
            </w:r>
          </w:p>
        </w:tc>
        <w:tc>
          <w:tcPr>
            <w:tcW w:w="10049" w:type="dxa"/>
            <w:gridSpan w:val="5"/>
            <w:shd w:val="clear" w:color="auto" w:fill="auto"/>
            <w:vAlign w:val="center"/>
          </w:tcPr>
          <w:p w14:paraId="150481C7" w14:textId="65D1F548" w:rsidR="00935DA6" w:rsidRPr="00FA2795" w:rsidRDefault="00935DA6" w:rsidP="00935DA6">
            <w:pPr>
              <w:pStyle w:val="rvps2"/>
              <w:spacing w:before="0" w:beforeAutospacing="0" w:after="0" w:afterAutospacing="0"/>
              <w:textAlignment w:val="baseline"/>
              <w:rPr>
                <w:b/>
                <w:i/>
                <w:iCs/>
                <w:sz w:val="28"/>
                <w:szCs w:val="28"/>
                <w:lang w:val="uk-UA"/>
              </w:rPr>
            </w:pPr>
            <w:r w:rsidRPr="00FA2795">
              <w:rPr>
                <w:b/>
                <w:i/>
                <w:iCs/>
                <w:sz w:val="28"/>
                <w:szCs w:val="28"/>
                <w:lang w:val="uk-UA"/>
              </w:rPr>
              <w:t>Ринок праці</w:t>
            </w:r>
          </w:p>
        </w:tc>
      </w:tr>
      <w:tr w:rsidR="00224346" w:rsidRPr="00FA2795" w14:paraId="677D6A68" w14:textId="77777777" w:rsidTr="00C82D3C">
        <w:tc>
          <w:tcPr>
            <w:tcW w:w="731" w:type="dxa"/>
            <w:shd w:val="clear" w:color="auto" w:fill="auto"/>
            <w:vAlign w:val="center"/>
          </w:tcPr>
          <w:p w14:paraId="1E26104F" w14:textId="7E4353BE" w:rsidR="00224346" w:rsidRPr="00FA2795" w:rsidRDefault="00B94631"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1</w:t>
            </w:r>
          </w:p>
        </w:tc>
        <w:tc>
          <w:tcPr>
            <w:tcW w:w="5053" w:type="dxa"/>
            <w:shd w:val="clear" w:color="auto" w:fill="auto"/>
            <w:vAlign w:val="center"/>
          </w:tcPr>
          <w:p w14:paraId="154371E2" w14:textId="77777777" w:rsidR="006327E3" w:rsidRPr="00FA2795" w:rsidRDefault="00347E34" w:rsidP="00177C7B">
            <w:pPr>
              <w:pStyle w:val="rvps2"/>
              <w:spacing w:before="0" w:beforeAutospacing="0" w:after="0" w:afterAutospacing="0"/>
              <w:textAlignment w:val="baseline"/>
              <w:rPr>
                <w:sz w:val="28"/>
                <w:szCs w:val="28"/>
                <w:lang w:val="uk-UA"/>
              </w:rPr>
            </w:pPr>
            <w:r w:rsidRPr="00FA2795">
              <w:rPr>
                <w:sz w:val="28"/>
                <w:szCs w:val="28"/>
                <w:lang w:val="uk-UA"/>
              </w:rPr>
              <w:t xml:space="preserve">Рівень безробіття населення у віці </w:t>
            </w:r>
          </w:p>
          <w:p w14:paraId="354C70CE" w14:textId="51506BC6" w:rsidR="00224346" w:rsidRPr="00FA2795" w:rsidRDefault="00347E34" w:rsidP="00177C7B">
            <w:pPr>
              <w:pStyle w:val="rvps2"/>
              <w:spacing w:before="0" w:beforeAutospacing="0" w:after="0" w:afterAutospacing="0"/>
              <w:textAlignment w:val="baseline"/>
              <w:rPr>
                <w:bCs/>
                <w:sz w:val="28"/>
                <w:szCs w:val="28"/>
                <w:lang w:val="uk-UA"/>
              </w:rPr>
            </w:pPr>
            <w:r w:rsidRPr="00FA2795">
              <w:rPr>
                <w:sz w:val="28"/>
                <w:szCs w:val="28"/>
                <w:lang w:val="uk-UA"/>
              </w:rPr>
              <w:t>15–70 років</w:t>
            </w:r>
          </w:p>
        </w:tc>
        <w:tc>
          <w:tcPr>
            <w:tcW w:w="1761" w:type="dxa"/>
            <w:shd w:val="clear" w:color="auto" w:fill="auto"/>
            <w:vAlign w:val="center"/>
          </w:tcPr>
          <w:p w14:paraId="50905AF6" w14:textId="76D3E15F" w:rsidR="00224346" w:rsidRPr="00FA2795" w:rsidRDefault="00347E34" w:rsidP="005B50B4">
            <w:pPr>
              <w:pStyle w:val="rvps2"/>
              <w:spacing w:before="0" w:beforeAutospacing="0" w:after="0" w:afterAutospacing="0"/>
              <w:jc w:val="center"/>
              <w:textAlignment w:val="baseline"/>
              <w:rPr>
                <w:bCs/>
                <w:sz w:val="28"/>
                <w:szCs w:val="28"/>
                <w:lang w:val="uk-UA"/>
              </w:rPr>
            </w:pPr>
            <w:r w:rsidRPr="00FA2795">
              <w:rPr>
                <w:sz w:val="28"/>
                <w:szCs w:val="28"/>
                <w:lang w:val="uk-UA"/>
              </w:rPr>
              <w:t>у % до робочої сили відповідної вікової групи</w:t>
            </w:r>
          </w:p>
        </w:tc>
        <w:tc>
          <w:tcPr>
            <w:tcW w:w="1079" w:type="dxa"/>
            <w:shd w:val="clear" w:color="auto" w:fill="auto"/>
            <w:vAlign w:val="center"/>
          </w:tcPr>
          <w:p w14:paraId="4CFE7E30" w14:textId="38A5EC77" w:rsidR="00224346" w:rsidRPr="00FA2795" w:rsidRDefault="00347E34"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5,4</w:t>
            </w:r>
          </w:p>
        </w:tc>
        <w:tc>
          <w:tcPr>
            <w:tcW w:w="1078" w:type="dxa"/>
            <w:shd w:val="clear" w:color="auto" w:fill="auto"/>
            <w:vAlign w:val="center"/>
          </w:tcPr>
          <w:p w14:paraId="5A3BC3B7" w14:textId="1E568F0B" w:rsidR="00224346" w:rsidRPr="00FA2795" w:rsidRDefault="00347E34"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5,3</w:t>
            </w:r>
          </w:p>
        </w:tc>
        <w:tc>
          <w:tcPr>
            <w:tcW w:w="1078" w:type="dxa"/>
            <w:shd w:val="clear" w:color="auto" w:fill="auto"/>
            <w:vAlign w:val="center"/>
          </w:tcPr>
          <w:p w14:paraId="41D019DF" w14:textId="34F465FA" w:rsidR="00224346" w:rsidRPr="00FA2795" w:rsidRDefault="00347E34"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5,2</w:t>
            </w:r>
          </w:p>
        </w:tc>
      </w:tr>
      <w:tr w:rsidR="00224346" w:rsidRPr="00FA2795" w14:paraId="62AB7286" w14:textId="77777777" w:rsidTr="00C82D3C">
        <w:tc>
          <w:tcPr>
            <w:tcW w:w="731" w:type="dxa"/>
            <w:shd w:val="clear" w:color="auto" w:fill="auto"/>
            <w:vAlign w:val="center"/>
          </w:tcPr>
          <w:p w14:paraId="1728F27B" w14:textId="77F0A791" w:rsidR="00224346" w:rsidRPr="00FA2795" w:rsidRDefault="00B94631"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2</w:t>
            </w:r>
          </w:p>
        </w:tc>
        <w:tc>
          <w:tcPr>
            <w:tcW w:w="5053" w:type="dxa"/>
            <w:shd w:val="clear" w:color="auto" w:fill="auto"/>
            <w:vAlign w:val="center"/>
          </w:tcPr>
          <w:p w14:paraId="18EB1886" w14:textId="17D4881C" w:rsidR="00224346" w:rsidRPr="00FA2795" w:rsidRDefault="002D0390" w:rsidP="00177C7B">
            <w:pPr>
              <w:pStyle w:val="rvps2"/>
              <w:spacing w:before="0" w:beforeAutospacing="0" w:after="0" w:afterAutospacing="0"/>
              <w:textAlignment w:val="baseline"/>
              <w:rPr>
                <w:bCs/>
                <w:sz w:val="28"/>
                <w:szCs w:val="28"/>
                <w:lang w:val="uk-UA"/>
              </w:rPr>
            </w:pPr>
            <w:r w:rsidRPr="00FA2795">
              <w:rPr>
                <w:sz w:val="28"/>
                <w:szCs w:val="28"/>
                <w:lang w:val="uk-UA"/>
              </w:rPr>
              <w:t>Працевлаштування зареєстрованих безробітних</w:t>
            </w:r>
          </w:p>
        </w:tc>
        <w:tc>
          <w:tcPr>
            <w:tcW w:w="1761" w:type="dxa"/>
            <w:shd w:val="clear" w:color="auto" w:fill="auto"/>
            <w:vAlign w:val="center"/>
          </w:tcPr>
          <w:p w14:paraId="0E189D3B" w14:textId="1BA1C6CB" w:rsidR="00224346" w:rsidRPr="00FA2795" w:rsidRDefault="002D0390" w:rsidP="005B50B4">
            <w:pPr>
              <w:pStyle w:val="rvps2"/>
              <w:spacing w:before="0" w:beforeAutospacing="0" w:after="0" w:afterAutospacing="0"/>
              <w:jc w:val="center"/>
              <w:textAlignment w:val="baseline"/>
              <w:rPr>
                <w:bCs/>
                <w:sz w:val="28"/>
                <w:szCs w:val="28"/>
                <w:lang w:val="uk-UA"/>
              </w:rPr>
            </w:pPr>
            <w:r w:rsidRPr="00FA2795">
              <w:rPr>
                <w:sz w:val="28"/>
                <w:szCs w:val="28"/>
                <w:lang w:val="uk-UA"/>
              </w:rPr>
              <w:t xml:space="preserve">% до кількості </w:t>
            </w:r>
            <w:r w:rsidRPr="00FA2795">
              <w:rPr>
                <w:sz w:val="28"/>
                <w:szCs w:val="28"/>
                <w:lang w:val="uk-UA"/>
              </w:rPr>
              <w:lastRenderedPageBreak/>
              <w:t>громадян, які мали статус безробітного</w:t>
            </w:r>
          </w:p>
        </w:tc>
        <w:tc>
          <w:tcPr>
            <w:tcW w:w="1079" w:type="dxa"/>
            <w:shd w:val="clear" w:color="auto" w:fill="auto"/>
            <w:vAlign w:val="center"/>
          </w:tcPr>
          <w:p w14:paraId="61549E06" w14:textId="6CA2BEFC" w:rsidR="00224346" w:rsidRPr="00FA2795" w:rsidRDefault="002D0390"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lastRenderedPageBreak/>
              <w:t>3</w:t>
            </w:r>
          </w:p>
        </w:tc>
        <w:tc>
          <w:tcPr>
            <w:tcW w:w="1078" w:type="dxa"/>
            <w:shd w:val="clear" w:color="auto" w:fill="auto"/>
            <w:vAlign w:val="center"/>
          </w:tcPr>
          <w:p w14:paraId="063F31DC" w14:textId="3A85ABC7" w:rsidR="00224346" w:rsidRPr="00FA2795" w:rsidRDefault="002D0390"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4</w:t>
            </w:r>
          </w:p>
        </w:tc>
        <w:tc>
          <w:tcPr>
            <w:tcW w:w="1078" w:type="dxa"/>
            <w:shd w:val="clear" w:color="auto" w:fill="auto"/>
            <w:vAlign w:val="center"/>
          </w:tcPr>
          <w:p w14:paraId="41688B0E" w14:textId="351BD03A" w:rsidR="00224346" w:rsidRPr="00FA2795" w:rsidRDefault="002D0390"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5</w:t>
            </w:r>
          </w:p>
        </w:tc>
      </w:tr>
      <w:tr w:rsidR="00224346" w:rsidRPr="00FA2795" w14:paraId="4CACBD18" w14:textId="77777777" w:rsidTr="00C82D3C">
        <w:tc>
          <w:tcPr>
            <w:tcW w:w="731" w:type="dxa"/>
            <w:shd w:val="clear" w:color="auto" w:fill="auto"/>
            <w:vAlign w:val="center"/>
          </w:tcPr>
          <w:p w14:paraId="257D8750" w14:textId="66595624" w:rsidR="00224346" w:rsidRPr="00FA2795" w:rsidRDefault="00B94631"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lastRenderedPageBreak/>
              <w:t>3</w:t>
            </w:r>
          </w:p>
        </w:tc>
        <w:tc>
          <w:tcPr>
            <w:tcW w:w="5053" w:type="dxa"/>
            <w:shd w:val="clear" w:color="auto" w:fill="auto"/>
            <w:vAlign w:val="center"/>
          </w:tcPr>
          <w:p w14:paraId="5BBCD802" w14:textId="7C91586F" w:rsidR="00224346" w:rsidRPr="00FA2795" w:rsidRDefault="002D0390" w:rsidP="00177C7B">
            <w:pPr>
              <w:pStyle w:val="rvps2"/>
              <w:spacing w:before="0" w:beforeAutospacing="0" w:after="0" w:afterAutospacing="0"/>
              <w:textAlignment w:val="baseline"/>
              <w:rPr>
                <w:bCs/>
                <w:sz w:val="28"/>
                <w:szCs w:val="28"/>
                <w:lang w:val="uk-UA"/>
              </w:rPr>
            </w:pPr>
            <w:r w:rsidRPr="00FA2795">
              <w:rPr>
                <w:sz w:val="28"/>
                <w:szCs w:val="28"/>
                <w:lang w:val="uk-UA"/>
              </w:rPr>
              <w:t xml:space="preserve">Чисельність прийнятих на нові робочі місця у всіх секторах економіки </w:t>
            </w:r>
            <w:r w:rsidR="00D32341" w:rsidRPr="00FA2795">
              <w:rPr>
                <w:sz w:val="28"/>
                <w:szCs w:val="28"/>
                <w:lang w:val="uk-UA"/>
              </w:rPr>
              <w:t>громади</w:t>
            </w:r>
          </w:p>
        </w:tc>
        <w:tc>
          <w:tcPr>
            <w:tcW w:w="1761" w:type="dxa"/>
            <w:shd w:val="clear" w:color="auto" w:fill="auto"/>
            <w:vAlign w:val="center"/>
          </w:tcPr>
          <w:p w14:paraId="76B7BDA8" w14:textId="1FF79E38" w:rsidR="00224346" w:rsidRPr="00FA2795" w:rsidRDefault="002D0390"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осіб</w:t>
            </w:r>
          </w:p>
        </w:tc>
        <w:tc>
          <w:tcPr>
            <w:tcW w:w="1079" w:type="dxa"/>
            <w:shd w:val="clear" w:color="auto" w:fill="auto"/>
            <w:vAlign w:val="center"/>
          </w:tcPr>
          <w:p w14:paraId="01F3DCAE" w14:textId="5FCE1927" w:rsidR="00224346" w:rsidRPr="00FA2795" w:rsidRDefault="00D32341"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15</w:t>
            </w:r>
          </w:p>
        </w:tc>
        <w:tc>
          <w:tcPr>
            <w:tcW w:w="1078" w:type="dxa"/>
            <w:shd w:val="clear" w:color="auto" w:fill="auto"/>
            <w:vAlign w:val="center"/>
          </w:tcPr>
          <w:p w14:paraId="0365C26D" w14:textId="70E8CF8F" w:rsidR="00224346" w:rsidRPr="00FA2795" w:rsidRDefault="00D32341"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20</w:t>
            </w:r>
          </w:p>
        </w:tc>
        <w:tc>
          <w:tcPr>
            <w:tcW w:w="1078" w:type="dxa"/>
            <w:shd w:val="clear" w:color="auto" w:fill="auto"/>
            <w:vAlign w:val="center"/>
          </w:tcPr>
          <w:p w14:paraId="71E08073" w14:textId="07223969" w:rsidR="00224346" w:rsidRPr="00FA2795" w:rsidRDefault="00D32341"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2</w:t>
            </w:r>
            <w:r w:rsidR="002D0390" w:rsidRPr="00FA2795">
              <w:rPr>
                <w:bCs/>
                <w:sz w:val="28"/>
                <w:szCs w:val="28"/>
                <w:lang w:val="uk-UA"/>
              </w:rPr>
              <w:t>5</w:t>
            </w:r>
          </w:p>
        </w:tc>
      </w:tr>
      <w:tr w:rsidR="00224346" w:rsidRPr="00FA2795" w14:paraId="7A3BDB1F" w14:textId="77777777" w:rsidTr="00C82D3C">
        <w:tc>
          <w:tcPr>
            <w:tcW w:w="731" w:type="dxa"/>
            <w:shd w:val="clear" w:color="auto" w:fill="auto"/>
            <w:vAlign w:val="center"/>
          </w:tcPr>
          <w:p w14:paraId="56A3B1D2" w14:textId="0C4A95A6" w:rsidR="00224346" w:rsidRPr="00FA2795" w:rsidRDefault="00B94631"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4</w:t>
            </w:r>
          </w:p>
        </w:tc>
        <w:tc>
          <w:tcPr>
            <w:tcW w:w="5053" w:type="dxa"/>
            <w:shd w:val="clear" w:color="auto" w:fill="auto"/>
            <w:vAlign w:val="center"/>
          </w:tcPr>
          <w:p w14:paraId="60E99B61" w14:textId="6FEB32C9" w:rsidR="00224346" w:rsidRPr="00FA2795" w:rsidRDefault="002D0390" w:rsidP="00177C7B">
            <w:pPr>
              <w:pStyle w:val="rvps2"/>
              <w:spacing w:before="0" w:beforeAutospacing="0" w:after="0" w:afterAutospacing="0"/>
              <w:textAlignment w:val="baseline"/>
              <w:rPr>
                <w:bCs/>
                <w:sz w:val="28"/>
                <w:szCs w:val="28"/>
                <w:lang w:val="uk-UA"/>
              </w:rPr>
            </w:pPr>
            <w:r w:rsidRPr="00FA2795">
              <w:rPr>
                <w:sz w:val="28"/>
                <w:szCs w:val="28"/>
                <w:lang w:val="uk-UA"/>
              </w:rPr>
              <w:t>Рівень офіційної середньомісячної заробітної плати в громаді (у розрахунку на одного штатного працівника)</w:t>
            </w:r>
          </w:p>
        </w:tc>
        <w:tc>
          <w:tcPr>
            <w:tcW w:w="1761" w:type="dxa"/>
            <w:shd w:val="clear" w:color="auto" w:fill="auto"/>
            <w:vAlign w:val="center"/>
          </w:tcPr>
          <w:p w14:paraId="7CFACD1F" w14:textId="538950C6" w:rsidR="00224346" w:rsidRPr="00FA2795" w:rsidRDefault="002D0390"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грн/місяць</w:t>
            </w:r>
          </w:p>
        </w:tc>
        <w:tc>
          <w:tcPr>
            <w:tcW w:w="1079" w:type="dxa"/>
            <w:shd w:val="clear" w:color="auto" w:fill="auto"/>
            <w:vAlign w:val="center"/>
          </w:tcPr>
          <w:p w14:paraId="3C9C2C40" w14:textId="7D899E18" w:rsidR="00224346" w:rsidRPr="00FA2795" w:rsidRDefault="002D0390"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10 000</w:t>
            </w:r>
          </w:p>
        </w:tc>
        <w:tc>
          <w:tcPr>
            <w:tcW w:w="1078" w:type="dxa"/>
            <w:shd w:val="clear" w:color="auto" w:fill="auto"/>
            <w:vAlign w:val="center"/>
          </w:tcPr>
          <w:p w14:paraId="4E5A752E" w14:textId="329958B3" w:rsidR="00224346" w:rsidRPr="00FA2795" w:rsidRDefault="002D0390"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11 000</w:t>
            </w:r>
          </w:p>
        </w:tc>
        <w:tc>
          <w:tcPr>
            <w:tcW w:w="1078" w:type="dxa"/>
            <w:shd w:val="clear" w:color="auto" w:fill="auto"/>
            <w:vAlign w:val="center"/>
          </w:tcPr>
          <w:p w14:paraId="7F4E4F0E" w14:textId="7507A41C" w:rsidR="00224346" w:rsidRPr="00FA2795" w:rsidRDefault="002D0390"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12 000</w:t>
            </w:r>
          </w:p>
        </w:tc>
      </w:tr>
      <w:tr w:rsidR="006A553D" w:rsidRPr="00FA2795" w14:paraId="1B230397" w14:textId="77777777" w:rsidTr="00C82D3C">
        <w:tc>
          <w:tcPr>
            <w:tcW w:w="731" w:type="dxa"/>
            <w:shd w:val="clear" w:color="auto" w:fill="auto"/>
            <w:vAlign w:val="center"/>
          </w:tcPr>
          <w:p w14:paraId="50BD425D" w14:textId="29A15132" w:rsidR="006A553D" w:rsidRPr="00FA2795" w:rsidRDefault="00C82D3C" w:rsidP="005B50B4">
            <w:pPr>
              <w:pStyle w:val="rvps2"/>
              <w:spacing w:before="0" w:beforeAutospacing="0" w:after="0" w:afterAutospacing="0"/>
              <w:jc w:val="center"/>
              <w:textAlignment w:val="baseline"/>
              <w:rPr>
                <w:b/>
                <w:i/>
                <w:iCs/>
                <w:sz w:val="28"/>
                <w:szCs w:val="28"/>
                <w:lang w:val="uk-UA"/>
              </w:rPr>
            </w:pPr>
            <w:r w:rsidRPr="00FA2795">
              <w:rPr>
                <w:b/>
                <w:i/>
                <w:iCs/>
                <w:sz w:val="28"/>
                <w:szCs w:val="28"/>
                <w:lang w:val="uk-UA"/>
              </w:rPr>
              <w:t>V</w:t>
            </w:r>
          </w:p>
        </w:tc>
        <w:tc>
          <w:tcPr>
            <w:tcW w:w="10049" w:type="dxa"/>
            <w:gridSpan w:val="5"/>
            <w:shd w:val="clear" w:color="auto" w:fill="auto"/>
            <w:vAlign w:val="center"/>
          </w:tcPr>
          <w:p w14:paraId="3A16E384" w14:textId="07A617E6" w:rsidR="006A553D" w:rsidRPr="00FA2795" w:rsidRDefault="006A553D" w:rsidP="006A553D">
            <w:pPr>
              <w:pStyle w:val="rvps2"/>
              <w:spacing w:before="0" w:beforeAutospacing="0" w:after="0" w:afterAutospacing="0"/>
              <w:textAlignment w:val="baseline"/>
              <w:rPr>
                <w:b/>
                <w:i/>
                <w:iCs/>
                <w:sz w:val="28"/>
                <w:szCs w:val="28"/>
                <w:lang w:val="uk-UA"/>
              </w:rPr>
            </w:pPr>
            <w:r w:rsidRPr="00FA2795">
              <w:rPr>
                <w:b/>
                <w:i/>
                <w:iCs/>
                <w:sz w:val="28"/>
                <w:szCs w:val="28"/>
                <w:lang w:val="uk-UA"/>
              </w:rPr>
              <w:t>Розбудова громади і земельні відносини</w:t>
            </w:r>
          </w:p>
        </w:tc>
      </w:tr>
      <w:tr w:rsidR="00224346" w:rsidRPr="00FA2795" w14:paraId="1B5C5DB4" w14:textId="77777777" w:rsidTr="00C82D3C">
        <w:tc>
          <w:tcPr>
            <w:tcW w:w="731" w:type="dxa"/>
            <w:shd w:val="clear" w:color="auto" w:fill="auto"/>
            <w:vAlign w:val="center"/>
          </w:tcPr>
          <w:p w14:paraId="43FC3E7C" w14:textId="245BAA5E" w:rsidR="00224346" w:rsidRPr="00FA2795" w:rsidRDefault="00B94631"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1</w:t>
            </w:r>
          </w:p>
        </w:tc>
        <w:tc>
          <w:tcPr>
            <w:tcW w:w="5053" w:type="dxa"/>
            <w:shd w:val="clear" w:color="auto" w:fill="auto"/>
            <w:vAlign w:val="center"/>
          </w:tcPr>
          <w:p w14:paraId="3EF5E90C" w14:textId="5770F5CC" w:rsidR="00224346" w:rsidRPr="00FA2795" w:rsidRDefault="00BD4444" w:rsidP="00177C7B">
            <w:pPr>
              <w:pStyle w:val="rvps2"/>
              <w:spacing w:before="0" w:beforeAutospacing="0" w:after="0" w:afterAutospacing="0"/>
              <w:textAlignment w:val="baseline"/>
              <w:rPr>
                <w:bCs/>
                <w:sz w:val="28"/>
                <w:szCs w:val="28"/>
                <w:lang w:val="uk-UA"/>
              </w:rPr>
            </w:pPr>
            <w:r w:rsidRPr="00FA2795">
              <w:rPr>
                <w:sz w:val="28"/>
                <w:szCs w:val="28"/>
                <w:lang w:val="uk-UA"/>
              </w:rPr>
              <w:t xml:space="preserve">Затверджений План зонування території </w:t>
            </w:r>
            <w:r w:rsidR="003813A9" w:rsidRPr="00FA2795">
              <w:rPr>
                <w:sz w:val="28"/>
                <w:szCs w:val="28"/>
                <w:lang w:val="uk-UA"/>
              </w:rPr>
              <w:t>громади</w:t>
            </w:r>
          </w:p>
        </w:tc>
        <w:tc>
          <w:tcPr>
            <w:tcW w:w="1761" w:type="dxa"/>
            <w:shd w:val="clear" w:color="auto" w:fill="auto"/>
            <w:vAlign w:val="center"/>
          </w:tcPr>
          <w:p w14:paraId="7AFA4E91" w14:textId="4544A272" w:rsidR="00224346" w:rsidRPr="00FA2795" w:rsidRDefault="00BD4444"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Так/ні</w:t>
            </w:r>
          </w:p>
        </w:tc>
        <w:tc>
          <w:tcPr>
            <w:tcW w:w="1079" w:type="dxa"/>
            <w:shd w:val="clear" w:color="auto" w:fill="auto"/>
            <w:vAlign w:val="center"/>
          </w:tcPr>
          <w:p w14:paraId="6FA50F60" w14:textId="6773D741" w:rsidR="00224346" w:rsidRPr="00FA2795" w:rsidRDefault="00BD4444"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так</w:t>
            </w:r>
          </w:p>
        </w:tc>
        <w:tc>
          <w:tcPr>
            <w:tcW w:w="1078" w:type="dxa"/>
            <w:shd w:val="clear" w:color="auto" w:fill="auto"/>
            <w:vAlign w:val="center"/>
          </w:tcPr>
          <w:p w14:paraId="2A4BDC13" w14:textId="6215C0C3" w:rsidR="00224346" w:rsidRPr="00FA2795" w:rsidRDefault="00BD4444"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w:t>
            </w:r>
          </w:p>
        </w:tc>
        <w:tc>
          <w:tcPr>
            <w:tcW w:w="1078" w:type="dxa"/>
            <w:shd w:val="clear" w:color="auto" w:fill="auto"/>
            <w:vAlign w:val="center"/>
          </w:tcPr>
          <w:p w14:paraId="3B4684AB" w14:textId="7790E51C" w:rsidR="00224346" w:rsidRPr="00FA2795" w:rsidRDefault="00BD4444"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w:t>
            </w:r>
          </w:p>
        </w:tc>
      </w:tr>
      <w:tr w:rsidR="00224346" w:rsidRPr="00FA2795" w14:paraId="4B5741E5" w14:textId="77777777" w:rsidTr="00C82D3C">
        <w:tc>
          <w:tcPr>
            <w:tcW w:w="731" w:type="dxa"/>
            <w:shd w:val="clear" w:color="auto" w:fill="auto"/>
            <w:vAlign w:val="center"/>
          </w:tcPr>
          <w:p w14:paraId="47D6B52A" w14:textId="6BA3A04D" w:rsidR="00224346" w:rsidRPr="00FA2795" w:rsidRDefault="00B94631"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2</w:t>
            </w:r>
          </w:p>
        </w:tc>
        <w:tc>
          <w:tcPr>
            <w:tcW w:w="5053" w:type="dxa"/>
            <w:shd w:val="clear" w:color="auto" w:fill="auto"/>
            <w:vAlign w:val="center"/>
          </w:tcPr>
          <w:p w14:paraId="12F0E739" w14:textId="16095C3A" w:rsidR="00224346" w:rsidRPr="00FA2795" w:rsidRDefault="00BD4444" w:rsidP="00177C7B">
            <w:pPr>
              <w:pStyle w:val="rvps2"/>
              <w:spacing w:before="0" w:beforeAutospacing="0" w:after="0" w:afterAutospacing="0"/>
              <w:textAlignment w:val="baseline"/>
              <w:rPr>
                <w:bCs/>
                <w:sz w:val="28"/>
                <w:szCs w:val="28"/>
                <w:lang w:val="uk-UA"/>
              </w:rPr>
            </w:pPr>
            <w:r w:rsidRPr="00FA2795">
              <w:rPr>
                <w:sz w:val="28"/>
                <w:szCs w:val="28"/>
                <w:lang w:val="uk-UA"/>
              </w:rPr>
              <w:t>Кількість затверджених детальних планів територій (ДПТ), всього</w:t>
            </w:r>
          </w:p>
        </w:tc>
        <w:tc>
          <w:tcPr>
            <w:tcW w:w="1761" w:type="dxa"/>
            <w:shd w:val="clear" w:color="auto" w:fill="auto"/>
            <w:vAlign w:val="center"/>
          </w:tcPr>
          <w:p w14:paraId="3EE33CD0" w14:textId="4CD64C51" w:rsidR="00224346" w:rsidRPr="00FA2795" w:rsidRDefault="00BD4444"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Од.</w:t>
            </w:r>
          </w:p>
        </w:tc>
        <w:tc>
          <w:tcPr>
            <w:tcW w:w="1079" w:type="dxa"/>
            <w:shd w:val="clear" w:color="auto" w:fill="auto"/>
            <w:vAlign w:val="center"/>
          </w:tcPr>
          <w:p w14:paraId="2EA0DFDD" w14:textId="543A8D93" w:rsidR="00224346" w:rsidRPr="00FA2795" w:rsidRDefault="00BD4444"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1</w:t>
            </w:r>
          </w:p>
        </w:tc>
        <w:tc>
          <w:tcPr>
            <w:tcW w:w="1078" w:type="dxa"/>
            <w:shd w:val="clear" w:color="auto" w:fill="auto"/>
            <w:vAlign w:val="center"/>
          </w:tcPr>
          <w:p w14:paraId="6CB8F521" w14:textId="65562B8C" w:rsidR="00224346" w:rsidRPr="00FA2795" w:rsidRDefault="00BD4444"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1</w:t>
            </w:r>
          </w:p>
        </w:tc>
        <w:tc>
          <w:tcPr>
            <w:tcW w:w="1078" w:type="dxa"/>
            <w:shd w:val="clear" w:color="auto" w:fill="auto"/>
            <w:vAlign w:val="center"/>
          </w:tcPr>
          <w:p w14:paraId="0EA0D6A5" w14:textId="35D19052" w:rsidR="00224346" w:rsidRPr="00FA2795" w:rsidRDefault="00BD4444"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1</w:t>
            </w:r>
          </w:p>
        </w:tc>
      </w:tr>
      <w:tr w:rsidR="00224346" w:rsidRPr="00FA2795" w14:paraId="6A3D231E" w14:textId="77777777" w:rsidTr="00C82D3C">
        <w:tc>
          <w:tcPr>
            <w:tcW w:w="731" w:type="dxa"/>
            <w:shd w:val="clear" w:color="auto" w:fill="auto"/>
            <w:vAlign w:val="center"/>
          </w:tcPr>
          <w:p w14:paraId="134071A5" w14:textId="7F49A719" w:rsidR="00224346" w:rsidRPr="00FA2795" w:rsidRDefault="00B94631"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3</w:t>
            </w:r>
          </w:p>
        </w:tc>
        <w:tc>
          <w:tcPr>
            <w:tcW w:w="5053" w:type="dxa"/>
            <w:shd w:val="clear" w:color="auto" w:fill="auto"/>
            <w:vAlign w:val="center"/>
          </w:tcPr>
          <w:p w14:paraId="2A549000" w14:textId="5918288E" w:rsidR="00224346" w:rsidRPr="00FA2795" w:rsidRDefault="007235AE" w:rsidP="00177C7B">
            <w:pPr>
              <w:pStyle w:val="rvps2"/>
              <w:spacing w:before="0" w:beforeAutospacing="0" w:after="0" w:afterAutospacing="0"/>
              <w:textAlignment w:val="baseline"/>
              <w:rPr>
                <w:bCs/>
                <w:sz w:val="28"/>
                <w:szCs w:val="28"/>
                <w:lang w:val="uk-UA"/>
              </w:rPr>
            </w:pPr>
            <w:r w:rsidRPr="00FA2795">
              <w:rPr>
                <w:sz w:val="28"/>
                <w:szCs w:val="28"/>
                <w:lang w:val="uk-UA"/>
              </w:rPr>
              <w:t>Частка площі земель громади, які були охоплені інвентаризацією та внесені до міського земельного кадастру</w:t>
            </w:r>
          </w:p>
        </w:tc>
        <w:tc>
          <w:tcPr>
            <w:tcW w:w="1761" w:type="dxa"/>
            <w:shd w:val="clear" w:color="auto" w:fill="auto"/>
            <w:vAlign w:val="center"/>
          </w:tcPr>
          <w:p w14:paraId="0925074D" w14:textId="7F60EFB5" w:rsidR="00224346" w:rsidRPr="00FA2795" w:rsidRDefault="007235AE"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w:t>
            </w:r>
          </w:p>
        </w:tc>
        <w:tc>
          <w:tcPr>
            <w:tcW w:w="1079" w:type="dxa"/>
            <w:shd w:val="clear" w:color="auto" w:fill="auto"/>
            <w:vAlign w:val="center"/>
          </w:tcPr>
          <w:p w14:paraId="6C95CA65" w14:textId="4F66AFEC" w:rsidR="00224346" w:rsidRPr="00FA2795" w:rsidRDefault="007235AE"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15</w:t>
            </w:r>
          </w:p>
        </w:tc>
        <w:tc>
          <w:tcPr>
            <w:tcW w:w="1078" w:type="dxa"/>
            <w:shd w:val="clear" w:color="auto" w:fill="auto"/>
            <w:vAlign w:val="center"/>
          </w:tcPr>
          <w:p w14:paraId="49827216" w14:textId="5EA2B88B" w:rsidR="00224346" w:rsidRPr="00FA2795" w:rsidRDefault="007235AE"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45</w:t>
            </w:r>
          </w:p>
        </w:tc>
        <w:tc>
          <w:tcPr>
            <w:tcW w:w="1078" w:type="dxa"/>
            <w:shd w:val="clear" w:color="auto" w:fill="auto"/>
            <w:vAlign w:val="center"/>
          </w:tcPr>
          <w:p w14:paraId="2C5F9753" w14:textId="0342753C" w:rsidR="00224346" w:rsidRPr="00FA2795" w:rsidRDefault="007235AE"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100</w:t>
            </w:r>
          </w:p>
        </w:tc>
      </w:tr>
      <w:tr w:rsidR="00224346" w:rsidRPr="00FA2795" w14:paraId="198FE2BF" w14:textId="77777777" w:rsidTr="00C82D3C">
        <w:tc>
          <w:tcPr>
            <w:tcW w:w="731" w:type="dxa"/>
            <w:shd w:val="clear" w:color="auto" w:fill="auto"/>
            <w:vAlign w:val="center"/>
          </w:tcPr>
          <w:p w14:paraId="671EA643" w14:textId="479C7779" w:rsidR="00224346" w:rsidRPr="00FA2795" w:rsidRDefault="00B94631"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4</w:t>
            </w:r>
          </w:p>
        </w:tc>
        <w:tc>
          <w:tcPr>
            <w:tcW w:w="5053" w:type="dxa"/>
            <w:shd w:val="clear" w:color="auto" w:fill="auto"/>
            <w:vAlign w:val="center"/>
          </w:tcPr>
          <w:p w14:paraId="1DDD3EFE" w14:textId="2D51EFBF" w:rsidR="00224346" w:rsidRPr="00FA2795" w:rsidRDefault="00B70287" w:rsidP="00177C7B">
            <w:pPr>
              <w:pStyle w:val="rvps2"/>
              <w:spacing w:before="0" w:beforeAutospacing="0" w:after="0" w:afterAutospacing="0"/>
              <w:textAlignment w:val="baseline"/>
              <w:rPr>
                <w:bCs/>
                <w:sz w:val="28"/>
                <w:szCs w:val="28"/>
                <w:lang w:val="uk-UA"/>
              </w:rPr>
            </w:pPr>
            <w:r w:rsidRPr="00FA2795">
              <w:rPr>
                <w:sz w:val="28"/>
                <w:szCs w:val="28"/>
                <w:lang w:val="uk-UA"/>
              </w:rPr>
              <w:t>Динаміка реальних доходів бюджету громади від плати за землю</w:t>
            </w:r>
          </w:p>
        </w:tc>
        <w:tc>
          <w:tcPr>
            <w:tcW w:w="1761" w:type="dxa"/>
            <w:shd w:val="clear" w:color="auto" w:fill="auto"/>
            <w:vAlign w:val="center"/>
          </w:tcPr>
          <w:p w14:paraId="4BC66A45" w14:textId="3B673260" w:rsidR="00224346" w:rsidRPr="00FA2795" w:rsidRDefault="00B70287"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w:t>
            </w:r>
          </w:p>
        </w:tc>
        <w:tc>
          <w:tcPr>
            <w:tcW w:w="1079" w:type="dxa"/>
            <w:shd w:val="clear" w:color="auto" w:fill="auto"/>
            <w:vAlign w:val="center"/>
          </w:tcPr>
          <w:p w14:paraId="15E7A44C" w14:textId="314D3017" w:rsidR="00224346" w:rsidRPr="00FA2795" w:rsidRDefault="00B70287"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101,5</w:t>
            </w:r>
          </w:p>
        </w:tc>
        <w:tc>
          <w:tcPr>
            <w:tcW w:w="1078" w:type="dxa"/>
            <w:shd w:val="clear" w:color="auto" w:fill="auto"/>
            <w:vAlign w:val="center"/>
          </w:tcPr>
          <w:p w14:paraId="7296B92B" w14:textId="30E4938C" w:rsidR="00224346" w:rsidRPr="00FA2795" w:rsidRDefault="00B70287"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102,0</w:t>
            </w:r>
          </w:p>
        </w:tc>
        <w:tc>
          <w:tcPr>
            <w:tcW w:w="1078" w:type="dxa"/>
            <w:shd w:val="clear" w:color="auto" w:fill="auto"/>
            <w:vAlign w:val="center"/>
          </w:tcPr>
          <w:p w14:paraId="1B4AA45A" w14:textId="5B790F5A" w:rsidR="00224346" w:rsidRPr="00FA2795" w:rsidRDefault="00B70287"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102,5</w:t>
            </w:r>
          </w:p>
        </w:tc>
      </w:tr>
      <w:tr w:rsidR="00224346" w:rsidRPr="00FA2795" w14:paraId="45C72396" w14:textId="77777777" w:rsidTr="00C82D3C">
        <w:tc>
          <w:tcPr>
            <w:tcW w:w="731" w:type="dxa"/>
            <w:shd w:val="clear" w:color="auto" w:fill="auto"/>
            <w:vAlign w:val="center"/>
          </w:tcPr>
          <w:p w14:paraId="0C6B1354" w14:textId="58A02D81" w:rsidR="00224346" w:rsidRPr="00FA2795" w:rsidRDefault="00B94631"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5</w:t>
            </w:r>
          </w:p>
        </w:tc>
        <w:tc>
          <w:tcPr>
            <w:tcW w:w="5053" w:type="dxa"/>
            <w:shd w:val="clear" w:color="auto" w:fill="auto"/>
            <w:vAlign w:val="center"/>
          </w:tcPr>
          <w:p w14:paraId="02D1242F" w14:textId="61BCD6FB" w:rsidR="00224346" w:rsidRPr="00FA2795" w:rsidRDefault="00B70287" w:rsidP="00177C7B">
            <w:pPr>
              <w:pStyle w:val="rvps2"/>
              <w:spacing w:before="0" w:beforeAutospacing="0" w:after="0" w:afterAutospacing="0"/>
              <w:textAlignment w:val="baseline"/>
              <w:rPr>
                <w:bCs/>
                <w:sz w:val="28"/>
                <w:szCs w:val="28"/>
                <w:lang w:val="uk-UA"/>
              </w:rPr>
            </w:pPr>
            <w:r w:rsidRPr="00FA2795">
              <w:rPr>
                <w:sz w:val="28"/>
                <w:szCs w:val="28"/>
                <w:lang w:val="uk-UA"/>
              </w:rPr>
              <w:t>Кількість об’єктів будівництва на території громади, що порушують містобудівне або будівельне законодавство</w:t>
            </w:r>
          </w:p>
        </w:tc>
        <w:tc>
          <w:tcPr>
            <w:tcW w:w="1761" w:type="dxa"/>
            <w:shd w:val="clear" w:color="auto" w:fill="auto"/>
            <w:vAlign w:val="center"/>
          </w:tcPr>
          <w:p w14:paraId="2C65C810" w14:textId="34E83034" w:rsidR="00224346" w:rsidRPr="00FA2795" w:rsidRDefault="00B70287"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Од.</w:t>
            </w:r>
          </w:p>
        </w:tc>
        <w:tc>
          <w:tcPr>
            <w:tcW w:w="1079" w:type="dxa"/>
            <w:shd w:val="clear" w:color="auto" w:fill="auto"/>
            <w:vAlign w:val="center"/>
          </w:tcPr>
          <w:p w14:paraId="57B8CF00" w14:textId="4A8E15DA" w:rsidR="00224346" w:rsidRPr="00FA2795" w:rsidRDefault="00B70287"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3</w:t>
            </w:r>
          </w:p>
        </w:tc>
        <w:tc>
          <w:tcPr>
            <w:tcW w:w="1078" w:type="dxa"/>
            <w:shd w:val="clear" w:color="auto" w:fill="auto"/>
            <w:vAlign w:val="center"/>
          </w:tcPr>
          <w:p w14:paraId="67EA24E4" w14:textId="63E940D3" w:rsidR="00224346" w:rsidRPr="00FA2795" w:rsidRDefault="00B70287"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0</w:t>
            </w:r>
          </w:p>
        </w:tc>
        <w:tc>
          <w:tcPr>
            <w:tcW w:w="1078" w:type="dxa"/>
            <w:shd w:val="clear" w:color="auto" w:fill="auto"/>
            <w:vAlign w:val="center"/>
          </w:tcPr>
          <w:p w14:paraId="1C961C44" w14:textId="08F716E8" w:rsidR="00224346" w:rsidRPr="00FA2795" w:rsidRDefault="00B70287"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0</w:t>
            </w:r>
          </w:p>
        </w:tc>
      </w:tr>
      <w:tr w:rsidR="00224346" w:rsidRPr="00FA2795" w14:paraId="0B407D20" w14:textId="77777777" w:rsidTr="00C82D3C">
        <w:tc>
          <w:tcPr>
            <w:tcW w:w="731" w:type="dxa"/>
            <w:shd w:val="clear" w:color="auto" w:fill="auto"/>
            <w:vAlign w:val="center"/>
          </w:tcPr>
          <w:p w14:paraId="7811CF32" w14:textId="13FE91D2" w:rsidR="00224346" w:rsidRPr="00FA2795" w:rsidRDefault="00B94631"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6</w:t>
            </w:r>
          </w:p>
        </w:tc>
        <w:tc>
          <w:tcPr>
            <w:tcW w:w="5053" w:type="dxa"/>
            <w:shd w:val="clear" w:color="auto" w:fill="auto"/>
            <w:vAlign w:val="center"/>
          </w:tcPr>
          <w:p w14:paraId="5E46A72D" w14:textId="1BF697BB" w:rsidR="00224346" w:rsidRPr="00FA2795" w:rsidRDefault="005B5F4F" w:rsidP="00177C7B">
            <w:pPr>
              <w:pStyle w:val="rvps2"/>
              <w:spacing w:before="0" w:beforeAutospacing="0" w:after="0" w:afterAutospacing="0"/>
              <w:textAlignment w:val="baseline"/>
              <w:rPr>
                <w:bCs/>
                <w:sz w:val="28"/>
                <w:szCs w:val="28"/>
                <w:lang w:val="uk-UA"/>
              </w:rPr>
            </w:pPr>
            <w:r w:rsidRPr="00FA2795">
              <w:rPr>
                <w:sz w:val="28"/>
                <w:szCs w:val="28"/>
                <w:lang w:val="uk-UA"/>
              </w:rPr>
              <w:t>Динаміка н</w:t>
            </w:r>
            <w:r w:rsidR="00737E08" w:rsidRPr="00FA2795">
              <w:rPr>
                <w:sz w:val="28"/>
                <w:szCs w:val="28"/>
                <w:lang w:val="uk-UA"/>
              </w:rPr>
              <w:t>адходження плати за землю (зокрема орендної плати)</w:t>
            </w:r>
          </w:p>
        </w:tc>
        <w:tc>
          <w:tcPr>
            <w:tcW w:w="1761" w:type="dxa"/>
            <w:shd w:val="clear" w:color="auto" w:fill="auto"/>
            <w:vAlign w:val="center"/>
          </w:tcPr>
          <w:p w14:paraId="5788467B" w14:textId="6541A25E" w:rsidR="00224346" w:rsidRPr="00FA2795" w:rsidRDefault="005B5F4F" w:rsidP="00737E08">
            <w:pPr>
              <w:pStyle w:val="rvps2"/>
              <w:spacing w:before="0" w:beforeAutospacing="0" w:after="0" w:afterAutospacing="0"/>
              <w:jc w:val="center"/>
              <w:textAlignment w:val="baseline"/>
              <w:rPr>
                <w:bCs/>
                <w:sz w:val="28"/>
                <w:szCs w:val="28"/>
                <w:lang w:val="uk-UA"/>
              </w:rPr>
            </w:pPr>
            <w:r w:rsidRPr="00FA2795">
              <w:rPr>
                <w:bCs/>
                <w:sz w:val="28"/>
                <w:szCs w:val="28"/>
                <w:lang w:val="uk-UA"/>
              </w:rPr>
              <w:t>%</w:t>
            </w:r>
          </w:p>
        </w:tc>
        <w:tc>
          <w:tcPr>
            <w:tcW w:w="1079" w:type="dxa"/>
            <w:shd w:val="clear" w:color="auto" w:fill="auto"/>
            <w:vAlign w:val="center"/>
          </w:tcPr>
          <w:p w14:paraId="2204D46C" w14:textId="4A88B330" w:rsidR="00224346" w:rsidRPr="00FA2795" w:rsidRDefault="005B5F4F"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30</w:t>
            </w:r>
          </w:p>
        </w:tc>
        <w:tc>
          <w:tcPr>
            <w:tcW w:w="1078" w:type="dxa"/>
            <w:shd w:val="clear" w:color="auto" w:fill="auto"/>
            <w:vAlign w:val="center"/>
          </w:tcPr>
          <w:p w14:paraId="2E55F0C0" w14:textId="6B1DCCB6" w:rsidR="00224346" w:rsidRPr="00FA2795" w:rsidRDefault="005B5F4F"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35</w:t>
            </w:r>
          </w:p>
        </w:tc>
        <w:tc>
          <w:tcPr>
            <w:tcW w:w="1078" w:type="dxa"/>
            <w:shd w:val="clear" w:color="auto" w:fill="auto"/>
            <w:vAlign w:val="center"/>
          </w:tcPr>
          <w:p w14:paraId="3201D476" w14:textId="3DC15C56" w:rsidR="00224346" w:rsidRPr="00FA2795" w:rsidRDefault="005B5F4F"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50</w:t>
            </w:r>
          </w:p>
        </w:tc>
      </w:tr>
      <w:tr w:rsidR="006A553D" w:rsidRPr="00FA2795" w14:paraId="3BAB50BF" w14:textId="77777777" w:rsidTr="00C82D3C">
        <w:tc>
          <w:tcPr>
            <w:tcW w:w="731" w:type="dxa"/>
            <w:shd w:val="clear" w:color="auto" w:fill="auto"/>
            <w:vAlign w:val="center"/>
          </w:tcPr>
          <w:p w14:paraId="1E655C56" w14:textId="282CE49B" w:rsidR="006A553D" w:rsidRPr="00FA2795" w:rsidRDefault="00B94631"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7</w:t>
            </w:r>
          </w:p>
        </w:tc>
        <w:tc>
          <w:tcPr>
            <w:tcW w:w="5053" w:type="dxa"/>
            <w:shd w:val="clear" w:color="auto" w:fill="auto"/>
            <w:vAlign w:val="center"/>
          </w:tcPr>
          <w:p w14:paraId="3193FF33" w14:textId="1B562E46" w:rsidR="006A553D" w:rsidRPr="00FA2795" w:rsidRDefault="00A42A8D" w:rsidP="00177C7B">
            <w:pPr>
              <w:pStyle w:val="rvps2"/>
              <w:spacing w:before="0" w:beforeAutospacing="0" w:after="0" w:afterAutospacing="0"/>
              <w:textAlignment w:val="baseline"/>
              <w:rPr>
                <w:bCs/>
                <w:sz w:val="28"/>
                <w:szCs w:val="28"/>
                <w:lang w:val="uk-UA"/>
              </w:rPr>
            </w:pPr>
            <w:r w:rsidRPr="00FA2795">
              <w:rPr>
                <w:sz w:val="28"/>
                <w:szCs w:val="28"/>
                <w:lang w:val="uk-UA"/>
              </w:rPr>
              <w:t>Продано земель комунальної власності</w:t>
            </w:r>
          </w:p>
        </w:tc>
        <w:tc>
          <w:tcPr>
            <w:tcW w:w="1761" w:type="dxa"/>
            <w:shd w:val="clear" w:color="auto" w:fill="auto"/>
            <w:vAlign w:val="center"/>
          </w:tcPr>
          <w:p w14:paraId="15B20499" w14:textId="77777777" w:rsidR="006A553D" w:rsidRPr="00FA2795" w:rsidRDefault="006A553D" w:rsidP="005B50B4">
            <w:pPr>
              <w:pStyle w:val="rvps2"/>
              <w:spacing w:before="0" w:beforeAutospacing="0" w:after="0" w:afterAutospacing="0"/>
              <w:jc w:val="center"/>
              <w:textAlignment w:val="baseline"/>
              <w:rPr>
                <w:bCs/>
                <w:sz w:val="28"/>
                <w:szCs w:val="28"/>
                <w:lang w:val="uk-UA"/>
              </w:rPr>
            </w:pPr>
          </w:p>
        </w:tc>
        <w:tc>
          <w:tcPr>
            <w:tcW w:w="1079" w:type="dxa"/>
            <w:shd w:val="clear" w:color="auto" w:fill="auto"/>
            <w:vAlign w:val="center"/>
          </w:tcPr>
          <w:p w14:paraId="6967167B" w14:textId="77777777" w:rsidR="006A553D" w:rsidRPr="00FA2795" w:rsidRDefault="006A553D" w:rsidP="005B50B4">
            <w:pPr>
              <w:pStyle w:val="rvps2"/>
              <w:spacing w:before="0" w:beforeAutospacing="0" w:after="0" w:afterAutospacing="0"/>
              <w:jc w:val="center"/>
              <w:textAlignment w:val="baseline"/>
              <w:rPr>
                <w:bCs/>
                <w:sz w:val="28"/>
                <w:szCs w:val="28"/>
                <w:lang w:val="uk-UA"/>
              </w:rPr>
            </w:pPr>
          </w:p>
        </w:tc>
        <w:tc>
          <w:tcPr>
            <w:tcW w:w="1078" w:type="dxa"/>
            <w:shd w:val="clear" w:color="auto" w:fill="auto"/>
            <w:vAlign w:val="center"/>
          </w:tcPr>
          <w:p w14:paraId="32D64FAA" w14:textId="77777777" w:rsidR="006A553D" w:rsidRPr="00FA2795" w:rsidRDefault="006A553D" w:rsidP="005B50B4">
            <w:pPr>
              <w:pStyle w:val="rvps2"/>
              <w:spacing w:before="0" w:beforeAutospacing="0" w:after="0" w:afterAutospacing="0"/>
              <w:jc w:val="center"/>
              <w:textAlignment w:val="baseline"/>
              <w:rPr>
                <w:bCs/>
                <w:sz w:val="28"/>
                <w:szCs w:val="28"/>
                <w:lang w:val="uk-UA"/>
              </w:rPr>
            </w:pPr>
          </w:p>
        </w:tc>
        <w:tc>
          <w:tcPr>
            <w:tcW w:w="1078" w:type="dxa"/>
            <w:shd w:val="clear" w:color="auto" w:fill="auto"/>
            <w:vAlign w:val="center"/>
          </w:tcPr>
          <w:p w14:paraId="62BB0492" w14:textId="77777777" w:rsidR="006A553D" w:rsidRPr="00FA2795" w:rsidRDefault="006A553D" w:rsidP="005B50B4">
            <w:pPr>
              <w:pStyle w:val="rvps2"/>
              <w:spacing w:before="0" w:beforeAutospacing="0" w:after="0" w:afterAutospacing="0"/>
              <w:jc w:val="center"/>
              <w:textAlignment w:val="baseline"/>
              <w:rPr>
                <w:bCs/>
                <w:sz w:val="28"/>
                <w:szCs w:val="28"/>
                <w:lang w:val="uk-UA"/>
              </w:rPr>
            </w:pPr>
          </w:p>
        </w:tc>
      </w:tr>
      <w:tr w:rsidR="00723001" w:rsidRPr="00FA2795" w14:paraId="49A93A9F" w14:textId="77777777" w:rsidTr="00C82D3C">
        <w:tc>
          <w:tcPr>
            <w:tcW w:w="731" w:type="dxa"/>
            <w:shd w:val="clear" w:color="auto" w:fill="auto"/>
            <w:vAlign w:val="center"/>
          </w:tcPr>
          <w:p w14:paraId="0B83D329" w14:textId="1724F199" w:rsidR="00723001" w:rsidRPr="00FA2795" w:rsidRDefault="00C82D3C" w:rsidP="005B50B4">
            <w:pPr>
              <w:pStyle w:val="rvps2"/>
              <w:spacing w:before="0" w:beforeAutospacing="0" w:after="0" w:afterAutospacing="0"/>
              <w:jc w:val="center"/>
              <w:textAlignment w:val="baseline"/>
              <w:rPr>
                <w:b/>
                <w:i/>
                <w:iCs/>
                <w:sz w:val="28"/>
                <w:szCs w:val="28"/>
                <w:lang w:val="uk-UA"/>
              </w:rPr>
            </w:pPr>
            <w:r w:rsidRPr="00FA2795">
              <w:rPr>
                <w:b/>
                <w:i/>
                <w:iCs/>
                <w:sz w:val="28"/>
                <w:szCs w:val="28"/>
                <w:lang w:val="uk-UA"/>
              </w:rPr>
              <w:t>VІ</w:t>
            </w:r>
          </w:p>
        </w:tc>
        <w:tc>
          <w:tcPr>
            <w:tcW w:w="10049" w:type="dxa"/>
            <w:gridSpan w:val="5"/>
            <w:shd w:val="clear" w:color="auto" w:fill="auto"/>
            <w:vAlign w:val="center"/>
          </w:tcPr>
          <w:p w14:paraId="3C635463" w14:textId="2FE513AC" w:rsidR="00723001" w:rsidRPr="00FA2795" w:rsidRDefault="00723001" w:rsidP="00723001">
            <w:pPr>
              <w:pStyle w:val="rvps2"/>
              <w:spacing w:before="0" w:beforeAutospacing="0" w:after="0" w:afterAutospacing="0"/>
              <w:textAlignment w:val="baseline"/>
              <w:rPr>
                <w:b/>
                <w:i/>
                <w:iCs/>
                <w:sz w:val="28"/>
                <w:szCs w:val="28"/>
                <w:lang w:val="uk-UA"/>
              </w:rPr>
            </w:pPr>
            <w:r w:rsidRPr="00FA2795">
              <w:rPr>
                <w:b/>
                <w:i/>
                <w:iCs/>
                <w:sz w:val="28"/>
                <w:szCs w:val="28"/>
                <w:lang w:val="uk-UA"/>
              </w:rPr>
              <w:t>Туризм</w:t>
            </w:r>
          </w:p>
        </w:tc>
      </w:tr>
      <w:tr w:rsidR="006A553D" w:rsidRPr="00FA2795" w14:paraId="2C6B6652" w14:textId="77777777" w:rsidTr="00C82D3C">
        <w:tc>
          <w:tcPr>
            <w:tcW w:w="731" w:type="dxa"/>
            <w:shd w:val="clear" w:color="auto" w:fill="auto"/>
            <w:vAlign w:val="center"/>
          </w:tcPr>
          <w:p w14:paraId="2E1C5EC3" w14:textId="77777777" w:rsidR="006A553D" w:rsidRPr="00FA2795" w:rsidRDefault="006A553D" w:rsidP="005B50B4">
            <w:pPr>
              <w:pStyle w:val="rvps2"/>
              <w:spacing w:before="0" w:beforeAutospacing="0" w:after="0" w:afterAutospacing="0"/>
              <w:jc w:val="center"/>
              <w:textAlignment w:val="baseline"/>
              <w:rPr>
                <w:bCs/>
                <w:sz w:val="28"/>
                <w:szCs w:val="28"/>
                <w:lang w:val="uk-UA"/>
              </w:rPr>
            </w:pPr>
          </w:p>
        </w:tc>
        <w:tc>
          <w:tcPr>
            <w:tcW w:w="5053" w:type="dxa"/>
            <w:shd w:val="clear" w:color="auto" w:fill="auto"/>
            <w:vAlign w:val="center"/>
          </w:tcPr>
          <w:p w14:paraId="116C29FF" w14:textId="0F841CBE" w:rsidR="006A553D" w:rsidRPr="00FA2795" w:rsidRDefault="00260B12" w:rsidP="00177C7B">
            <w:pPr>
              <w:pStyle w:val="rvps2"/>
              <w:spacing w:before="0" w:beforeAutospacing="0" w:after="0" w:afterAutospacing="0"/>
              <w:textAlignment w:val="baseline"/>
              <w:rPr>
                <w:bCs/>
                <w:sz w:val="28"/>
                <w:szCs w:val="28"/>
                <w:lang w:val="uk-UA"/>
              </w:rPr>
            </w:pPr>
            <w:r w:rsidRPr="00FA2795">
              <w:rPr>
                <w:sz w:val="28"/>
                <w:szCs w:val="28"/>
                <w:lang w:val="uk-UA"/>
              </w:rPr>
              <w:t>Динаміка реальних доходів місцевого бюджету від туристичного збору</w:t>
            </w:r>
          </w:p>
        </w:tc>
        <w:tc>
          <w:tcPr>
            <w:tcW w:w="1761" w:type="dxa"/>
            <w:shd w:val="clear" w:color="auto" w:fill="auto"/>
            <w:vAlign w:val="center"/>
          </w:tcPr>
          <w:p w14:paraId="7D93D63A" w14:textId="7590EB1F" w:rsidR="006A553D" w:rsidRPr="00FA2795" w:rsidRDefault="00260B12"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w:t>
            </w:r>
          </w:p>
        </w:tc>
        <w:tc>
          <w:tcPr>
            <w:tcW w:w="1079" w:type="dxa"/>
            <w:shd w:val="clear" w:color="auto" w:fill="auto"/>
            <w:vAlign w:val="center"/>
          </w:tcPr>
          <w:p w14:paraId="2B8E70EC" w14:textId="50FA8763" w:rsidR="006A553D" w:rsidRPr="00FA2795" w:rsidRDefault="00260B12"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&gt;0</w:t>
            </w:r>
          </w:p>
        </w:tc>
        <w:tc>
          <w:tcPr>
            <w:tcW w:w="1078" w:type="dxa"/>
            <w:shd w:val="clear" w:color="auto" w:fill="auto"/>
            <w:vAlign w:val="center"/>
          </w:tcPr>
          <w:p w14:paraId="128EDF56" w14:textId="27C1009C" w:rsidR="006A553D" w:rsidRPr="00FA2795" w:rsidRDefault="00260B12"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&gt;0</w:t>
            </w:r>
          </w:p>
        </w:tc>
        <w:tc>
          <w:tcPr>
            <w:tcW w:w="1078" w:type="dxa"/>
            <w:shd w:val="clear" w:color="auto" w:fill="auto"/>
            <w:vAlign w:val="center"/>
          </w:tcPr>
          <w:p w14:paraId="0E1A924E" w14:textId="324126BB" w:rsidR="006A553D" w:rsidRPr="00FA2795" w:rsidRDefault="00260B12"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&gt;0</w:t>
            </w:r>
          </w:p>
        </w:tc>
      </w:tr>
      <w:tr w:rsidR="006A553D" w:rsidRPr="00FA2795" w14:paraId="0415A7AA" w14:textId="77777777" w:rsidTr="00C82D3C">
        <w:tc>
          <w:tcPr>
            <w:tcW w:w="731" w:type="dxa"/>
            <w:shd w:val="clear" w:color="auto" w:fill="auto"/>
            <w:vAlign w:val="center"/>
          </w:tcPr>
          <w:p w14:paraId="0E321BE4" w14:textId="77777777" w:rsidR="006A553D" w:rsidRPr="00FA2795" w:rsidRDefault="006A553D" w:rsidP="005B50B4">
            <w:pPr>
              <w:pStyle w:val="rvps2"/>
              <w:spacing w:before="0" w:beforeAutospacing="0" w:after="0" w:afterAutospacing="0"/>
              <w:jc w:val="center"/>
              <w:textAlignment w:val="baseline"/>
              <w:rPr>
                <w:bCs/>
                <w:sz w:val="28"/>
                <w:szCs w:val="28"/>
                <w:lang w:val="uk-UA"/>
              </w:rPr>
            </w:pPr>
          </w:p>
        </w:tc>
        <w:tc>
          <w:tcPr>
            <w:tcW w:w="5053" w:type="dxa"/>
            <w:shd w:val="clear" w:color="auto" w:fill="auto"/>
            <w:vAlign w:val="center"/>
          </w:tcPr>
          <w:p w14:paraId="3364C43C" w14:textId="416CE3F8" w:rsidR="006A553D" w:rsidRPr="00FA2795" w:rsidRDefault="00436618" w:rsidP="00177C7B">
            <w:pPr>
              <w:pStyle w:val="rvps2"/>
              <w:spacing w:before="0" w:beforeAutospacing="0" w:after="0" w:afterAutospacing="0"/>
              <w:textAlignment w:val="baseline"/>
              <w:rPr>
                <w:bCs/>
                <w:sz w:val="28"/>
                <w:szCs w:val="28"/>
                <w:lang w:val="uk-UA"/>
              </w:rPr>
            </w:pPr>
            <w:r w:rsidRPr="00FA2795">
              <w:rPr>
                <w:sz w:val="28"/>
                <w:szCs w:val="28"/>
                <w:lang w:val="uk-UA"/>
              </w:rPr>
              <w:t xml:space="preserve">Кількість міжнародних виставкових та інших </w:t>
            </w:r>
            <w:proofErr w:type="spellStart"/>
            <w:r w:rsidRPr="00FA2795">
              <w:rPr>
                <w:sz w:val="28"/>
                <w:szCs w:val="28"/>
                <w:lang w:val="uk-UA"/>
              </w:rPr>
              <w:t>промоційних</w:t>
            </w:r>
            <w:proofErr w:type="spellEnd"/>
            <w:r w:rsidRPr="00FA2795">
              <w:rPr>
                <w:sz w:val="28"/>
                <w:szCs w:val="28"/>
                <w:lang w:val="uk-UA"/>
              </w:rPr>
              <w:t xml:space="preserve"> заходів в яких взято участь</w:t>
            </w:r>
          </w:p>
        </w:tc>
        <w:tc>
          <w:tcPr>
            <w:tcW w:w="1761" w:type="dxa"/>
            <w:shd w:val="clear" w:color="auto" w:fill="auto"/>
            <w:vAlign w:val="center"/>
          </w:tcPr>
          <w:p w14:paraId="3BC8F36F" w14:textId="63C9A9D4" w:rsidR="006A553D" w:rsidRPr="00FA2795" w:rsidRDefault="00436618"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Од.</w:t>
            </w:r>
          </w:p>
        </w:tc>
        <w:tc>
          <w:tcPr>
            <w:tcW w:w="1079" w:type="dxa"/>
            <w:shd w:val="clear" w:color="auto" w:fill="auto"/>
            <w:vAlign w:val="center"/>
          </w:tcPr>
          <w:p w14:paraId="272FC7A9" w14:textId="4A851DDB" w:rsidR="006A553D" w:rsidRPr="00FA2795" w:rsidRDefault="00436618"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1</w:t>
            </w:r>
          </w:p>
        </w:tc>
        <w:tc>
          <w:tcPr>
            <w:tcW w:w="1078" w:type="dxa"/>
            <w:shd w:val="clear" w:color="auto" w:fill="auto"/>
            <w:vAlign w:val="center"/>
          </w:tcPr>
          <w:p w14:paraId="6F0B6C2B" w14:textId="6FD72D5A" w:rsidR="006A553D" w:rsidRPr="00FA2795" w:rsidRDefault="00436618"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2</w:t>
            </w:r>
          </w:p>
        </w:tc>
        <w:tc>
          <w:tcPr>
            <w:tcW w:w="1078" w:type="dxa"/>
            <w:shd w:val="clear" w:color="auto" w:fill="auto"/>
            <w:vAlign w:val="center"/>
          </w:tcPr>
          <w:p w14:paraId="24419C4B" w14:textId="2CF3CAE2" w:rsidR="006A553D" w:rsidRPr="00FA2795" w:rsidRDefault="00436618"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3</w:t>
            </w:r>
          </w:p>
        </w:tc>
      </w:tr>
      <w:tr w:rsidR="00C2258A" w:rsidRPr="00FA2795" w14:paraId="0769874A" w14:textId="77777777" w:rsidTr="00C82D3C">
        <w:tc>
          <w:tcPr>
            <w:tcW w:w="731" w:type="dxa"/>
            <w:shd w:val="clear" w:color="auto" w:fill="auto"/>
            <w:vAlign w:val="center"/>
          </w:tcPr>
          <w:p w14:paraId="789C913E" w14:textId="7A67B7F0" w:rsidR="00C2258A" w:rsidRPr="00FA2795" w:rsidRDefault="00C82D3C" w:rsidP="005B50B4">
            <w:pPr>
              <w:pStyle w:val="rvps2"/>
              <w:spacing w:before="0" w:beforeAutospacing="0" w:after="0" w:afterAutospacing="0"/>
              <w:jc w:val="center"/>
              <w:textAlignment w:val="baseline"/>
              <w:rPr>
                <w:bCs/>
                <w:sz w:val="28"/>
                <w:szCs w:val="28"/>
                <w:lang w:val="uk-UA"/>
              </w:rPr>
            </w:pPr>
            <w:r w:rsidRPr="00FA2795">
              <w:rPr>
                <w:b/>
                <w:i/>
                <w:iCs/>
                <w:sz w:val="28"/>
                <w:szCs w:val="28"/>
                <w:lang w:val="uk-UA"/>
              </w:rPr>
              <w:t>VІІ</w:t>
            </w:r>
          </w:p>
        </w:tc>
        <w:tc>
          <w:tcPr>
            <w:tcW w:w="10049" w:type="dxa"/>
            <w:gridSpan w:val="5"/>
            <w:shd w:val="clear" w:color="auto" w:fill="auto"/>
            <w:vAlign w:val="center"/>
          </w:tcPr>
          <w:p w14:paraId="3AE89359" w14:textId="4D6DFE96" w:rsidR="00C2258A" w:rsidRPr="00FA2795" w:rsidRDefault="00C2258A" w:rsidP="00C2258A">
            <w:pPr>
              <w:pStyle w:val="rvps2"/>
              <w:spacing w:before="0" w:beforeAutospacing="0" w:after="0" w:afterAutospacing="0"/>
              <w:textAlignment w:val="baseline"/>
              <w:rPr>
                <w:b/>
                <w:bCs/>
                <w:i/>
                <w:iCs/>
                <w:sz w:val="28"/>
                <w:szCs w:val="28"/>
                <w:lang w:val="uk-UA"/>
              </w:rPr>
            </w:pPr>
            <w:r w:rsidRPr="00FA2795">
              <w:rPr>
                <w:b/>
                <w:bCs/>
                <w:i/>
                <w:iCs/>
                <w:sz w:val="28"/>
                <w:szCs w:val="28"/>
                <w:lang w:val="uk-UA"/>
              </w:rPr>
              <w:t>Житлово-комунальне господарство</w:t>
            </w:r>
          </w:p>
        </w:tc>
      </w:tr>
      <w:tr w:rsidR="006A553D" w:rsidRPr="00FA2795" w14:paraId="0F978721" w14:textId="77777777" w:rsidTr="00C82D3C">
        <w:tc>
          <w:tcPr>
            <w:tcW w:w="731" w:type="dxa"/>
            <w:shd w:val="clear" w:color="auto" w:fill="auto"/>
            <w:vAlign w:val="center"/>
          </w:tcPr>
          <w:p w14:paraId="4B62674C" w14:textId="3E71D708" w:rsidR="006A553D" w:rsidRPr="00FA2795" w:rsidRDefault="00917138"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1</w:t>
            </w:r>
          </w:p>
        </w:tc>
        <w:tc>
          <w:tcPr>
            <w:tcW w:w="5053" w:type="dxa"/>
            <w:shd w:val="clear" w:color="auto" w:fill="auto"/>
            <w:vAlign w:val="center"/>
          </w:tcPr>
          <w:p w14:paraId="1921A7ED" w14:textId="2E33290F" w:rsidR="006A553D" w:rsidRPr="00FA2795" w:rsidRDefault="00917138" w:rsidP="00177C7B">
            <w:pPr>
              <w:pStyle w:val="rvps2"/>
              <w:spacing w:before="0" w:beforeAutospacing="0" w:after="0" w:afterAutospacing="0"/>
              <w:textAlignment w:val="baseline"/>
              <w:rPr>
                <w:bCs/>
                <w:sz w:val="28"/>
                <w:szCs w:val="28"/>
                <w:lang w:val="uk-UA"/>
              </w:rPr>
            </w:pPr>
            <w:r w:rsidRPr="00FA2795">
              <w:rPr>
                <w:sz w:val="28"/>
                <w:szCs w:val="28"/>
                <w:lang w:val="uk-UA"/>
              </w:rPr>
              <w:t>Середня тривалість відключень електроенергії</w:t>
            </w:r>
          </w:p>
        </w:tc>
        <w:tc>
          <w:tcPr>
            <w:tcW w:w="1761" w:type="dxa"/>
            <w:shd w:val="clear" w:color="auto" w:fill="auto"/>
            <w:vAlign w:val="center"/>
          </w:tcPr>
          <w:p w14:paraId="3B33F65B" w14:textId="1EE65D78" w:rsidR="006A553D" w:rsidRPr="00FA2795" w:rsidRDefault="00917138"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Год.</w:t>
            </w:r>
          </w:p>
        </w:tc>
        <w:tc>
          <w:tcPr>
            <w:tcW w:w="1079" w:type="dxa"/>
            <w:shd w:val="clear" w:color="auto" w:fill="auto"/>
            <w:vAlign w:val="center"/>
          </w:tcPr>
          <w:p w14:paraId="537ED0EE" w14:textId="069C8509" w:rsidR="006A553D" w:rsidRPr="00FA2795" w:rsidRDefault="00917138"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0</w:t>
            </w:r>
          </w:p>
        </w:tc>
        <w:tc>
          <w:tcPr>
            <w:tcW w:w="1078" w:type="dxa"/>
            <w:shd w:val="clear" w:color="auto" w:fill="auto"/>
            <w:vAlign w:val="center"/>
          </w:tcPr>
          <w:p w14:paraId="43222C6D" w14:textId="3DA865D7" w:rsidR="006A553D" w:rsidRPr="00FA2795" w:rsidRDefault="00917138"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0</w:t>
            </w:r>
          </w:p>
        </w:tc>
        <w:tc>
          <w:tcPr>
            <w:tcW w:w="1078" w:type="dxa"/>
            <w:shd w:val="clear" w:color="auto" w:fill="auto"/>
            <w:vAlign w:val="center"/>
          </w:tcPr>
          <w:p w14:paraId="110F3601" w14:textId="0057AC18" w:rsidR="006A553D" w:rsidRPr="00FA2795" w:rsidRDefault="00917138"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0</w:t>
            </w:r>
          </w:p>
        </w:tc>
      </w:tr>
      <w:tr w:rsidR="006A553D" w:rsidRPr="00FA2795" w14:paraId="12291718" w14:textId="77777777" w:rsidTr="00C82D3C">
        <w:tc>
          <w:tcPr>
            <w:tcW w:w="731" w:type="dxa"/>
            <w:shd w:val="clear" w:color="auto" w:fill="auto"/>
            <w:vAlign w:val="center"/>
          </w:tcPr>
          <w:p w14:paraId="557211E7" w14:textId="30531E3B" w:rsidR="006A553D" w:rsidRPr="00FA2795" w:rsidRDefault="00917138"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2</w:t>
            </w:r>
          </w:p>
        </w:tc>
        <w:tc>
          <w:tcPr>
            <w:tcW w:w="5053" w:type="dxa"/>
            <w:shd w:val="clear" w:color="auto" w:fill="auto"/>
            <w:vAlign w:val="center"/>
          </w:tcPr>
          <w:p w14:paraId="1425B2D9" w14:textId="35401F2F" w:rsidR="006A553D" w:rsidRPr="00FA2795" w:rsidRDefault="00195F5E" w:rsidP="00177C7B">
            <w:pPr>
              <w:pStyle w:val="rvps2"/>
              <w:spacing w:before="0" w:beforeAutospacing="0" w:after="0" w:afterAutospacing="0"/>
              <w:textAlignment w:val="baseline"/>
              <w:rPr>
                <w:bCs/>
                <w:sz w:val="28"/>
                <w:szCs w:val="28"/>
                <w:lang w:val="uk-UA"/>
              </w:rPr>
            </w:pPr>
            <w:r w:rsidRPr="00FA2795">
              <w:rPr>
                <w:sz w:val="28"/>
                <w:szCs w:val="28"/>
                <w:lang w:val="uk-UA"/>
              </w:rPr>
              <w:t>Рівень оснащеності житлового фонду комерційними приладами обліку споживання холодної води</w:t>
            </w:r>
          </w:p>
        </w:tc>
        <w:tc>
          <w:tcPr>
            <w:tcW w:w="1761" w:type="dxa"/>
            <w:shd w:val="clear" w:color="auto" w:fill="auto"/>
            <w:vAlign w:val="center"/>
          </w:tcPr>
          <w:p w14:paraId="054ADFD7" w14:textId="25E45B5D" w:rsidR="006A553D" w:rsidRPr="00FA2795" w:rsidRDefault="00195F5E"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w:t>
            </w:r>
          </w:p>
        </w:tc>
        <w:tc>
          <w:tcPr>
            <w:tcW w:w="1079" w:type="dxa"/>
            <w:shd w:val="clear" w:color="auto" w:fill="auto"/>
            <w:vAlign w:val="center"/>
          </w:tcPr>
          <w:p w14:paraId="2479E6A4" w14:textId="14B4849B" w:rsidR="006A553D" w:rsidRPr="00FA2795" w:rsidRDefault="008667AD"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100</w:t>
            </w:r>
          </w:p>
        </w:tc>
        <w:tc>
          <w:tcPr>
            <w:tcW w:w="1078" w:type="dxa"/>
            <w:shd w:val="clear" w:color="auto" w:fill="auto"/>
            <w:vAlign w:val="center"/>
          </w:tcPr>
          <w:p w14:paraId="7391E982" w14:textId="47AA9AB8" w:rsidR="006A553D" w:rsidRPr="00FA2795" w:rsidRDefault="008667AD"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100</w:t>
            </w:r>
          </w:p>
        </w:tc>
        <w:tc>
          <w:tcPr>
            <w:tcW w:w="1078" w:type="dxa"/>
            <w:shd w:val="clear" w:color="auto" w:fill="auto"/>
            <w:vAlign w:val="center"/>
          </w:tcPr>
          <w:p w14:paraId="3FB80874" w14:textId="59CC583D" w:rsidR="006A553D" w:rsidRPr="00FA2795" w:rsidRDefault="00195F5E"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100</w:t>
            </w:r>
          </w:p>
        </w:tc>
      </w:tr>
      <w:tr w:rsidR="006A553D" w:rsidRPr="00FA2795" w14:paraId="10429F31" w14:textId="77777777" w:rsidTr="00C82D3C">
        <w:tc>
          <w:tcPr>
            <w:tcW w:w="731" w:type="dxa"/>
            <w:shd w:val="clear" w:color="auto" w:fill="auto"/>
            <w:vAlign w:val="center"/>
          </w:tcPr>
          <w:p w14:paraId="5DAF940C" w14:textId="7FBB9ADE" w:rsidR="006A553D" w:rsidRPr="00FA2795" w:rsidRDefault="00917138"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3</w:t>
            </w:r>
          </w:p>
        </w:tc>
        <w:tc>
          <w:tcPr>
            <w:tcW w:w="5053" w:type="dxa"/>
            <w:shd w:val="clear" w:color="auto" w:fill="auto"/>
            <w:vAlign w:val="center"/>
          </w:tcPr>
          <w:p w14:paraId="33CF8240" w14:textId="39D7F4FD" w:rsidR="006A553D" w:rsidRPr="00FA2795" w:rsidRDefault="00195F5E" w:rsidP="00177C7B">
            <w:pPr>
              <w:pStyle w:val="rvps2"/>
              <w:spacing w:before="0" w:beforeAutospacing="0" w:after="0" w:afterAutospacing="0"/>
              <w:textAlignment w:val="baseline"/>
              <w:rPr>
                <w:bCs/>
                <w:sz w:val="28"/>
                <w:szCs w:val="28"/>
                <w:lang w:val="uk-UA"/>
              </w:rPr>
            </w:pPr>
            <w:r w:rsidRPr="00FA2795">
              <w:rPr>
                <w:sz w:val="28"/>
                <w:szCs w:val="28"/>
                <w:lang w:val="uk-UA"/>
              </w:rPr>
              <w:t>Відсоток ОСББ у багатоквартирному житловому фонді</w:t>
            </w:r>
          </w:p>
        </w:tc>
        <w:tc>
          <w:tcPr>
            <w:tcW w:w="1761" w:type="dxa"/>
            <w:shd w:val="clear" w:color="auto" w:fill="auto"/>
            <w:vAlign w:val="center"/>
          </w:tcPr>
          <w:p w14:paraId="3AC4AEB0" w14:textId="24155E60" w:rsidR="006A553D" w:rsidRPr="00FA2795" w:rsidRDefault="00195F5E"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w:t>
            </w:r>
          </w:p>
        </w:tc>
        <w:tc>
          <w:tcPr>
            <w:tcW w:w="1079" w:type="dxa"/>
            <w:shd w:val="clear" w:color="auto" w:fill="auto"/>
            <w:vAlign w:val="center"/>
          </w:tcPr>
          <w:p w14:paraId="266E5CD2" w14:textId="7E57BBC0" w:rsidR="006A553D" w:rsidRPr="00FA2795" w:rsidRDefault="009A2197"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30</w:t>
            </w:r>
          </w:p>
        </w:tc>
        <w:tc>
          <w:tcPr>
            <w:tcW w:w="1078" w:type="dxa"/>
            <w:shd w:val="clear" w:color="auto" w:fill="auto"/>
            <w:vAlign w:val="center"/>
          </w:tcPr>
          <w:p w14:paraId="72EBB7AE" w14:textId="462425F5" w:rsidR="006A553D" w:rsidRPr="00FA2795" w:rsidRDefault="009A2197"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32</w:t>
            </w:r>
          </w:p>
        </w:tc>
        <w:tc>
          <w:tcPr>
            <w:tcW w:w="1078" w:type="dxa"/>
            <w:shd w:val="clear" w:color="auto" w:fill="auto"/>
            <w:vAlign w:val="center"/>
          </w:tcPr>
          <w:p w14:paraId="57F294C8" w14:textId="50AE6AB8" w:rsidR="006A553D" w:rsidRPr="00FA2795" w:rsidRDefault="009A2197"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35</w:t>
            </w:r>
          </w:p>
        </w:tc>
      </w:tr>
      <w:tr w:rsidR="006A553D" w:rsidRPr="00FA2795" w14:paraId="4A191265" w14:textId="77777777" w:rsidTr="00C82D3C">
        <w:tc>
          <w:tcPr>
            <w:tcW w:w="731" w:type="dxa"/>
            <w:shd w:val="clear" w:color="auto" w:fill="auto"/>
            <w:vAlign w:val="center"/>
          </w:tcPr>
          <w:p w14:paraId="1E447E41" w14:textId="5B3123E4" w:rsidR="006A553D" w:rsidRPr="00FA2795" w:rsidRDefault="00917138"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lastRenderedPageBreak/>
              <w:t>4</w:t>
            </w:r>
          </w:p>
        </w:tc>
        <w:tc>
          <w:tcPr>
            <w:tcW w:w="5053" w:type="dxa"/>
            <w:shd w:val="clear" w:color="auto" w:fill="auto"/>
            <w:vAlign w:val="center"/>
          </w:tcPr>
          <w:p w14:paraId="44AC5223" w14:textId="5E26A12B" w:rsidR="006A553D" w:rsidRPr="00FA2795" w:rsidRDefault="00185415" w:rsidP="00177C7B">
            <w:pPr>
              <w:pStyle w:val="rvps2"/>
              <w:spacing w:before="0" w:beforeAutospacing="0" w:after="0" w:afterAutospacing="0"/>
              <w:textAlignment w:val="baseline"/>
              <w:rPr>
                <w:bCs/>
                <w:sz w:val="28"/>
                <w:szCs w:val="28"/>
                <w:lang w:val="uk-UA"/>
              </w:rPr>
            </w:pPr>
            <w:r w:rsidRPr="00FA2795">
              <w:rPr>
                <w:sz w:val="28"/>
                <w:szCs w:val="28"/>
                <w:lang w:val="uk-UA"/>
              </w:rPr>
              <w:t>Кількість ветхих та аварійних об'єктів житлового фонду громади (без урахування приватного сектора)</w:t>
            </w:r>
          </w:p>
        </w:tc>
        <w:tc>
          <w:tcPr>
            <w:tcW w:w="1761" w:type="dxa"/>
            <w:shd w:val="clear" w:color="auto" w:fill="auto"/>
            <w:vAlign w:val="center"/>
          </w:tcPr>
          <w:p w14:paraId="21D7F058" w14:textId="169EAE5A" w:rsidR="006A553D" w:rsidRPr="00FA2795" w:rsidRDefault="00185415"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Од.</w:t>
            </w:r>
          </w:p>
        </w:tc>
        <w:tc>
          <w:tcPr>
            <w:tcW w:w="1079" w:type="dxa"/>
            <w:shd w:val="clear" w:color="auto" w:fill="auto"/>
            <w:vAlign w:val="center"/>
          </w:tcPr>
          <w:p w14:paraId="742C1B75" w14:textId="77777777" w:rsidR="006A553D" w:rsidRPr="00FA2795" w:rsidRDefault="006A553D" w:rsidP="005B50B4">
            <w:pPr>
              <w:pStyle w:val="rvps2"/>
              <w:spacing w:before="0" w:beforeAutospacing="0" w:after="0" w:afterAutospacing="0"/>
              <w:jc w:val="center"/>
              <w:textAlignment w:val="baseline"/>
              <w:rPr>
                <w:bCs/>
                <w:sz w:val="28"/>
                <w:szCs w:val="28"/>
                <w:lang w:val="uk-UA"/>
              </w:rPr>
            </w:pPr>
          </w:p>
        </w:tc>
        <w:tc>
          <w:tcPr>
            <w:tcW w:w="1078" w:type="dxa"/>
            <w:shd w:val="clear" w:color="auto" w:fill="auto"/>
            <w:vAlign w:val="center"/>
          </w:tcPr>
          <w:p w14:paraId="5B26603F" w14:textId="77777777" w:rsidR="006A553D" w:rsidRPr="00FA2795" w:rsidRDefault="006A553D" w:rsidP="005B50B4">
            <w:pPr>
              <w:pStyle w:val="rvps2"/>
              <w:spacing w:before="0" w:beforeAutospacing="0" w:after="0" w:afterAutospacing="0"/>
              <w:jc w:val="center"/>
              <w:textAlignment w:val="baseline"/>
              <w:rPr>
                <w:bCs/>
                <w:sz w:val="28"/>
                <w:szCs w:val="28"/>
                <w:lang w:val="uk-UA"/>
              </w:rPr>
            </w:pPr>
          </w:p>
        </w:tc>
        <w:tc>
          <w:tcPr>
            <w:tcW w:w="1078" w:type="dxa"/>
            <w:shd w:val="clear" w:color="auto" w:fill="auto"/>
            <w:vAlign w:val="center"/>
          </w:tcPr>
          <w:p w14:paraId="6A473DC1" w14:textId="77777777" w:rsidR="006A553D" w:rsidRPr="00FA2795" w:rsidRDefault="006A553D" w:rsidP="005B50B4">
            <w:pPr>
              <w:pStyle w:val="rvps2"/>
              <w:spacing w:before="0" w:beforeAutospacing="0" w:after="0" w:afterAutospacing="0"/>
              <w:jc w:val="center"/>
              <w:textAlignment w:val="baseline"/>
              <w:rPr>
                <w:bCs/>
                <w:sz w:val="28"/>
                <w:szCs w:val="28"/>
                <w:lang w:val="uk-UA"/>
              </w:rPr>
            </w:pPr>
          </w:p>
        </w:tc>
      </w:tr>
      <w:tr w:rsidR="006A553D" w:rsidRPr="00FA2795" w14:paraId="2CE9B36E" w14:textId="77777777" w:rsidTr="00C82D3C">
        <w:tc>
          <w:tcPr>
            <w:tcW w:w="731" w:type="dxa"/>
            <w:shd w:val="clear" w:color="auto" w:fill="auto"/>
            <w:vAlign w:val="center"/>
          </w:tcPr>
          <w:p w14:paraId="09641E3B" w14:textId="073ADBBE" w:rsidR="006A553D" w:rsidRPr="00FA2795" w:rsidRDefault="00917138"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5</w:t>
            </w:r>
          </w:p>
        </w:tc>
        <w:tc>
          <w:tcPr>
            <w:tcW w:w="5053" w:type="dxa"/>
            <w:shd w:val="clear" w:color="auto" w:fill="auto"/>
            <w:vAlign w:val="center"/>
          </w:tcPr>
          <w:p w14:paraId="60E8660B" w14:textId="3E9FF8E9" w:rsidR="006A553D" w:rsidRPr="00FA2795" w:rsidRDefault="00185415" w:rsidP="00177C7B">
            <w:pPr>
              <w:pStyle w:val="rvps2"/>
              <w:spacing w:before="0" w:beforeAutospacing="0" w:after="0" w:afterAutospacing="0"/>
              <w:textAlignment w:val="baseline"/>
              <w:rPr>
                <w:bCs/>
                <w:sz w:val="28"/>
                <w:szCs w:val="28"/>
                <w:lang w:val="uk-UA"/>
              </w:rPr>
            </w:pPr>
            <w:r w:rsidRPr="00FA2795">
              <w:rPr>
                <w:sz w:val="28"/>
                <w:szCs w:val="28"/>
                <w:lang w:val="uk-UA"/>
              </w:rPr>
              <w:t>Частка ліфтів, що експлуатуються більше 25 років</w:t>
            </w:r>
          </w:p>
        </w:tc>
        <w:tc>
          <w:tcPr>
            <w:tcW w:w="1761" w:type="dxa"/>
            <w:shd w:val="clear" w:color="auto" w:fill="auto"/>
            <w:vAlign w:val="center"/>
          </w:tcPr>
          <w:p w14:paraId="4E9F9F11" w14:textId="723AEB76" w:rsidR="006A553D" w:rsidRPr="00FA2795" w:rsidRDefault="00185415"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w:t>
            </w:r>
          </w:p>
        </w:tc>
        <w:tc>
          <w:tcPr>
            <w:tcW w:w="1079" w:type="dxa"/>
            <w:shd w:val="clear" w:color="auto" w:fill="auto"/>
            <w:vAlign w:val="center"/>
          </w:tcPr>
          <w:p w14:paraId="5CA63EAB" w14:textId="05E291E2" w:rsidR="006A553D" w:rsidRPr="00FA2795" w:rsidRDefault="00185415"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60</w:t>
            </w:r>
          </w:p>
        </w:tc>
        <w:tc>
          <w:tcPr>
            <w:tcW w:w="1078" w:type="dxa"/>
            <w:shd w:val="clear" w:color="auto" w:fill="auto"/>
            <w:vAlign w:val="center"/>
          </w:tcPr>
          <w:p w14:paraId="70BF0ABF" w14:textId="1C3A487C" w:rsidR="006A553D" w:rsidRPr="00FA2795" w:rsidRDefault="00185415"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58</w:t>
            </w:r>
          </w:p>
        </w:tc>
        <w:tc>
          <w:tcPr>
            <w:tcW w:w="1078" w:type="dxa"/>
            <w:shd w:val="clear" w:color="auto" w:fill="auto"/>
            <w:vAlign w:val="center"/>
          </w:tcPr>
          <w:p w14:paraId="6C0C3F6A" w14:textId="07402681" w:rsidR="006A553D" w:rsidRPr="00FA2795" w:rsidRDefault="00185415"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57</w:t>
            </w:r>
          </w:p>
        </w:tc>
      </w:tr>
      <w:tr w:rsidR="009743D7" w:rsidRPr="00FA2795" w14:paraId="240FDD3E" w14:textId="77777777" w:rsidTr="00C82D3C">
        <w:tc>
          <w:tcPr>
            <w:tcW w:w="731" w:type="dxa"/>
            <w:shd w:val="clear" w:color="auto" w:fill="auto"/>
            <w:vAlign w:val="center"/>
          </w:tcPr>
          <w:p w14:paraId="76DFC255" w14:textId="0FA75683" w:rsidR="009743D7" w:rsidRPr="00FA2795" w:rsidRDefault="009743D7"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6</w:t>
            </w:r>
          </w:p>
        </w:tc>
        <w:tc>
          <w:tcPr>
            <w:tcW w:w="5053" w:type="dxa"/>
            <w:shd w:val="clear" w:color="auto" w:fill="auto"/>
            <w:vAlign w:val="center"/>
          </w:tcPr>
          <w:p w14:paraId="012F1D89" w14:textId="75171613" w:rsidR="009743D7" w:rsidRPr="00FA2795" w:rsidRDefault="009743D7" w:rsidP="00177C7B">
            <w:pPr>
              <w:pStyle w:val="rvps2"/>
              <w:spacing w:before="0" w:beforeAutospacing="0" w:after="0" w:afterAutospacing="0"/>
              <w:textAlignment w:val="baseline"/>
              <w:rPr>
                <w:sz w:val="28"/>
                <w:szCs w:val="28"/>
                <w:lang w:val="uk-UA"/>
              </w:rPr>
            </w:pPr>
            <w:r w:rsidRPr="00FA2795">
              <w:rPr>
                <w:sz w:val="28"/>
                <w:szCs w:val="28"/>
                <w:lang w:val="uk-UA"/>
              </w:rPr>
              <w:t>Кількість пандусів</w:t>
            </w:r>
          </w:p>
        </w:tc>
        <w:tc>
          <w:tcPr>
            <w:tcW w:w="1761" w:type="dxa"/>
            <w:shd w:val="clear" w:color="auto" w:fill="auto"/>
            <w:vAlign w:val="center"/>
          </w:tcPr>
          <w:p w14:paraId="078CBE8E" w14:textId="2433AFC0" w:rsidR="009743D7" w:rsidRPr="00FA2795" w:rsidRDefault="009743D7"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Од.</w:t>
            </w:r>
          </w:p>
        </w:tc>
        <w:tc>
          <w:tcPr>
            <w:tcW w:w="1079" w:type="dxa"/>
            <w:shd w:val="clear" w:color="auto" w:fill="auto"/>
            <w:vAlign w:val="center"/>
          </w:tcPr>
          <w:p w14:paraId="3D770064" w14:textId="6DEA1584" w:rsidR="009743D7" w:rsidRPr="00FA2795" w:rsidRDefault="009743D7"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3</w:t>
            </w:r>
          </w:p>
        </w:tc>
        <w:tc>
          <w:tcPr>
            <w:tcW w:w="1078" w:type="dxa"/>
            <w:shd w:val="clear" w:color="auto" w:fill="auto"/>
            <w:vAlign w:val="center"/>
          </w:tcPr>
          <w:p w14:paraId="1956C127" w14:textId="484865B5" w:rsidR="009743D7" w:rsidRPr="00FA2795" w:rsidRDefault="009743D7"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5</w:t>
            </w:r>
          </w:p>
        </w:tc>
        <w:tc>
          <w:tcPr>
            <w:tcW w:w="1078" w:type="dxa"/>
            <w:shd w:val="clear" w:color="auto" w:fill="auto"/>
            <w:vAlign w:val="center"/>
          </w:tcPr>
          <w:p w14:paraId="303CB59C" w14:textId="19FF7EE4" w:rsidR="009743D7" w:rsidRPr="00FA2795" w:rsidRDefault="009743D7"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1</w:t>
            </w:r>
            <w:r w:rsidR="001E1E17" w:rsidRPr="00FA2795">
              <w:rPr>
                <w:bCs/>
                <w:sz w:val="28"/>
                <w:szCs w:val="28"/>
                <w:lang w:val="uk-UA"/>
              </w:rPr>
              <w:t>0</w:t>
            </w:r>
          </w:p>
        </w:tc>
      </w:tr>
      <w:tr w:rsidR="005978B6" w:rsidRPr="00FA2795" w14:paraId="0330D513" w14:textId="77777777" w:rsidTr="00C82D3C">
        <w:tc>
          <w:tcPr>
            <w:tcW w:w="731" w:type="dxa"/>
            <w:shd w:val="clear" w:color="auto" w:fill="auto"/>
            <w:vAlign w:val="center"/>
          </w:tcPr>
          <w:p w14:paraId="49FFA38C" w14:textId="036ADD0C" w:rsidR="005978B6" w:rsidRPr="00FA2795" w:rsidRDefault="005978B6"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7</w:t>
            </w:r>
          </w:p>
        </w:tc>
        <w:tc>
          <w:tcPr>
            <w:tcW w:w="5053" w:type="dxa"/>
            <w:shd w:val="clear" w:color="auto" w:fill="auto"/>
            <w:vAlign w:val="center"/>
          </w:tcPr>
          <w:p w14:paraId="6F320361" w14:textId="006E5474" w:rsidR="005978B6" w:rsidRPr="00FA2795" w:rsidRDefault="005978B6" w:rsidP="00177C7B">
            <w:pPr>
              <w:pStyle w:val="rvps2"/>
              <w:spacing w:before="0" w:beforeAutospacing="0" w:after="0" w:afterAutospacing="0"/>
              <w:textAlignment w:val="baseline"/>
              <w:rPr>
                <w:sz w:val="28"/>
                <w:szCs w:val="28"/>
                <w:lang w:val="uk-UA"/>
              </w:rPr>
            </w:pPr>
            <w:r w:rsidRPr="00FA2795">
              <w:rPr>
                <w:sz w:val="28"/>
                <w:szCs w:val="28"/>
                <w:lang w:val="uk-UA"/>
              </w:rPr>
              <w:t>Кількість притулків для тварин</w:t>
            </w:r>
          </w:p>
        </w:tc>
        <w:tc>
          <w:tcPr>
            <w:tcW w:w="1761" w:type="dxa"/>
            <w:shd w:val="clear" w:color="auto" w:fill="auto"/>
            <w:vAlign w:val="center"/>
          </w:tcPr>
          <w:p w14:paraId="6CB8920D" w14:textId="37CDF7A8" w:rsidR="005978B6" w:rsidRPr="00FA2795" w:rsidRDefault="005978B6"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Од.</w:t>
            </w:r>
          </w:p>
        </w:tc>
        <w:tc>
          <w:tcPr>
            <w:tcW w:w="1079" w:type="dxa"/>
            <w:shd w:val="clear" w:color="auto" w:fill="auto"/>
            <w:vAlign w:val="center"/>
          </w:tcPr>
          <w:p w14:paraId="7FC7F9A0" w14:textId="73A2C1CB" w:rsidR="005978B6" w:rsidRPr="00FA2795" w:rsidRDefault="005978B6"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w:t>
            </w:r>
          </w:p>
        </w:tc>
        <w:tc>
          <w:tcPr>
            <w:tcW w:w="1078" w:type="dxa"/>
            <w:shd w:val="clear" w:color="auto" w:fill="auto"/>
            <w:vAlign w:val="center"/>
          </w:tcPr>
          <w:p w14:paraId="35C06789" w14:textId="45F179D0" w:rsidR="005978B6" w:rsidRPr="00FA2795" w:rsidRDefault="005978B6"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1</w:t>
            </w:r>
          </w:p>
        </w:tc>
        <w:tc>
          <w:tcPr>
            <w:tcW w:w="1078" w:type="dxa"/>
            <w:shd w:val="clear" w:color="auto" w:fill="auto"/>
            <w:vAlign w:val="center"/>
          </w:tcPr>
          <w:p w14:paraId="3150C8B7" w14:textId="7F3AE146" w:rsidR="005978B6" w:rsidRPr="00FA2795" w:rsidRDefault="005978B6" w:rsidP="005B50B4">
            <w:pPr>
              <w:pStyle w:val="rvps2"/>
              <w:spacing w:before="0" w:beforeAutospacing="0" w:after="0" w:afterAutospacing="0"/>
              <w:jc w:val="center"/>
              <w:textAlignment w:val="baseline"/>
              <w:rPr>
                <w:bCs/>
                <w:sz w:val="28"/>
                <w:szCs w:val="28"/>
                <w:lang w:val="uk-UA"/>
              </w:rPr>
            </w:pPr>
            <w:r w:rsidRPr="00FA2795">
              <w:rPr>
                <w:bCs/>
                <w:sz w:val="28"/>
                <w:szCs w:val="28"/>
                <w:lang w:val="uk-UA"/>
              </w:rPr>
              <w:t>-</w:t>
            </w:r>
          </w:p>
        </w:tc>
      </w:tr>
      <w:tr w:rsidR="00C02211" w:rsidRPr="00FA2795" w14:paraId="58DAE15B" w14:textId="77777777" w:rsidTr="00C82D3C">
        <w:tc>
          <w:tcPr>
            <w:tcW w:w="731" w:type="dxa"/>
            <w:shd w:val="clear" w:color="auto" w:fill="auto"/>
            <w:vAlign w:val="center"/>
          </w:tcPr>
          <w:p w14:paraId="6A69F955" w14:textId="2AA991F2" w:rsidR="00C02211" w:rsidRPr="00FA2795" w:rsidRDefault="00C82D3C" w:rsidP="00206A58">
            <w:pPr>
              <w:pStyle w:val="rvps2"/>
              <w:spacing w:before="0" w:beforeAutospacing="0" w:after="0" w:afterAutospacing="0"/>
              <w:jc w:val="center"/>
              <w:textAlignment w:val="baseline"/>
              <w:rPr>
                <w:bCs/>
                <w:sz w:val="28"/>
                <w:szCs w:val="28"/>
                <w:lang w:val="uk-UA"/>
              </w:rPr>
            </w:pPr>
            <w:r w:rsidRPr="00FA2795">
              <w:rPr>
                <w:b/>
                <w:i/>
                <w:iCs/>
                <w:sz w:val="28"/>
                <w:szCs w:val="28"/>
                <w:lang w:val="uk-UA"/>
              </w:rPr>
              <w:t>VІІІ</w:t>
            </w:r>
          </w:p>
        </w:tc>
        <w:tc>
          <w:tcPr>
            <w:tcW w:w="10049" w:type="dxa"/>
            <w:gridSpan w:val="5"/>
            <w:shd w:val="clear" w:color="auto" w:fill="auto"/>
            <w:vAlign w:val="center"/>
          </w:tcPr>
          <w:p w14:paraId="4BF032D5" w14:textId="44040380" w:rsidR="00C02211" w:rsidRPr="00FA2795" w:rsidRDefault="00C02211" w:rsidP="00C02211">
            <w:pPr>
              <w:pStyle w:val="rvps2"/>
              <w:spacing w:before="0" w:beforeAutospacing="0" w:after="0" w:afterAutospacing="0"/>
              <w:textAlignment w:val="baseline"/>
              <w:rPr>
                <w:bCs/>
                <w:sz w:val="28"/>
                <w:szCs w:val="28"/>
                <w:lang w:val="uk-UA"/>
              </w:rPr>
            </w:pPr>
            <w:r w:rsidRPr="00FA2795">
              <w:rPr>
                <w:b/>
                <w:bCs/>
                <w:i/>
                <w:iCs/>
                <w:sz w:val="28"/>
                <w:szCs w:val="28"/>
                <w:lang w:val="uk-UA"/>
              </w:rPr>
              <w:t>Транспорт та інфраструктура</w:t>
            </w:r>
          </w:p>
        </w:tc>
      </w:tr>
      <w:tr w:rsidR="00206A58" w:rsidRPr="00FA2795" w14:paraId="728E9A11" w14:textId="77777777" w:rsidTr="00C82D3C">
        <w:tc>
          <w:tcPr>
            <w:tcW w:w="731" w:type="dxa"/>
            <w:shd w:val="clear" w:color="auto" w:fill="auto"/>
            <w:vAlign w:val="center"/>
          </w:tcPr>
          <w:p w14:paraId="118E6C5E" w14:textId="37105CC7" w:rsidR="00206A58" w:rsidRPr="00FA2795" w:rsidRDefault="000047A1" w:rsidP="00206A58">
            <w:pPr>
              <w:pStyle w:val="rvps2"/>
              <w:spacing w:before="0" w:beforeAutospacing="0" w:after="0" w:afterAutospacing="0"/>
              <w:jc w:val="center"/>
              <w:textAlignment w:val="baseline"/>
              <w:rPr>
                <w:bCs/>
                <w:sz w:val="28"/>
                <w:szCs w:val="28"/>
                <w:lang w:val="uk-UA"/>
              </w:rPr>
            </w:pPr>
            <w:r w:rsidRPr="00FA2795">
              <w:rPr>
                <w:bCs/>
                <w:sz w:val="28"/>
                <w:szCs w:val="28"/>
                <w:lang w:val="uk-UA"/>
              </w:rPr>
              <w:t>1</w:t>
            </w:r>
          </w:p>
        </w:tc>
        <w:tc>
          <w:tcPr>
            <w:tcW w:w="5053" w:type="dxa"/>
            <w:shd w:val="clear" w:color="auto" w:fill="auto"/>
            <w:vAlign w:val="center"/>
          </w:tcPr>
          <w:p w14:paraId="1FDFFF2F" w14:textId="2B604E89" w:rsidR="00206A58" w:rsidRPr="00FA2795" w:rsidRDefault="0063442F" w:rsidP="00206A58">
            <w:pPr>
              <w:pStyle w:val="rvps2"/>
              <w:spacing w:before="0" w:beforeAutospacing="0" w:after="0" w:afterAutospacing="0"/>
              <w:textAlignment w:val="baseline"/>
              <w:rPr>
                <w:bCs/>
                <w:sz w:val="28"/>
                <w:szCs w:val="28"/>
                <w:lang w:val="uk-UA"/>
              </w:rPr>
            </w:pPr>
            <w:r w:rsidRPr="00FA2795">
              <w:rPr>
                <w:bCs/>
                <w:sz w:val="28"/>
                <w:szCs w:val="28"/>
                <w:lang w:val="uk-UA"/>
              </w:rPr>
              <w:t xml:space="preserve">Наявність платних </w:t>
            </w:r>
            <w:proofErr w:type="spellStart"/>
            <w:r w:rsidRPr="00FA2795">
              <w:rPr>
                <w:bCs/>
                <w:sz w:val="28"/>
                <w:szCs w:val="28"/>
                <w:lang w:val="uk-UA"/>
              </w:rPr>
              <w:t>паркомісць</w:t>
            </w:r>
            <w:proofErr w:type="spellEnd"/>
          </w:p>
        </w:tc>
        <w:tc>
          <w:tcPr>
            <w:tcW w:w="1761" w:type="dxa"/>
            <w:shd w:val="clear" w:color="auto" w:fill="auto"/>
            <w:vAlign w:val="center"/>
          </w:tcPr>
          <w:p w14:paraId="6F4D67EB" w14:textId="3A15FEE1" w:rsidR="00206A58" w:rsidRPr="00FA2795" w:rsidRDefault="0063442F" w:rsidP="00206A58">
            <w:pPr>
              <w:pStyle w:val="rvps2"/>
              <w:spacing w:before="0" w:beforeAutospacing="0" w:after="0" w:afterAutospacing="0"/>
              <w:jc w:val="center"/>
              <w:textAlignment w:val="baseline"/>
              <w:rPr>
                <w:bCs/>
                <w:sz w:val="28"/>
                <w:szCs w:val="28"/>
                <w:lang w:val="uk-UA"/>
              </w:rPr>
            </w:pPr>
            <w:r w:rsidRPr="00FA2795">
              <w:rPr>
                <w:bCs/>
                <w:sz w:val="28"/>
                <w:szCs w:val="28"/>
                <w:lang w:val="uk-UA"/>
              </w:rPr>
              <w:t>Од.</w:t>
            </w:r>
          </w:p>
        </w:tc>
        <w:tc>
          <w:tcPr>
            <w:tcW w:w="1079" w:type="dxa"/>
            <w:shd w:val="clear" w:color="auto" w:fill="auto"/>
            <w:vAlign w:val="center"/>
          </w:tcPr>
          <w:p w14:paraId="079884E8" w14:textId="78DFD70D" w:rsidR="00206A58" w:rsidRPr="00FA2795" w:rsidRDefault="0063442F" w:rsidP="00206A58">
            <w:pPr>
              <w:pStyle w:val="rvps2"/>
              <w:spacing w:before="0" w:beforeAutospacing="0" w:after="0" w:afterAutospacing="0"/>
              <w:jc w:val="center"/>
              <w:textAlignment w:val="baseline"/>
              <w:rPr>
                <w:bCs/>
                <w:sz w:val="28"/>
                <w:szCs w:val="28"/>
                <w:lang w:val="uk-UA"/>
              </w:rPr>
            </w:pPr>
            <w:r w:rsidRPr="00FA2795">
              <w:rPr>
                <w:bCs/>
                <w:sz w:val="28"/>
                <w:szCs w:val="28"/>
                <w:lang w:val="uk-UA"/>
              </w:rPr>
              <w:t>0</w:t>
            </w:r>
          </w:p>
        </w:tc>
        <w:tc>
          <w:tcPr>
            <w:tcW w:w="1078" w:type="dxa"/>
            <w:shd w:val="clear" w:color="auto" w:fill="auto"/>
            <w:vAlign w:val="center"/>
          </w:tcPr>
          <w:p w14:paraId="012F665E" w14:textId="373C2EEB" w:rsidR="00206A58" w:rsidRPr="00FA2795" w:rsidRDefault="0063442F" w:rsidP="00206A58">
            <w:pPr>
              <w:pStyle w:val="rvps2"/>
              <w:spacing w:before="0" w:beforeAutospacing="0" w:after="0" w:afterAutospacing="0"/>
              <w:jc w:val="center"/>
              <w:textAlignment w:val="baseline"/>
              <w:rPr>
                <w:bCs/>
                <w:sz w:val="28"/>
                <w:szCs w:val="28"/>
                <w:lang w:val="uk-UA"/>
              </w:rPr>
            </w:pPr>
            <w:r w:rsidRPr="00FA2795">
              <w:rPr>
                <w:bCs/>
                <w:sz w:val="28"/>
                <w:szCs w:val="28"/>
                <w:lang w:val="uk-UA"/>
              </w:rPr>
              <w:t>50</w:t>
            </w:r>
          </w:p>
        </w:tc>
        <w:tc>
          <w:tcPr>
            <w:tcW w:w="1078" w:type="dxa"/>
            <w:shd w:val="clear" w:color="auto" w:fill="auto"/>
            <w:vAlign w:val="center"/>
          </w:tcPr>
          <w:p w14:paraId="1276CC77" w14:textId="49FFB4E1" w:rsidR="00206A58" w:rsidRPr="00FA2795" w:rsidRDefault="0063442F" w:rsidP="00206A58">
            <w:pPr>
              <w:pStyle w:val="rvps2"/>
              <w:spacing w:before="0" w:beforeAutospacing="0" w:after="0" w:afterAutospacing="0"/>
              <w:jc w:val="center"/>
              <w:textAlignment w:val="baseline"/>
              <w:rPr>
                <w:bCs/>
                <w:sz w:val="28"/>
                <w:szCs w:val="28"/>
                <w:lang w:val="uk-UA"/>
              </w:rPr>
            </w:pPr>
            <w:r w:rsidRPr="00FA2795">
              <w:rPr>
                <w:bCs/>
                <w:sz w:val="28"/>
                <w:szCs w:val="28"/>
                <w:lang w:val="uk-UA"/>
              </w:rPr>
              <w:t>100</w:t>
            </w:r>
          </w:p>
        </w:tc>
      </w:tr>
      <w:tr w:rsidR="00206A58" w:rsidRPr="00FA2795" w14:paraId="5ED47B11" w14:textId="77777777" w:rsidTr="00C82D3C">
        <w:tc>
          <w:tcPr>
            <w:tcW w:w="731" w:type="dxa"/>
            <w:shd w:val="clear" w:color="auto" w:fill="auto"/>
            <w:vAlign w:val="center"/>
          </w:tcPr>
          <w:p w14:paraId="0808356E" w14:textId="09C40C72" w:rsidR="00206A58" w:rsidRPr="00FA2795" w:rsidRDefault="000047A1" w:rsidP="00206A58">
            <w:pPr>
              <w:pStyle w:val="rvps2"/>
              <w:spacing w:before="0" w:beforeAutospacing="0" w:after="0" w:afterAutospacing="0"/>
              <w:jc w:val="center"/>
              <w:textAlignment w:val="baseline"/>
              <w:rPr>
                <w:bCs/>
                <w:sz w:val="28"/>
                <w:szCs w:val="28"/>
                <w:lang w:val="uk-UA"/>
              </w:rPr>
            </w:pPr>
            <w:r w:rsidRPr="00FA2795">
              <w:rPr>
                <w:bCs/>
                <w:sz w:val="28"/>
                <w:szCs w:val="28"/>
                <w:lang w:val="uk-UA"/>
              </w:rPr>
              <w:t>2</w:t>
            </w:r>
          </w:p>
        </w:tc>
        <w:tc>
          <w:tcPr>
            <w:tcW w:w="5053" w:type="dxa"/>
            <w:shd w:val="clear" w:color="auto" w:fill="auto"/>
            <w:vAlign w:val="center"/>
          </w:tcPr>
          <w:p w14:paraId="3DF66FFD" w14:textId="3F378529" w:rsidR="00206A58" w:rsidRPr="00FA2795" w:rsidRDefault="00690FAF" w:rsidP="00206A58">
            <w:pPr>
              <w:pStyle w:val="rvps2"/>
              <w:spacing w:before="0" w:beforeAutospacing="0" w:after="0" w:afterAutospacing="0"/>
              <w:textAlignment w:val="baseline"/>
              <w:rPr>
                <w:bCs/>
                <w:sz w:val="28"/>
                <w:szCs w:val="28"/>
                <w:lang w:val="uk-UA"/>
              </w:rPr>
            </w:pPr>
            <w:r w:rsidRPr="00FA2795">
              <w:rPr>
                <w:bCs/>
                <w:sz w:val="28"/>
                <w:szCs w:val="28"/>
                <w:lang w:val="uk-UA"/>
              </w:rPr>
              <w:t>Кількість обладнаних зупинок</w:t>
            </w:r>
          </w:p>
        </w:tc>
        <w:tc>
          <w:tcPr>
            <w:tcW w:w="1761" w:type="dxa"/>
            <w:shd w:val="clear" w:color="auto" w:fill="auto"/>
            <w:vAlign w:val="center"/>
          </w:tcPr>
          <w:p w14:paraId="32330B23" w14:textId="1EBA6BE9" w:rsidR="00206A58" w:rsidRPr="00FA2795" w:rsidRDefault="00690FAF" w:rsidP="00206A58">
            <w:pPr>
              <w:pStyle w:val="rvps2"/>
              <w:spacing w:before="0" w:beforeAutospacing="0" w:after="0" w:afterAutospacing="0"/>
              <w:jc w:val="center"/>
              <w:textAlignment w:val="baseline"/>
              <w:rPr>
                <w:bCs/>
                <w:sz w:val="28"/>
                <w:szCs w:val="28"/>
                <w:lang w:val="uk-UA"/>
              </w:rPr>
            </w:pPr>
            <w:r w:rsidRPr="00FA2795">
              <w:rPr>
                <w:bCs/>
                <w:sz w:val="28"/>
                <w:szCs w:val="28"/>
                <w:lang w:val="uk-UA"/>
              </w:rPr>
              <w:t>Од.</w:t>
            </w:r>
          </w:p>
        </w:tc>
        <w:tc>
          <w:tcPr>
            <w:tcW w:w="1079" w:type="dxa"/>
            <w:shd w:val="clear" w:color="auto" w:fill="auto"/>
            <w:vAlign w:val="center"/>
          </w:tcPr>
          <w:p w14:paraId="6B3F0977" w14:textId="70CA8536" w:rsidR="00206A58" w:rsidRPr="00FA2795" w:rsidRDefault="00690FAF" w:rsidP="00206A58">
            <w:pPr>
              <w:pStyle w:val="rvps2"/>
              <w:spacing w:before="0" w:beforeAutospacing="0" w:after="0" w:afterAutospacing="0"/>
              <w:jc w:val="center"/>
              <w:textAlignment w:val="baseline"/>
              <w:rPr>
                <w:bCs/>
                <w:sz w:val="28"/>
                <w:szCs w:val="28"/>
                <w:lang w:val="uk-UA"/>
              </w:rPr>
            </w:pPr>
            <w:r w:rsidRPr="00FA2795">
              <w:rPr>
                <w:bCs/>
                <w:sz w:val="28"/>
                <w:szCs w:val="28"/>
                <w:lang w:val="uk-UA"/>
              </w:rPr>
              <w:t>1</w:t>
            </w:r>
          </w:p>
        </w:tc>
        <w:tc>
          <w:tcPr>
            <w:tcW w:w="1078" w:type="dxa"/>
            <w:shd w:val="clear" w:color="auto" w:fill="auto"/>
            <w:vAlign w:val="center"/>
          </w:tcPr>
          <w:p w14:paraId="6C5B0C92" w14:textId="246551F8" w:rsidR="00206A58" w:rsidRPr="00FA2795" w:rsidRDefault="00690FAF" w:rsidP="00206A58">
            <w:pPr>
              <w:pStyle w:val="rvps2"/>
              <w:spacing w:before="0" w:beforeAutospacing="0" w:after="0" w:afterAutospacing="0"/>
              <w:jc w:val="center"/>
              <w:textAlignment w:val="baseline"/>
              <w:rPr>
                <w:bCs/>
                <w:sz w:val="28"/>
                <w:szCs w:val="28"/>
                <w:lang w:val="uk-UA"/>
              </w:rPr>
            </w:pPr>
            <w:r w:rsidRPr="00FA2795">
              <w:rPr>
                <w:bCs/>
                <w:sz w:val="28"/>
                <w:szCs w:val="28"/>
                <w:lang w:val="uk-UA"/>
              </w:rPr>
              <w:t>2</w:t>
            </w:r>
          </w:p>
        </w:tc>
        <w:tc>
          <w:tcPr>
            <w:tcW w:w="1078" w:type="dxa"/>
            <w:shd w:val="clear" w:color="auto" w:fill="auto"/>
            <w:vAlign w:val="center"/>
          </w:tcPr>
          <w:p w14:paraId="7BFE1E11" w14:textId="5E06598E" w:rsidR="00206A58" w:rsidRPr="00FA2795" w:rsidRDefault="00690FAF" w:rsidP="00206A58">
            <w:pPr>
              <w:pStyle w:val="rvps2"/>
              <w:spacing w:before="0" w:beforeAutospacing="0" w:after="0" w:afterAutospacing="0"/>
              <w:jc w:val="center"/>
              <w:textAlignment w:val="baseline"/>
              <w:rPr>
                <w:bCs/>
                <w:sz w:val="28"/>
                <w:szCs w:val="28"/>
                <w:lang w:val="uk-UA"/>
              </w:rPr>
            </w:pPr>
            <w:r w:rsidRPr="00FA2795">
              <w:rPr>
                <w:bCs/>
                <w:sz w:val="28"/>
                <w:szCs w:val="28"/>
                <w:lang w:val="uk-UA"/>
              </w:rPr>
              <w:t>3</w:t>
            </w:r>
          </w:p>
        </w:tc>
      </w:tr>
      <w:tr w:rsidR="00206A58" w:rsidRPr="00FA2795" w14:paraId="449E6F3B" w14:textId="77777777" w:rsidTr="00C82D3C">
        <w:tc>
          <w:tcPr>
            <w:tcW w:w="731" w:type="dxa"/>
            <w:shd w:val="clear" w:color="auto" w:fill="auto"/>
            <w:vAlign w:val="center"/>
          </w:tcPr>
          <w:p w14:paraId="60A67DC5" w14:textId="411E3633" w:rsidR="00206A58" w:rsidRPr="00FA2795" w:rsidRDefault="000047A1" w:rsidP="00206A58">
            <w:pPr>
              <w:pStyle w:val="rvps2"/>
              <w:spacing w:before="0" w:beforeAutospacing="0" w:after="0" w:afterAutospacing="0"/>
              <w:jc w:val="center"/>
              <w:textAlignment w:val="baseline"/>
              <w:rPr>
                <w:bCs/>
                <w:sz w:val="28"/>
                <w:szCs w:val="28"/>
                <w:lang w:val="uk-UA"/>
              </w:rPr>
            </w:pPr>
            <w:r w:rsidRPr="00FA2795">
              <w:rPr>
                <w:bCs/>
                <w:sz w:val="28"/>
                <w:szCs w:val="28"/>
                <w:lang w:val="uk-UA"/>
              </w:rPr>
              <w:t>3</w:t>
            </w:r>
          </w:p>
        </w:tc>
        <w:tc>
          <w:tcPr>
            <w:tcW w:w="5053" w:type="dxa"/>
            <w:shd w:val="clear" w:color="auto" w:fill="auto"/>
            <w:vAlign w:val="center"/>
          </w:tcPr>
          <w:p w14:paraId="6E33E972" w14:textId="22523053" w:rsidR="00206A58" w:rsidRPr="00FA2795" w:rsidRDefault="00D4278A" w:rsidP="00206A58">
            <w:pPr>
              <w:pStyle w:val="rvps2"/>
              <w:spacing w:before="0" w:beforeAutospacing="0" w:after="0" w:afterAutospacing="0"/>
              <w:textAlignment w:val="baseline"/>
              <w:rPr>
                <w:bCs/>
                <w:sz w:val="28"/>
                <w:szCs w:val="28"/>
                <w:lang w:val="uk-UA"/>
              </w:rPr>
            </w:pPr>
            <w:r w:rsidRPr="00FA2795">
              <w:rPr>
                <w:bCs/>
                <w:sz w:val="28"/>
                <w:szCs w:val="28"/>
                <w:lang w:val="uk-UA"/>
              </w:rPr>
              <w:t xml:space="preserve">Наявність оснащених </w:t>
            </w:r>
            <w:proofErr w:type="spellStart"/>
            <w:r w:rsidRPr="00FA2795">
              <w:rPr>
                <w:bCs/>
                <w:sz w:val="28"/>
                <w:szCs w:val="28"/>
                <w:lang w:val="uk-UA"/>
              </w:rPr>
              <w:t>велодоріжок</w:t>
            </w:r>
            <w:proofErr w:type="spellEnd"/>
          </w:p>
        </w:tc>
        <w:tc>
          <w:tcPr>
            <w:tcW w:w="1761" w:type="dxa"/>
            <w:shd w:val="clear" w:color="auto" w:fill="auto"/>
            <w:vAlign w:val="center"/>
          </w:tcPr>
          <w:p w14:paraId="588FB66B" w14:textId="7288C224" w:rsidR="00206A58" w:rsidRPr="00FA2795" w:rsidRDefault="00D4278A" w:rsidP="00206A58">
            <w:pPr>
              <w:pStyle w:val="rvps2"/>
              <w:spacing w:before="0" w:beforeAutospacing="0" w:after="0" w:afterAutospacing="0"/>
              <w:jc w:val="center"/>
              <w:textAlignment w:val="baseline"/>
              <w:rPr>
                <w:bCs/>
                <w:sz w:val="28"/>
                <w:szCs w:val="28"/>
                <w:lang w:val="uk-UA"/>
              </w:rPr>
            </w:pPr>
            <w:r w:rsidRPr="00FA2795">
              <w:rPr>
                <w:bCs/>
                <w:sz w:val="28"/>
                <w:szCs w:val="28"/>
                <w:lang w:val="uk-UA"/>
              </w:rPr>
              <w:t>Так/ні</w:t>
            </w:r>
          </w:p>
        </w:tc>
        <w:tc>
          <w:tcPr>
            <w:tcW w:w="1079" w:type="dxa"/>
            <w:shd w:val="clear" w:color="auto" w:fill="auto"/>
            <w:vAlign w:val="center"/>
          </w:tcPr>
          <w:p w14:paraId="1C561864" w14:textId="00182ED5" w:rsidR="00206A58" w:rsidRPr="00FA2795" w:rsidRDefault="00D4278A" w:rsidP="00206A58">
            <w:pPr>
              <w:pStyle w:val="rvps2"/>
              <w:spacing w:before="0" w:beforeAutospacing="0" w:after="0" w:afterAutospacing="0"/>
              <w:jc w:val="center"/>
              <w:textAlignment w:val="baseline"/>
              <w:rPr>
                <w:bCs/>
                <w:sz w:val="28"/>
                <w:szCs w:val="28"/>
                <w:lang w:val="uk-UA"/>
              </w:rPr>
            </w:pPr>
            <w:r w:rsidRPr="00FA2795">
              <w:rPr>
                <w:bCs/>
                <w:sz w:val="28"/>
                <w:szCs w:val="28"/>
                <w:lang w:val="uk-UA"/>
              </w:rPr>
              <w:t>ні</w:t>
            </w:r>
          </w:p>
        </w:tc>
        <w:tc>
          <w:tcPr>
            <w:tcW w:w="1078" w:type="dxa"/>
            <w:shd w:val="clear" w:color="auto" w:fill="auto"/>
            <w:vAlign w:val="center"/>
          </w:tcPr>
          <w:p w14:paraId="2DF26EEC" w14:textId="373B90D7" w:rsidR="00206A58" w:rsidRPr="00FA2795" w:rsidRDefault="00D4278A" w:rsidP="00206A58">
            <w:pPr>
              <w:pStyle w:val="rvps2"/>
              <w:spacing w:before="0" w:beforeAutospacing="0" w:after="0" w:afterAutospacing="0"/>
              <w:jc w:val="center"/>
              <w:textAlignment w:val="baseline"/>
              <w:rPr>
                <w:bCs/>
                <w:sz w:val="28"/>
                <w:szCs w:val="28"/>
                <w:lang w:val="uk-UA"/>
              </w:rPr>
            </w:pPr>
            <w:r w:rsidRPr="00FA2795">
              <w:rPr>
                <w:bCs/>
                <w:sz w:val="28"/>
                <w:szCs w:val="28"/>
                <w:lang w:val="uk-UA"/>
              </w:rPr>
              <w:t>так</w:t>
            </w:r>
          </w:p>
        </w:tc>
        <w:tc>
          <w:tcPr>
            <w:tcW w:w="1078" w:type="dxa"/>
            <w:shd w:val="clear" w:color="auto" w:fill="auto"/>
            <w:vAlign w:val="center"/>
          </w:tcPr>
          <w:p w14:paraId="48962F39" w14:textId="2FF7B790" w:rsidR="00206A58" w:rsidRPr="00FA2795" w:rsidRDefault="00D4278A" w:rsidP="00206A58">
            <w:pPr>
              <w:pStyle w:val="rvps2"/>
              <w:spacing w:before="0" w:beforeAutospacing="0" w:after="0" w:afterAutospacing="0"/>
              <w:jc w:val="center"/>
              <w:textAlignment w:val="baseline"/>
              <w:rPr>
                <w:bCs/>
                <w:sz w:val="28"/>
                <w:szCs w:val="28"/>
                <w:lang w:val="uk-UA"/>
              </w:rPr>
            </w:pPr>
            <w:r w:rsidRPr="00FA2795">
              <w:rPr>
                <w:bCs/>
                <w:sz w:val="28"/>
                <w:szCs w:val="28"/>
                <w:lang w:val="uk-UA"/>
              </w:rPr>
              <w:t>так</w:t>
            </w:r>
          </w:p>
        </w:tc>
      </w:tr>
      <w:tr w:rsidR="00206A58" w:rsidRPr="00FA2795" w14:paraId="3F4DA017" w14:textId="77777777" w:rsidTr="00C82D3C">
        <w:tc>
          <w:tcPr>
            <w:tcW w:w="731" w:type="dxa"/>
            <w:shd w:val="clear" w:color="auto" w:fill="auto"/>
            <w:vAlign w:val="center"/>
          </w:tcPr>
          <w:p w14:paraId="3DC4A434" w14:textId="3F1212A0" w:rsidR="00206A58" w:rsidRPr="00FA2795" w:rsidRDefault="000047A1" w:rsidP="00206A58">
            <w:pPr>
              <w:pStyle w:val="rvps2"/>
              <w:spacing w:before="0" w:beforeAutospacing="0" w:after="0" w:afterAutospacing="0"/>
              <w:jc w:val="center"/>
              <w:textAlignment w:val="baseline"/>
              <w:rPr>
                <w:bCs/>
                <w:sz w:val="28"/>
                <w:szCs w:val="28"/>
                <w:lang w:val="uk-UA"/>
              </w:rPr>
            </w:pPr>
            <w:r w:rsidRPr="00FA2795">
              <w:rPr>
                <w:bCs/>
                <w:sz w:val="28"/>
                <w:szCs w:val="28"/>
                <w:lang w:val="uk-UA"/>
              </w:rPr>
              <w:t>4</w:t>
            </w:r>
          </w:p>
        </w:tc>
        <w:tc>
          <w:tcPr>
            <w:tcW w:w="5053" w:type="dxa"/>
            <w:shd w:val="clear" w:color="auto" w:fill="auto"/>
            <w:vAlign w:val="center"/>
          </w:tcPr>
          <w:p w14:paraId="3BDC2A58" w14:textId="7A65ACFF" w:rsidR="00206A58" w:rsidRPr="00FA2795" w:rsidRDefault="00947C5E" w:rsidP="00206A58">
            <w:pPr>
              <w:pStyle w:val="rvps2"/>
              <w:spacing w:before="0" w:beforeAutospacing="0" w:after="0" w:afterAutospacing="0"/>
              <w:textAlignment w:val="baseline"/>
              <w:rPr>
                <w:bCs/>
                <w:sz w:val="28"/>
                <w:szCs w:val="28"/>
                <w:lang w:val="uk-UA"/>
              </w:rPr>
            </w:pPr>
            <w:r w:rsidRPr="00FA2795">
              <w:rPr>
                <w:bCs/>
                <w:sz w:val="28"/>
                <w:szCs w:val="28"/>
                <w:lang w:val="uk-UA"/>
              </w:rPr>
              <w:t xml:space="preserve">Зношеність </w:t>
            </w:r>
            <w:proofErr w:type="spellStart"/>
            <w:r w:rsidRPr="00FA2795">
              <w:rPr>
                <w:bCs/>
                <w:sz w:val="28"/>
                <w:szCs w:val="28"/>
                <w:lang w:val="uk-UA"/>
              </w:rPr>
              <w:t>дорожного</w:t>
            </w:r>
            <w:proofErr w:type="spellEnd"/>
            <w:r w:rsidRPr="00FA2795">
              <w:rPr>
                <w:bCs/>
                <w:sz w:val="28"/>
                <w:szCs w:val="28"/>
                <w:lang w:val="uk-UA"/>
              </w:rPr>
              <w:t xml:space="preserve"> покриття в місті</w:t>
            </w:r>
          </w:p>
        </w:tc>
        <w:tc>
          <w:tcPr>
            <w:tcW w:w="1761" w:type="dxa"/>
            <w:shd w:val="clear" w:color="auto" w:fill="auto"/>
            <w:vAlign w:val="center"/>
          </w:tcPr>
          <w:p w14:paraId="08514871" w14:textId="29AAB670" w:rsidR="00206A58" w:rsidRPr="00FA2795" w:rsidRDefault="00947C5E" w:rsidP="00206A58">
            <w:pPr>
              <w:pStyle w:val="rvps2"/>
              <w:spacing w:before="0" w:beforeAutospacing="0" w:after="0" w:afterAutospacing="0"/>
              <w:jc w:val="center"/>
              <w:textAlignment w:val="baseline"/>
              <w:rPr>
                <w:bCs/>
                <w:sz w:val="28"/>
                <w:szCs w:val="28"/>
                <w:lang w:val="uk-UA"/>
              </w:rPr>
            </w:pPr>
            <w:r w:rsidRPr="00FA2795">
              <w:rPr>
                <w:bCs/>
                <w:sz w:val="28"/>
                <w:szCs w:val="28"/>
                <w:lang w:val="uk-UA"/>
              </w:rPr>
              <w:t>%</w:t>
            </w:r>
          </w:p>
        </w:tc>
        <w:tc>
          <w:tcPr>
            <w:tcW w:w="1079" w:type="dxa"/>
            <w:shd w:val="clear" w:color="auto" w:fill="auto"/>
            <w:vAlign w:val="center"/>
          </w:tcPr>
          <w:p w14:paraId="3154BBB1" w14:textId="61836D4E" w:rsidR="00206A58" w:rsidRPr="00FA2795" w:rsidRDefault="00947C5E" w:rsidP="00206A58">
            <w:pPr>
              <w:pStyle w:val="rvps2"/>
              <w:spacing w:before="0" w:beforeAutospacing="0" w:after="0" w:afterAutospacing="0"/>
              <w:jc w:val="center"/>
              <w:textAlignment w:val="baseline"/>
              <w:rPr>
                <w:bCs/>
                <w:sz w:val="28"/>
                <w:szCs w:val="28"/>
                <w:lang w:val="uk-UA"/>
              </w:rPr>
            </w:pPr>
            <w:r w:rsidRPr="00FA2795">
              <w:rPr>
                <w:bCs/>
                <w:sz w:val="28"/>
                <w:szCs w:val="28"/>
                <w:lang w:val="uk-UA"/>
              </w:rPr>
              <w:t>30</w:t>
            </w:r>
          </w:p>
        </w:tc>
        <w:tc>
          <w:tcPr>
            <w:tcW w:w="1078" w:type="dxa"/>
            <w:shd w:val="clear" w:color="auto" w:fill="auto"/>
            <w:vAlign w:val="center"/>
          </w:tcPr>
          <w:p w14:paraId="1AB14853" w14:textId="02798325" w:rsidR="00206A58" w:rsidRPr="00FA2795" w:rsidRDefault="00947C5E" w:rsidP="00206A58">
            <w:pPr>
              <w:pStyle w:val="rvps2"/>
              <w:spacing w:before="0" w:beforeAutospacing="0" w:after="0" w:afterAutospacing="0"/>
              <w:jc w:val="center"/>
              <w:textAlignment w:val="baseline"/>
              <w:rPr>
                <w:bCs/>
                <w:sz w:val="28"/>
                <w:szCs w:val="28"/>
                <w:lang w:val="uk-UA"/>
              </w:rPr>
            </w:pPr>
            <w:r w:rsidRPr="00FA2795">
              <w:rPr>
                <w:bCs/>
                <w:sz w:val="28"/>
                <w:szCs w:val="28"/>
                <w:lang w:val="uk-UA"/>
              </w:rPr>
              <w:t>20</w:t>
            </w:r>
          </w:p>
        </w:tc>
        <w:tc>
          <w:tcPr>
            <w:tcW w:w="1078" w:type="dxa"/>
            <w:shd w:val="clear" w:color="auto" w:fill="auto"/>
            <w:vAlign w:val="center"/>
          </w:tcPr>
          <w:p w14:paraId="1E305585" w14:textId="08CA7991" w:rsidR="00206A58" w:rsidRPr="00FA2795" w:rsidRDefault="00947C5E" w:rsidP="00206A58">
            <w:pPr>
              <w:pStyle w:val="rvps2"/>
              <w:spacing w:before="0" w:beforeAutospacing="0" w:after="0" w:afterAutospacing="0"/>
              <w:jc w:val="center"/>
              <w:textAlignment w:val="baseline"/>
              <w:rPr>
                <w:bCs/>
                <w:sz w:val="28"/>
                <w:szCs w:val="28"/>
                <w:lang w:val="uk-UA"/>
              </w:rPr>
            </w:pPr>
            <w:r w:rsidRPr="00FA2795">
              <w:rPr>
                <w:bCs/>
                <w:sz w:val="28"/>
                <w:szCs w:val="28"/>
                <w:lang w:val="uk-UA"/>
              </w:rPr>
              <w:t>10</w:t>
            </w:r>
          </w:p>
        </w:tc>
      </w:tr>
      <w:tr w:rsidR="00206A58" w:rsidRPr="00FA2795" w14:paraId="5437026B" w14:textId="77777777" w:rsidTr="00C82D3C">
        <w:tc>
          <w:tcPr>
            <w:tcW w:w="731" w:type="dxa"/>
            <w:shd w:val="clear" w:color="auto" w:fill="auto"/>
            <w:vAlign w:val="center"/>
          </w:tcPr>
          <w:p w14:paraId="08211BFE" w14:textId="336164A2" w:rsidR="00206A58" w:rsidRPr="00FA2795" w:rsidRDefault="000047A1" w:rsidP="00206A58">
            <w:pPr>
              <w:pStyle w:val="rvps2"/>
              <w:spacing w:before="0" w:beforeAutospacing="0" w:after="0" w:afterAutospacing="0"/>
              <w:jc w:val="center"/>
              <w:textAlignment w:val="baseline"/>
              <w:rPr>
                <w:bCs/>
                <w:sz w:val="28"/>
                <w:szCs w:val="28"/>
                <w:lang w:val="uk-UA"/>
              </w:rPr>
            </w:pPr>
            <w:r w:rsidRPr="00FA2795">
              <w:rPr>
                <w:bCs/>
                <w:sz w:val="28"/>
                <w:szCs w:val="28"/>
                <w:lang w:val="uk-UA"/>
              </w:rPr>
              <w:t>5</w:t>
            </w:r>
          </w:p>
        </w:tc>
        <w:tc>
          <w:tcPr>
            <w:tcW w:w="5053" w:type="dxa"/>
            <w:shd w:val="clear" w:color="auto" w:fill="auto"/>
            <w:vAlign w:val="center"/>
          </w:tcPr>
          <w:p w14:paraId="793B8A47" w14:textId="68A11367" w:rsidR="00206A58" w:rsidRPr="00FA2795" w:rsidRDefault="00947C5E" w:rsidP="00206A58">
            <w:pPr>
              <w:pStyle w:val="rvps2"/>
              <w:spacing w:before="0" w:beforeAutospacing="0" w:after="0" w:afterAutospacing="0"/>
              <w:textAlignment w:val="baseline"/>
              <w:rPr>
                <w:bCs/>
                <w:sz w:val="28"/>
                <w:szCs w:val="28"/>
                <w:lang w:val="uk-UA"/>
              </w:rPr>
            </w:pPr>
            <w:r w:rsidRPr="00FA2795">
              <w:rPr>
                <w:bCs/>
                <w:sz w:val="28"/>
                <w:szCs w:val="28"/>
                <w:lang w:val="uk-UA"/>
              </w:rPr>
              <w:t xml:space="preserve">Зношеність </w:t>
            </w:r>
            <w:proofErr w:type="spellStart"/>
            <w:r w:rsidRPr="00FA2795">
              <w:rPr>
                <w:bCs/>
                <w:sz w:val="28"/>
                <w:szCs w:val="28"/>
                <w:lang w:val="uk-UA"/>
              </w:rPr>
              <w:t>дорожного</w:t>
            </w:r>
            <w:proofErr w:type="spellEnd"/>
            <w:r w:rsidRPr="00FA2795">
              <w:rPr>
                <w:bCs/>
                <w:sz w:val="28"/>
                <w:szCs w:val="28"/>
                <w:lang w:val="uk-UA"/>
              </w:rPr>
              <w:t xml:space="preserve"> покриття в селах</w:t>
            </w:r>
          </w:p>
        </w:tc>
        <w:tc>
          <w:tcPr>
            <w:tcW w:w="1761" w:type="dxa"/>
            <w:shd w:val="clear" w:color="auto" w:fill="auto"/>
            <w:vAlign w:val="center"/>
          </w:tcPr>
          <w:p w14:paraId="7C34D008" w14:textId="05D79DD9" w:rsidR="00206A58" w:rsidRPr="00FA2795" w:rsidRDefault="00947C5E" w:rsidP="00206A58">
            <w:pPr>
              <w:pStyle w:val="rvps2"/>
              <w:spacing w:before="0" w:beforeAutospacing="0" w:after="0" w:afterAutospacing="0"/>
              <w:jc w:val="center"/>
              <w:textAlignment w:val="baseline"/>
              <w:rPr>
                <w:bCs/>
                <w:sz w:val="28"/>
                <w:szCs w:val="28"/>
                <w:lang w:val="uk-UA"/>
              </w:rPr>
            </w:pPr>
            <w:r w:rsidRPr="00FA2795">
              <w:rPr>
                <w:bCs/>
                <w:sz w:val="28"/>
                <w:szCs w:val="28"/>
                <w:lang w:val="uk-UA"/>
              </w:rPr>
              <w:t>%</w:t>
            </w:r>
          </w:p>
        </w:tc>
        <w:tc>
          <w:tcPr>
            <w:tcW w:w="1079" w:type="dxa"/>
            <w:shd w:val="clear" w:color="auto" w:fill="auto"/>
            <w:vAlign w:val="center"/>
          </w:tcPr>
          <w:p w14:paraId="111DC80F" w14:textId="178816B4" w:rsidR="00206A58" w:rsidRPr="00FA2795" w:rsidRDefault="00947C5E" w:rsidP="00206A58">
            <w:pPr>
              <w:pStyle w:val="rvps2"/>
              <w:spacing w:before="0" w:beforeAutospacing="0" w:after="0" w:afterAutospacing="0"/>
              <w:jc w:val="center"/>
              <w:textAlignment w:val="baseline"/>
              <w:rPr>
                <w:bCs/>
                <w:sz w:val="28"/>
                <w:szCs w:val="28"/>
                <w:lang w:val="uk-UA"/>
              </w:rPr>
            </w:pPr>
            <w:r w:rsidRPr="00FA2795">
              <w:rPr>
                <w:bCs/>
                <w:sz w:val="28"/>
                <w:szCs w:val="28"/>
                <w:lang w:val="uk-UA"/>
              </w:rPr>
              <w:t>40</w:t>
            </w:r>
          </w:p>
        </w:tc>
        <w:tc>
          <w:tcPr>
            <w:tcW w:w="1078" w:type="dxa"/>
            <w:shd w:val="clear" w:color="auto" w:fill="auto"/>
            <w:vAlign w:val="center"/>
          </w:tcPr>
          <w:p w14:paraId="3E909262" w14:textId="3A6A3EF9" w:rsidR="00206A58" w:rsidRPr="00FA2795" w:rsidRDefault="00947C5E" w:rsidP="00206A58">
            <w:pPr>
              <w:pStyle w:val="rvps2"/>
              <w:spacing w:before="0" w:beforeAutospacing="0" w:after="0" w:afterAutospacing="0"/>
              <w:jc w:val="center"/>
              <w:textAlignment w:val="baseline"/>
              <w:rPr>
                <w:bCs/>
                <w:sz w:val="28"/>
                <w:szCs w:val="28"/>
                <w:lang w:val="uk-UA"/>
              </w:rPr>
            </w:pPr>
            <w:r w:rsidRPr="00FA2795">
              <w:rPr>
                <w:bCs/>
                <w:sz w:val="28"/>
                <w:szCs w:val="28"/>
                <w:lang w:val="uk-UA"/>
              </w:rPr>
              <w:t>30</w:t>
            </w:r>
          </w:p>
        </w:tc>
        <w:tc>
          <w:tcPr>
            <w:tcW w:w="1078" w:type="dxa"/>
            <w:shd w:val="clear" w:color="auto" w:fill="auto"/>
            <w:vAlign w:val="center"/>
          </w:tcPr>
          <w:p w14:paraId="4B4C9683" w14:textId="7D5C69AD" w:rsidR="00206A58" w:rsidRPr="00FA2795" w:rsidRDefault="00947C5E" w:rsidP="00206A58">
            <w:pPr>
              <w:pStyle w:val="rvps2"/>
              <w:spacing w:before="0" w:beforeAutospacing="0" w:after="0" w:afterAutospacing="0"/>
              <w:jc w:val="center"/>
              <w:textAlignment w:val="baseline"/>
              <w:rPr>
                <w:bCs/>
                <w:sz w:val="28"/>
                <w:szCs w:val="28"/>
                <w:lang w:val="uk-UA"/>
              </w:rPr>
            </w:pPr>
            <w:r w:rsidRPr="00FA2795">
              <w:rPr>
                <w:bCs/>
                <w:sz w:val="28"/>
                <w:szCs w:val="28"/>
                <w:lang w:val="uk-UA"/>
              </w:rPr>
              <w:t>20</w:t>
            </w:r>
          </w:p>
        </w:tc>
      </w:tr>
      <w:tr w:rsidR="000047A1" w:rsidRPr="00FA2795" w14:paraId="147D9E9A" w14:textId="77777777" w:rsidTr="00C82D3C">
        <w:tc>
          <w:tcPr>
            <w:tcW w:w="731" w:type="dxa"/>
            <w:shd w:val="clear" w:color="auto" w:fill="auto"/>
            <w:vAlign w:val="center"/>
          </w:tcPr>
          <w:p w14:paraId="04346BC5" w14:textId="31B63609" w:rsidR="000047A1" w:rsidRPr="00FA2795" w:rsidRDefault="00C82D3C" w:rsidP="00686738">
            <w:pPr>
              <w:pStyle w:val="rvps2"/>
              <w:spacing w:before="0" w:beforeAutospacing="0" w:after="0" w:afterAutospacing="0"/>
              <w:jc w:val="center"/>
              <w:textAlignment w:val="baseline"/>
              <w:rPr>
                <w:bCs/>
                <w:sz w:val="28"/>
                <w:szCs w:val="28"/>
                <w:lang w:val="uk-UA"/>
              </w:rPr>
            </w:pPr>
            <w:r w:rsidRPr="00FA2795">
              <w:rPr>
                <w:b/>
                <w:i/>
                <w:iCs/>
                <w:sz w:val="28"/>
                <w:szCs w:val="28"/>
                <w:lang w:val="uk-UA"/>
              </w:rPr>
              <w:t>ІХ</w:t>
            </w:r>
          </w:p>
        </w:tc>
        <w:tc>
          <w:tcPr>
            <w:tcW w:w="10049" w:type="dxa"/>
            <w:gridSpan w:val="5"/>
            <w:shd w:val="clear" w:color="auto" w:fill="auto"/>
            <w:vAlign w:val="center"/>
          </w:tcPr>
          <w:p w14:paraId="6A1721EE" w14:textId="4B324075" w:rsidR="000047A1" w:rsidRPr="00FA2795" w:rsidRDefault="001C7E4A" w:rsidP="00686738">
            <w:pPr>
              <w:pStyle w:val="rvps2"/>
              <w:spacing w:before="0" w:beforeAutospacing="0" w:after="0" w:afterAutospacing="0"/>
              <w:textAlignment w:val="baseline"/>
              <w:rPr>
                <w:bCs/>
                <w:sz w:val="28"/>
                <w:szCs w:val="28"/>
                <w:lang w:val="uk-UA"/>
              </w:rPr>
            </w:pPr>
            <w:r w:rsidRPr="00FA2795">
              <w:rPr>
                <w:b/>
                <w:bCs/>
                <w:i/>
                <w:iCs/>
                <w:sz w:val="28"/>
                <w:szCs w:val="28"/>
                <w:lang w:val="uk-UA"/>
              </w:rPr>
              <w:t>Соціальний захист</w:t>
            </w:r>
          </w:p>
        </w:tc>
      </w:tr>
      <w:tr w:rsidR="00206A58" w:rsidRPr="00FA2795" w14:paraId="292D1956" w14:textId="77777777" w:rsidTr="00C82D3C">
        <w:tc>
          <w:tcPr>
            <w:tcW w:w="731" w:type="dxa"/>
            <w:shd w:val="clear" w:color="auto" w:fill="auto"/>
            <w:vAlign w:val="center"/>
          </w:tcPr>
          <w:p w14:paraId="075B5A42" w14:textId="77777777" w:rsidR="00206A58" w:rsidRPr="00FA2795" w:rsidRDefault="00206A58" w:rsidP="00206A58">
            <w:pPr>
              <w:pStyle w:val="rvps2"/>
              <w:spacing w:before="0" w:beforeAutospacing="0" w:after="0" w:afterAutospacing="0"/>
              <w:jc w:val="center"/>
              <w:textAlignment w:val="baseline"/>
              <w:rPr>
                <w:bCs/>
                <w:sz w:val="28"/>
                <w:szCs w:val="28"/>
                <w:lang w:val="uk-UA"/>
              </w:rPr>
            </w:pPr>
          </w:p>
        </w:tc>
        <w:tc>
          <w:tcPr>
            <w:tcW w:w="5053" w:type="dxa"/>
            <w:shd w:val="clear" w:color="auto" w:fill="auto"/>
            <w:vAlign w:val="center"/>
          </w:tcPr>
          <w:p w14:paraId="56A24E19" w14:textId="04728176" w:rsidR="00206A58" w:rsidRPr="00FA2795" w:rsidRDefault="00DB6BF7" w:rsidP="00206A58">
            <w:pPr>
              <w:pStyle w:val="rvps2"/>
              <w:spacing w:before="0" w:beforeAutospacing="0" w:after="0" w:afterAutospacing="0"/>
              <w:textAlignment w:val="baseline"/>
              <w:rPr>
                <w:bCs/>
                <w:sz w:val="28"/>
                <w:szCs w:val="28"/>
                <w:lang w:val="uk-UA"/>
              </w:rPr>
            </w:pPr>
            <w:r w:rsidRPr="00FA2795">
              <w:rPr>
                <w:sz w:val="28"/>
                <w:szCs w:val="28"/>
                <w:lang w:val="uk-UA"/>
              </w:rPr>
              <w:t xml:space="preserve">Кількість осіб, що отримають соціальну допомогу в рамках Програми </w:t>
            </w:r>
            <w:r w:rsidR="00794EF9" w:rsidRPr="00FA2795">
              <w:rPr>
                <w:sz w:val="28"/>
                <w:szCs w:val="28"/>
                <w:lang w:val="uk-UA"/>
              </w:rPr>
              <w:t xml:space="preserve">соціального захисту </w:t>
            </w:r>
            <w:r w:rsidRPr="00FA2795">
              <w:rPr>
                <w:sz w:val="28"/>
                <w:szCs w:val="28"/>
                <w:lang w:val="uk-UA"/>
              </w:rPr>
              <w:t>«</w:t>
            </w:r>
            <w:r w:rsidR="006327E3" w:rsidRPr="00FA2795">
              <w:rPr>
                <w:sz w:val="28"/>
                <w:szCs w:val="28"/>
                <w:lang w:val="uk-UA"/>
              </w:rPr>
              <w:t>Турбота</w:t>
            </w:r>
            <w:r w:rsidRPr="00FA2795">
              <w:rPr>
                <w:sz w:val="28"/>
                <w:szCs w:val="28"/>
                <w:lang w:val="uk-UA"/>
              </w:rPr>
              <w:t>»</w:t>
            </w:r>
          </w:p>
        </w:tc>
        <w:tc>
          <w:tcPr>
            <w:tcW w:w="1761" w:type="dxa"/>
            <w:shd w:val="clear" w:color="auto" w:fill="auto"/>
            <w:vAlign w:val="center"/>
          </w:tcPr>
          <w:p w14:paraId="2B9AF0CC" w14:textId="40214ABA" w:rsidR="00206A58" w:rsidRPr="00FA2795" w:rsidRDefault="00DB6BF7" w:rsidP="00206A58">
            <w:pPr>
              <w:pStyle w:val="rvps2"/>
              <w:spacing w:before="0" w:beforeAutospacing="0" w:after="0" w:afterAutospacing="0"/>
              <w:jc w:val="center"/>
              <w:textAlignment w:val="baseline"/>
              <w:rPr>
                <w:bCs/>
                <w:sz w:val="28"/>
                <w:szCs w:val="28"/>
                <w:lang w:val="uk-UA"/>
              </w:rPr>
            </w:pPr>
            <w:r w:rsidRPr="00FA2795">
              <w:rPr>
                <w:bCs/>
                <w:sz w:val="28"/>
                <w:szCs w:val="28"/>
                <w:lang w:val="uk-UA"/>
              </w:rPr>
              <w:t>осіб</w:t>
            </w:r>
          </w:p>
        </w:tc>
        <w:tc>
          <w:tcPr>
            <w:tcW w:w="1079" w:type="dxa"/>
            <w:shd w:val="clear" w:color="auto" w:fill="auto"/>
            <w:vAlign w:val="center"/>
          </w:tcPr>
          <w:p w14:paraId="7214822C" w14:textId="77777777" w:rsidR="00206A58" w:rsidRPr="00FA2795" w:rsidRDefault="00206A58" w:rsidP="00206A58">
            <w:pPr>
              <w:pStyle w:val="rvps2"/>
              <w:spacing w:before="0" w:beforeAutospacing="0" w:after="0" w:afterAutospacing="0"/>
              <w:jc w:val="center"/>
              <w:textAlignment w:val="baseline"/>
              <w:rPr>
                <w:bCs/>
                <w:sz w:val="28"/>
                <w:szCs w:val="28"/>
                <w:lang w:val="uk-UA"/>
              </w:rPr>
            </w:pPr>
          </w:p>
        </w:tc>
        <w:tc>
          <w:tcPr>
            <w:tcW w:w="1078" w:type="dxa"/>
            <w:shd w:val="clear" w:color="auto" w:fill="auto"/>
            <w:vAlign w:val="center"/>
          </w:tcPr>
          <w:p w14:paraId="17D2B771" w14:textId="77777777" w:rsidR="00206A58" w:rsidRPr="00FA2795" w:rsidRDefault="00206A58" w:rsidP="00206A58">
            <w:pPr>
              <w:pStyle w:val="rvps2"/>
              <w:spacing w:before="0" w:beforeAutospacing="0" w:after="0" w:afterAutospacing="0"/>
              <w:jc w:val="center"/>
              <w:textAlignment w:val="baseline"/>
              <w:rPr>
                <w:bCs/>
                <w:sz w:val="28"/>
                <w:szCs w:val="28"/>
                <w:lang w:val="uk-UA"/>
              </w:rPr>
            </w:pPr>
          </w:p>
        </w:tc>
        <w:tc>
          <w:tcPr>
            <w:tcW w:w="1078" w:type="dxa"/>
            <w:shd w:val="clear" w:color="auto" w:fill="auto"/>
            <w:vAlign w:val="center"/>
          </w:tcPr>
          <w:p w14:paraId="09D41B6F" w14:textId="77777777" w:rsidR="00206A58" w:rsidRPr="00FA2795" w:rsidRDefault="00206A58" w:rsidP="00206A58">
            <w:pPr>
              <w:pStyle w:val="rvps2"/>
              <w:spacing w:before="0" w:beforeAutospacing="0" w:after="0" w:afterAutospacing="0"/>
              <w:jc w:val="center"/>
              <w:textAlignment w:val="baseline"/>
              <w:rPr>
                <w:bCs/>
                <w:sz w:val="28"/>
                <w:szCs w:val="28"/>
                <w:lang w:val="uk-UA"/>
              </w:rPr>
            </w:pPr>
          </w:p>
        </w:tc>
      </w:tr>
      <w:tr w:rsidR="00206A58" w:rsidRPr="00FA2795" w14:paraId="28BF4D1B" w14:textId="77777777" w:rsidTr="00C82D3C">
        <w:tc>
          <w:tcPr>
            <w:tcW w:w="731" w:type="dxa"/>
            <w:shd w:val="clear" w:color="auto" w:fill="auto"/>
            <w:vAlign w:val="center"/>
          </w:tcPr>
          <w:p w14:paraId="31F1C50B" w14:textId="77777777" w:rsidR="00206A58" w:rsidRPr="00FA2795" w:rsidRDefault="00206A58" w:rsidP="00206A58">
            <w:pPr>
              <w:pStyle w:val="rvps2"/>
              <w:spacing w:before="0" w:beforeAutospacing="0" w:after="0" w:afterAutospacing="0"/>
              <w:jc w:val="center"/>
              <w:textAlignment w:val="baseline"/>
              <w:rPr>
                <w:bCs/>
                <w:sz w:val="28"/>
                <w:szCs w:val="28"/>
                <w:lang w:val="uk-UA"/>
              </w:rPr>
            </w:pPr>
          </w:p>
        </w:tc>
        <w:tc>
          <w:tcPr>
            <w:tcW w:w="5053" w:type="dxa"/>
            <w:shd w:val="clear" w:color="auto" w:fill="auto"/>
            <w:vAlign w:val="center"/>
          </w:tcPr>
          <w:p w14:paraId="23211675" w14:textId="5A8D0A7B" w:rsidR="00206A58" w:rsidRPr="00FA2795" w:rsidRDefault="006140C1" w:rsidP="00206A58">
            <w:pPr>
              <w:pStyle w:val="rvps2"/>
              <w:spacing w:before="0" w:beforeAutospacing="0" w:after="0" w:afterAutospacing="0"/>
              <w:textAlignment w:val="baseline"/>
              <w:rPr>
                <w:bCs/>
                <w:sz w:val="28"/>
                <w:szCs w:val="28"/>
                <w:lang w:val="uk-UA"/>
              </w:rPr>
            </w:pPr>
            <w:r w:rsidRPr="00FA2795">
              <w:rPr>
                <w:sz w:val="28"/>
                <w:szCs w:val="28"/>
                <w:lang w:val="uk-UA"/>
              </w:rPr>
              <w:t xml:space="preserve">Кількість </w:t>
            </w:r>
            <w:proofErr w:type="spellStart"/>
            <w:r w:rsidRPr="00FA2795">
              <w:rPr>
                <w:sz w:val="28"/>
                <w:szCs w:val="28"/>
                <w:lang w:val="uk-UA"/>
              </w:rPr>
              <w:t>соціальнопобутових</w:t>
            </w:r>
            <w:proofErr w:type="spellEnd"/>
            <w:r w:rsidRPr="00FA2795">
              <w:rPr>
                <w:sz w:val="28"/>
                <w:szCs w:val="28"/>
                <w:lang w:val="uk-UA"/>
              </w:rPr>
              <w:t xml:space="preserve"> послуг</w:t>
            </w:r>
          </w:p>
        </w:tc>
        <w:tc>
          <w:tcPr>
            <w:tcW w:w="1761" w:type="dxa"/>
            <w:shd w:val="clear" w:color="auto" w:fill="auto"/>
            <w:vAlign w:val="center"/>
          </w:tcPr>
          <w:p w14:paraId="476749B7" w14:textId="5AE70E60" w:rsidR="00206A58" w:rsidRPr="00FA2795" w:rsidRDefault="006140C1" w:rsidP="00206A58">
            <w:pPr>
              <w:pStyle w:val="rvps2"/>
              <w:spacing w:before="0" w:beforeAutospacing="0" w:after="0" w:afterAutospacing="0"/>
              <w:jc w:val="center"/>
              <w:textAlignment w:val="baseline"/>
              <w:rPr>
                <w:bCs/>
                <w:sz w:val="28"/>
                <w:szCs w:val="28"/>
                <w:lang w:val="uk-UA"/>
              </w:rPr>
            </w:pPr>
            <w:r w:rsidRPr="00FA2795">
              <w:rPr>
                <w:bCs/>
                <w:sz w:val="28"/>
                <w:szCs w:val="28"/>
                <w:lang w:val="uk-UA"/>
              </w:rPr>
              <w:t>од</w:t>
            </w:r>
          </w:p>
        </w:tc>
        <w:tc>
          <w:tcPr>
            <w:tcW w:w="1079" w:type="dxa"/>
            <w:shd w:val="clear" w:color="auto" w:fill="auto"/>
            <w:vAlign w:val="center"/>
          </w:tcPr>
          <w:p w14:paraId="6083C8B2" w14:textId="103B8BB7" w:rsidR="00206A58" w:rsidRPr="00FA2795" w:rsidRDefault="006140C1" w:rsidP="00206A58">
            <w:pPr>
              <w:pStyle w:val="rvps2"/>
              <w:spacing w:before="0" w:beforeAutospacing="0" w:after="0" w:afterAutospacing="0"/>
              <w:jc w:val="center"/>
              <w:textAlignment w:val="baseline"/>
              <w:rPr>
                <w:bCs/>
                <w:sz w:val="28"/>
                <w:szCs w:val="28"/>
                <w:lang w:val="uk-UA"/>
              </w:rPr>
            </w:pPr>
            <w:r w:rsidRPr="00FA2795">
              <w:rPr>
                <w:bCs/>
                <w:sz w:val="28"/>
                <w:szCs w:val="28"/>
                <w:lang w:val="uk-UA"/>
              </w:rPr>
              <w:t>130</w:t>
            </w:r>
          </w:p>
        </w:tc>
        <w:tc>
          <w:tcPr>
            <w:tcW w:w="1078" w:type="dxa"/>
            <w:shd w:val="clear" w:color="auto" w:fill="auto"/>
            <w:vAlign w:val="center"/>
          </w:tcPr>
          <w:p w14:paraId="3AB73EFD" w14:textId="4D3600DA" w:rsidR="00206A58" w:rsidRPr="00FA2795" w:rsidRDefault="006140C1" w:rsidP="00206A58">
            <w:pPr>
              <w:pStyle w:val="rvps2"/>
              <w:spacing w:before="0" w:beforeAutospacing="0" w:after="0" w:afterAutospacing="0"/>
              <w:jc w:val="center"/>
              <w:textAlignment w:val="baseline"/>
              <w:rPr>
                <w:bCs/>
                <w:sz w:val="28"/>
                <w:szCs w:val="28"/>
                <w:lang w:val="uk-UA"/>
              </w:rPr>
            </w:pPr>
            <w:r w:rsidRPr="00FA2795">
              <w:rPr>
                <w:bCs/>
                <w:sz w:val="28"/>
                <w:szCs w:val="28"/>
                <w:lang w:val="uk-UA"/>
              </w:rPr>
              <w:t>140</w:t>
            </w:r>
          </w:p>
        </w:tc>
        <w:tc>
          <w:tcPr>
            <w:tcW w:w="1078" w:type="dxa"/>
            <w:shd w:val="clear" w:color="auto" w:fill="auto"/>
            <w:vAlign w:val="center"/>
          </w:tcPr>
          <w:p w14:paraId="22F84016" w14:textId="0BC397F3" w:rsidR="00206A58" w:rsidRPr="00FA2795" w:rsidRDefault="006140C1" w:rsidP="00206A58">
            <w:pPr>
              <w:pStyle w:val="rvps2"/>
              <w:spacing w:before="0" w:beforeAutospacing="0" w:after="0" w:afterAutospacing="0"/>
              <w:jc w:val="center"/>
              <w:textAlignment w:val="baseline"/>
              <w:rPr>
                <w:bCs/>
                <w:sz w:val="28"/>
                <w:szCs w:val="28"/>
                <w:lang w:val="uk-UA"/>
              </w:rPr>
            </w:pPr>
            <w:r w:rsidRPr="00FA2795">
              <w:rPr>
                <w:bCs/>
                <w:sz w:val="28"/>
                <w:szCs w:val="28"/>
                <w:lang w:val="uk-UA"/>
              </w:rPr>
              <w:t>150</w:t>
            </w:r>
          </w:p>
        </w:tc>
      </w:tr>
      <w:tr w:rsidR="00206A58" w:rsidRPr="00FA2795" w14:paraId="2BF49D28" w14:textId="77777777" w:rsidTr="00C82D3C">
        <w:tc>
          <w:tcPr>
            <w:tcW w:w="731" w:type="dxa"/>
            <w:shd w:val="clear" w:color="auto" w:fill="auto"/>
            <w:vAlign w:val="center"/>
          </w:tcPr>
          <w:p w14:paraId="7D6BB8C6" w14:textId="77777777" w:rsidR="00206A58" w:rsidRPr="00FA2795" w:rsidRDefault="00206A58" w:rsidP="00206A58">
            <w:pPr>
              <w:pStyle w:val="rvps2"/>
              <w:spacing w:before="0" w:beforeAutospacing="0" w:after="0" w:afterAutospacing="0"/>
              <w:jc w:val="center"/>
              <w:textAlignment w:val="baseline"/>
              <w:rPr>
                <w:bCs/>
                <w:sz w:val="28"/>
                <w:szCs w:val="28"/>
                <w:lang w:val="uk-UA"/>
              </w:rPr>
            </w:pPr>
          </w:p>
        </w:tc>
        <w:tc>
          <w:tcPr>
            <w:tcW w:w="5053" w:type="dxa"/>
            <w:shd w:val="clear" w:color="auto" w:fill="auto"/>
            <w:vAlign w:val="center"/>
          </w:tcPr>
          <w:p w14:paraId="289C8C4D" w14:textId="1B9CE8A7" w:rsidR="00206A58" w:rsidRPr="00FA2795" w:rsidRDefault="00FF595F" w:rsidP="00206A58">
            <w:pPr>
              <w:pStyle w:val="rvps2"/>
              <w:spacing w:before="0" w:beforeAutospacing="0" w:after="0" w:afterAutospacing="0"/>
              <w:textAlignment w:val="baseline"/>
              <w:rPr>
                <w:bCs/>
                <w:sz w:val="28"/>
                <w:szCs w:val="28"/>
                <w:lang w:val="uk-UA"/>
              </w:rPr>
            </w:pPr>
            <w:r w:rsidRPr="00FA2795">
              <w:rPr>
                <w:sz w:val="28"/>
                <w:szCs w:val="28"/>
                <w:lang w:val="uk-UA"/>
              </w:rPr>
              <w:t>Кількість соціальних послуг на платній основі</w:t>
            </w:r>
          </w:p>
        </w:tc>
        <w:tc>
          <w:tcPr>
            <w:tcW w:w="1761" w:type="dxa"/>
            <w:shd w:val="clear" w:color="auto" w:fill="auto"/>
            <w:vAlign w:val="center"/>
          </w:tcPr>
          <w:p w14:paraId="18BF2FEE" w14:textId="2AE7EF5D" w:rsidR="00206A58" w:rsidRPr="00FA2795" w:rsidRDefault="00FF595F" w:rsidP="00206A58">
            <w:pPr>
              <w:pStyle w:val="rvps2"/>
              <w:spacing w:before="0" w:beforeAutospacing="0" w:after="0" w:afterAutospacing="0"/>
              <w:jc w:val="center"/>
              <w:textAlignment w:val="baseline"/>
              <w:rPr>
                <w:bCs/>
                <w:sz w:val="28"/>
                <w:szCs w:val="28"/>
                <w:lang w:val="uk-UA"/>
              </w:rPr>
            </w:pPr>
            <w:proofErr w:type="spellStart"/>
            <w:r w:rsidRPr="00FA2795">
              <w:rPr>
                <w:bCs/>
                <w:sz w:val="28"/>
                <w:szCs w:val="28"/>
                <w:lang w:val="uk-UA"/>
              </w:rPr>
              <w:t>посл</w:t>
            </w:r>
            <w:proofErr w:type="spellEnd"/>
            <w:r w:rsidRPr="00FA2795">
              <w:rPr>
                <w:bCs/>
                <w:sz w:val="28"/>
                <w:szCs w:val="28"/>
                <w:lang w:val="uk-UA"/>
              </w:rPr>
              <w:t>.</w:t>
            </w:r>
          </w:p>
        </w:tc>
        <w:tc>
          <w:tcPr>
            <w:tcW w:w="1079" w:type="dxa"/>
            <w:shd w:val="clear" w:color="auto" w:fill="auto"/>
            <w:vAlign w:val="center"/>
          </w:tcPr>
          <w:p w14:paraId="799E7BA6" w14:textId="4111EF86" w:rsidR="00206A58" w:rsidRPr="00FA2795" w:rsidRDefault="003D7417" w:rsidP="00206A58">
            <w:pPr>
              <w:pStyle w:val="rvps2"/>
              <w:spacing w:before="0" w:beforeAutospacing="0" w:after="0" w:afterAutospacing="0"/>
              <w:jc w:val="center"/>
              <w:textAlignment w:val="baseline"/>
              <w:rPr>
                <w:bCs/>
                <w:sz w:val="28"/>
                <w:szCs w:val="28"/>
                <w:lang w:val="uk-UA"/>
              </w:rPr>
            </w:pPr>
            <w:r w:rsidRPr="00FA2795">
              <w:rPr>
                <w:bCs/>
                <w:sz w:val="28"/>
                <w:szCs w:val="28"/>
                <w:lang w:val="uk-UA"/>
              </w:rPr>
              <w:t>228</w:t>
            </w:r>
          </w:p>
        </w:tc>
        <w:tc>
          <w:tcPr>
            <w:tcW w:w="1078" w:type="dxa"/>
            <w:shd w:val="clear" w:color="auto" w:fill="auto"/>
            <w:vAlign w:val="center"/>
          </w:tcPr>
          <w:p w14:paraId="4FFA865D" w14:textId="5C379F12" w:rsidR="00206A58" w:rsidRPr="00FA2795" w:rsidRDefault="003D7417" w:rsidP="00206A58">
            <w:pPr>
              <w:pStyle w:val="rvps2"/>
              <w:spacing w:before="0" w:beforeAutospacing="0" w:after="0" w:afterAutospacing="0"/>
              <w:jc w:val="center"/>
              <w:textAlignment w:val="baseline"/>
              <w:rPr>
                <w:bCs/>
                <w:sz w:val="28"/>
                <w:szCs w:val="28"/>
                <w:lang w:val="uk-UA"/>
              </w:rPr>
            </w:pPr>
            <w:r w:rsidRPr="00FA2795">
              <w:rPr>
                <w:bCs/>
                <w:sz w:val="28"/>
                <w:szCs w:val="28"/>
                <w:lang w:val="uk-UA"/>
              </w:rPr>
              <w:t>230</w:t>
            </w:r>
          </w:p>
        </w:tc>
        <w:tc>
          <w:tcPr>
            <w:tcW w:w="1078" w:type="dxa"/>
            <w:shd w:val="clear" w:color="auto" w:fill="auto"/>
            <w:vAlign w:val="center"/>
          </w:tcPr>
          <w:p w14:paraId="59018FC0" w14:textId="3E28D0CA" w:rsidR="00206A58" w:rsidRPr="00FA2795" w:rsidRDefault="003D7417" w:rsidP="00206A58">
            <w:pPr>
              <w:pStyle w:val="rvps2"/>
              <w:spacing w:before="0" w:beforeAutospacing="0" w:after="0" w:afterAutospacing="0"/>
              <w:jc w:val="center"/>
              <w:textAlignment w:val="baseline"/>
              <w:rPr>
                <w:bCs/>
                <w:sz w:val="28"/>
                <w:szCs w:val="28"/>
                <w:lang w:val="uk-UA"/>
              </w:rPr>
            </w:pPr>
            <w:r w:rsidRPr="00FA2795">
              <w:rPr>
                <w:bCs/>
                <w:sz w:val="28"/>
                <w:szCs w:val="28"/>
                <w:lang w:val="uk-UA"/>
              </w:rPr>
              <w:t>235</w:t>
            </w:r>
          </w:p>
        </w:tc>
      </w:tr>
      <w:tr w:rsidR="00206A58" w:rsidRPr="00FA2795" w14:paraId="2CAD9E8B" w14:textId="77777777" w:rsidTr="00C82D3C">
        <w:tc>
          <w:tcPr>
            <w:tcW w:w="731" w:type="dxa"/>
            <w:shd w:val="clear" w:color="auto" w:fill="auto"/>
            <w:vAlign w:val="center"/>
          </w:tcPr>
          <w:p w14:paraId="779FEA55" w14:textId="77777777" w:rsidR="00206A58" w:rsidRPr="00FA2795" w:rsidRDefault="00206A58" w:rsidP="00206A58">
            <w:pPr>
              <w:pStyle w:val="rvps2"/>
              <w:spacing w:before="0" w:beforeAutospacing="0" w:after="0" w:afterAutospacing="0"/>
              <w:jc w:val="center"/>
              <w:textAlignment w:val="baseline"/>
              <w:rPr>
                <w:bCs/>
                <w:sz w:val="28"/>
                <w:szCs w:val="28"/>
                <w:lang w:val="uk-UA"/>
              </w:rPr>
            </w:pPr>
          </w:p>
        </w:tc>
        <w:tc>
          <w:tcPr>
            <w:tcW w:w="5053" w:type="dxa"/>
            <w:shd w:val="clear" w:color="auto" w:fill="auto"/>
            <w:vAlign w:val="center"/>
          </w:tcPr>
          <w:p w14:paraId="4CEDC5E6" w14:textId="7BF3ED93" w:rsidR="00206A58" w:rsidRPr="00FA2795" w:rsidRDefault="00032AA7" w:rsidP="00206A58">
            <w:pPr>
              <w:pStyle w:val="rvps2"/>
              <w:spacing w:before="0" w:beforeAutospacing="0" w:after="0" w:afterAutospacing="0"/>
              <w:textAlignment w:val="baseline"/>
              <w:rPr>
                <w:bCs/>
                <w:sz w:val="28"/>
                <w:szCs w:val="28"/>
                <w:lang w:val="uk-UA"/>
              </w:rPr>
            </w:pPr>
            <w:r w:rsidRPr="00FA2795">
              <w:rPr>
                <w:sz w:val="28"/>
                <w:szCs w:val="28"/>
                <w:lang w:val="uk-UA"/>
              </w:rPr>
              <w:t>Питома вага дітей-сиріт та дітей, позбавлених батьківського піклування</w:t>
            </w:r>
          </w:p>
        </w:tc>
        <w:tc>
          <w:tcPr>
            <w:tcW w:w="1761" w:type="dxa"/>
            <w:shd w:val="clear" w:color="auto" w:fill="auto"/>
            <w:vAlign w:val="center"/>
          </w:tcPr>
          <w:p w14:paraId="58CDEEAE" w14:textId="6E8CD9C4" w:rsidR="00206A58" w:rsidRPr="00FA2795" w:rsidRDefault="00F84DE1" w:rsidP="00206A58">
            <w:pPr>
              <w:pStyle w:val="rvps2"/>
              <w:spacing w:before="0" w:beforeAutospacing="0" w:after="0" w:afterAutospacing="0"/>
              <w:jc w:val="center"/>
              <w:textAlignment w:val="baseline"/>
              <w:rPr>
                <w:bCs/>
                <w:sz w:val="28"/>
                <w:szCs w:val="28"/>
                <w:lang w:val="uk-UA"/>
              </w:rPr>
            </w:pPr>
            <w:proofErr w:type="spellStart"/>
            <w:r w:rsidRPr="00FA2795">
              <w:rPr>
                <w:bCs/>
                <w:sz w:val="28"/>
                <w:szCs w:val="28"/>
                <w:lang w:val="uk-UA"/>
              </w:rPr>
              <w:t>Чол</w:t>
            </w:r>
            <w:proofErr w:type="spellEnd"/>
            <w:r w:rsidRPr="00FA2795">
              <w:rPr>
                <w:bCs/>
                <w:sz w:val="28"/>
                <w:szCs w:val="28"/>
                <w:lang w:val="uk-UA"/>
              </w:rPr>
              <w:t>.</w:t>
            </w:r>
          </w:p>
        </w:tc>
        <w:tc>
          <w:tcPr>
            <w:tcW w:w="1079" w:type="dxa"/>
            <w:shd w:val="clear" w:color="auto" w:fill="auto"/>
            <w:vAlign w:val="center"/>
          </w:tcPr>
          <w:p w14:paraId="6F4A7927" w14:textId="2A551EF0" w:rsidR="00206A58" w:rsidRPr="00FA2795" w:rsidRDefault="00F84DE1" w:rsidP="00206A58">
            <w:pPr>
              <w:pStyle w:val="rvps2"/>
              <w:spacing w:before="0" w:beforeAutospacing="0" w:after="0" w:afterAutospacing="0"/>
              <w:jc w:val="center"/>
              <w:textAlignment w:val="baseline"/>
              <w:rPr>
                <w:bCs/>
                <w:sz w:val="28"/>
                <w:szCs w:val="28"/>
                <w:lang w:val="uk-UA"/>
              </w:rPr>
            </w:pPr>
            <w:r w:rsidRPr="00FA2795">
              <w:rPr>
                <w:bCs/>
                <w:sz w:val="28"/>
                <w:szCs w:val="28"/>
                <w:lang w:val="uk-UA"/>
              </w:rPr>
              <w:t>35</w:t>
            </w:r>
          </w:p>
        </w:tc>
        <w:tc>
          <w:tcPr>
            <w:tcW w:w="1078" w:type="dxa"/>
            <w:shd w:val="clear" w:color="auto" w:fill="auto"/>
            <w:vAlign w:val="center"/>
          </w:tcPr>
          <w:p w14:paraId="1716B53F" w14:textId="2CFEC4EE" w:rsidR="00206A58" w:rsidRPr="00FA2795" w:rsidRDefault="00F84DE1" w:rsidP="00206A58">
            <w:pPr>
              <w:pStyle w:val="rvps2"/>
              <w:spacing w:before="0" w:beforeAutospacing="0" w:after="0" w:afterAutospacing="0"/>
              <w:jc w:val="center"/>
              <w:textAlignment w:val="baseline"/>
              <w:rPr>
                <w:bCs/>
                <w:sz w:val="28"/>
                <w:szCs w:val="28"/>
                <w:lang w:val="uk-UA"/>
              </w:rPr>
            </w:pPr>
            <w:r w:rsidRPr="00FA2795">
              <w:rPr>
                <w:bCs/>
                <w:sz w:val="28"/>
                <w:szCs w:val="28"/>
                <w:lang w:val="uk-UA"/>
              </w:rPr>
              <w:t>30</w:t>
            </w:r>
          </w:p>
        </w:tc>
        <w:tc>
          <w:tcPr>
            <w:tcW w:w="1078" w:type="dxa"/>
            <w:shd w:val="clear" w:color="auto" w:fill="auto"/>
            <w:vAlign w:val="center"/>
          </w:tcPr>
          <w:p w14:paraId="5D33F0E6" w14:textId="52016233" w:rsidR="00206A58" w:rsidRPr="00FA2795" w:rsidRDefault="00F84DE1" w:rsidP="00206A58">
            <w:pPr>
              <w:pStyle w:val="rvps2"/>
              <w:spacing w:before="0" w:beforeAutospacing="0" w:after="0" w:afterAutospacing="0"/>
              <w:jc w:val="center"/>
              <w:textAlignment w:val="baseline"/>
              <w:rPr>
                <w:bCs/>
                <w:sz w:val="28"/>
                <w:szCs w:val="28"/>
                <w:lang w:val="uk-UA"/>
              </w:rPr>
            </w:pPr>
            <w:r w:rsidRPr="00FA2795">
              <w:rPr>
                <w:bCs/>
                <w:sz w:val="28"/>
                <w:szCs w:val="28"/>
                <w:lang w:val="uk-UA"/>
              </w:rPr>
              <w:t>20</w:t>
            </w:r>
          </w:p>
        </w:tc>
      </w:tr>
      <w:tr w:rsidR="00206A58" w:rsidRPr="00FA2795" w14:paraId="7BF79C3B" w14:textId="77777777" w:rsidTr="00C82D3C">
        <w:tc>
          <w:tcPr>
            <w:tcW w:w="731" w:type="dxa"/>
            <w:shd w:val="clear" w:color="auto" w:fill="auto"/>
            <w:vAlign w:val="center"/>
          </w:tcPr>
          <w:p w14:paraId="322004A8" w14:textId="77777777" w:rsidR="00206A58" w:rsidRPr="00FA2795" w:rsidRDefault="00206A58" w:rsidP="00206A58">
            <w:pPr>
              <w:pStyle w:val="rvps2"/>
              <w:spacing w:before="0" w:beforeAutospacing="0" w:after="0" w:afterAutospacing="0"/>
              <w:jc w:val="center"/>
              <w:textAlignment w:val="baseline"/>
              <w:rPr>
                <w:bCs/>
                <w:sz w:val="28"/>
                <w:szCs w:val="28"/>
                <w:lang w:val="uk-UA"/>
              </w:rPr>
            </w:pPr>
          </w:p>
        </w:tc>
        <w:tc>
          <w:tcPr>
            <w:tcW w:w="5053" w:type="dxa"/>
            <w:shd w:val="clear" w:color="auto" w:fill="auto"/>
            <w:vAlign w:val="center"/>
          </w:tcPr>
          <w:p w14:paraId="115F7AF3" w14:textId="66DCA26E" w:rsidR="00206A58" w:rsidRPr="00FA2795" w:rsidRDefault="00DF4D3D" w:rsidP="00206A58">
            <w:pPr>
              <w:pStyle w:val="rvps2"/>
              <w:spacing w:before="0" w:beforeAutospacing="0" w:after="0" w:afterAutospacing="0"/>
              <w:textAlignment w:val="baseline"/>
              <w:rPr>
                <w:bCs/>
                <w:sz w:val="28"/>
                <w:szCs w:val="28"/>
                <w:lang w:val="uk-UA"/>
              </w:rPr>
            </w:pPr>
            <w:r w:rsidRPr="00FA2795">
              <w:rPr>
                <w:bCs/>
                <w:sz w:val="28"/>
                <w:szCs w:val="28"/>
                <w:lang w:val="uk-UA"/>
              </w:rPr>
              <w:t>Кількість соціальних квартир</w:t>
            </w:r>
          </w:p>
        </w:tc>
        <w:tc>
          <w:tcPr>
            <w:tcW w:w="1761" w:type="dxa"/>
            <w:shd w:val="clear" w:color="auto" w:fill="auto"/>
            <w:vAlign w:val="center"/>
          </w:tcPr>
          <w:p w14:paraId="16FC6E8F" w14:textId="668D6345" w:rsidR="00206A58" w:rsidRPr="00FA2795" w:rsidRDefault="00DF4D3D" w:rsidP="00206A58">
            <w:pPr>
              <w:pStyle w:val="rvps2"/>
              <w:spacing w:before="0" w:beforeAutospacing="0" w:after="0" w:afterAutospacing="0"/>
              <w:jc w:val="center"/>
              <w:textAlignment w:val="baseline"/>
              <w:rPr>
                <w:bCs/>
                <w:sz w:val="28"/>
                <w:szCs w:val="28"/>
                <w:lang w:val="uk-UA"/>
              </w:rPr>
            </w:pPr>
            <w:r w:rsidRPr="00FA2795">
              <w:rPr>
                <w:bCs/>
                <w:sz w:val="28"/>
                <w:szCs w:val="28"/>
                <w:lang w:val="uk-UA"/>
              </w:rPr>
              <w:t>Од.</w:t>
            </w:r>
          </w:p>
        </w:tc>
        <w:tc>
          <w:tcPr>
            <w:tcW w:w="1079" w:type="dxa"/>
            <w:shd w:val="clear" w:color="auto" w:fill="auto"/>
            <w:vAlign w:val="center"/>
          </w:tcPr>
          <w:p w14:paraId="6D2A12DA" w14:textId="77777777" w:rsidR="00206A58" w:rsidRPr="00FA2795" w:rsidRDefault="00206A58" w:rsidP="00206A58">
            <w:pPr>
              <w:pStyle w:val="rvps2"/>
              <w:spacing w:before="0" w:beforeAutospacing="0" w:after="0" w:afterAutospacing="0"/>
              <w:jc w:val="center"/>
              <w:textAlignment w:val="baseline"/>
              <w:rPr>
                <w:bCs/>
                <w:sz w:val="28"/>
                <w:szCs w:val="28"/>
                <w:lang w:val="uk-UA"/>
              </w:rPr>
            </w:pPr>
          </w:p>
        </w:tc>
        <w:tc>
          <w:tcPr>
            <w:tcW w:w="1078" w:type="dxa"/>
            <w:shd w:val="clear" w:color="auto" w:fill="auto"/>
            <w:vAlign w:val="center"/>
          </w:tcPr>
          <w:p w14:paraId="02222A2A" w14:textId="77777777" w:rsidR="00206A58" w:rsidRPr="00FA2795" w:rsidRDefault="00206A58" w:rsidP="00206A58">
            <w:pPr>
              <w:pStyle w:val="rvps2"/>
              <w:spacing w:before="0" w:beforeAutospacing="0" w:after="0" w:afterAutospacing="0"/>
              <w:jc w:val="center"/>
              <w:textAlignment w:val="baseline"/>
              <w:rPr>
                <w:bCs/>
                <w:sz w:val="28"/>
                <w:szCs w:val="28"/>
                <w:lang w:val="uk-UA"/>
              </w:rPr>
            </w:pPr>
          </w:p>
        </w:tc>
        <w:tc>
          <w:tcPr>
            <w:tcW w:w="1078" w:type="dxa"/>
            <w:shd w:val="clear" w:color="auto" w:fill="auto"/>
            <w:vAlign w:val="center"/>
          </w:tcPr>
          <w:p w14:paraId="73B82F33" w14:textId="77777777" w:rsidR="00206A58" w:rsidRPr="00FA2795" w:rsidRDefault="00206A58" w:rsidP="00206A58">
            <w:pPr>
              <w:pStyle w:val="rvps2"/>
              <w:spacing w:before="0" w:beforeAutospacing="0" w:after="0" w:afterAutospacing="0"/>
              <w:jc w:val="center"/>
              <w:textAlignment w:val="baseline"/>
              <w:rPr>
                <w:bCs/>
                <w:sz w:val="28"/>
                <w:szCs w:val="28"/>
                <w:lang w:val="uk-UA"/>
              </w:rPr>
            </w:pPr>
          </w:p>
        </w:tc>
      </w:tr>
      <w:tr w:rsidR="00B24C93" w:rsidRPr="00FA2795" w14:paraId="14E5326B" w14:textId="77777777" w:rsidTr="00C82D3C">
        <w:tc>
          <w:tcPr>
            <w:tcW w:w="731" w:type="dxa"/>
            <w:shd w:val="clear" w:color="auto" w:fill="auto"/>
            <w:vAlign w:val="center"/>
          </w:tcPr>
          <w:p w14:paraId="4F0149E4" w14:textId="640216D9" w:rsidR="00B24C93" w:rsidRPr="00FA2795" w:rsidRDefault="00C82D3C" w:rsidP="00B24C93">
            <w:pPr>
              <w:pStyle w:val="rvps2"/>
              <w:spacing w:before="0" w:beforeAutospacing="0" w:after="0" w:afterAutospacing="0"/>
              <w:jc w:val="center"/>
              <w:textAlignment w:val="baseline"/>
              <w:rPr>
                <w:bCs/>
                <w:sz w:val="28"/>
                <w:szCs w:val="28"/>
                <w:lang w:val="uk-UA"/>
              </w:rPr>
            </w:pPr>
            <w:r w:rsidRPr="00FA2795">
              <w:rPr>
                <w:b/>
                <w:i/>
                <w:iCs/>
                <w:sz w:val="28"/>
                <w:szCs w:val="28"/>
                <w:lang w:val="uk-UA"/>
              </w:rPr>
              <w:t>Х</w:t>
            </w:r>
          </w:p>
        </w:tc>
        <w:tc>
          <w:tcPr>
            <w:tcW w:w="5053" w:type="dxa"/>
            <w:shd w:val="clear" w:color="auto" w:fill="auto"/>
            <w:vAlign w:val="center"/>
          </w:tcPr>
          <w:p w14:paraId="7F7C8757" w14:textId="36334B6D" w:rsidR="00B24C93" w:rsidRPr="00FA2795" w:rsidRDefault="00B24C93" w:rsidP="00B24C93">
            <w:pPr>
              <w:pStyle w:val="rvps2"/>
              <w:spacing w:before="0" w:beforeAutospacing="0" w:after="0" w:afterAutospacing="0"/>
              <w:textAlignment w:val="baseline"/>
              <w:rPr>
                <w:bCs/>
                <w:sz w:val="28"/>
                <w:szCs w:val="28"/>
                <w:lang w:val="uk-UA"/>
              </w:rPr>
            </w:pPr>
            <w:r w:rsidRPr="00FA2795">
              <w:rPr>
                <w:b/>
                <w:bCs/>
                <w:i/>
                <w:iCs/>
                <w:sz w:val="28"/>
                <w:szCs w:val="28"/>
                <w:lang w:val="uk-UA"/>
              </w:rPr>
              <w:t>Охорона здоров’я</w:t>
            </w:r>
          </w:p>
        </w:tc>
        <w:tc>
          <w:tcPr>
            <w:tcW w:w="1761" w:type="dxa"/>
            <w:shd w:val="clear" w:color="auto" w:fill="auto"/>
            <w:vAlign w:val="center"/>
          </w:tcPr>
          <w:p w14:paraId="67611ACD" w14:textId="77777777" w:rsidR="00B24C93" w:rsidRPr="00FA2795" w:rsidRDefault="00B24C93" w:rsidP="00B24C93">
            <w:pPr>
              <w:pStyle w:val="rvps2"/>
              <w:spacing w:before="0" w:beforeAutospacing="0" w:after="0" w:afterAutospacing="0"/>
              <w:jc w:val="center"/>
              <w:textAlignment w:val="baseline"/>
              <w:rPr>
                <w:bCs/>
                <w:sz w:val="28"/>
                <w:szCs w:val="28"/>
                <w:lang w:val="uk-UA"/>
              </w:rPr>
            </w:pPr>
          </w:p>
        </w:tc>
        <w:tc>
          <w:tcPr>
            <w:tcW w:w="1079" w:type="dxa"/>
            <w:shd w:val="clear" w:color="auto" w:fill="auto"/>
            <w:vAlign w:val="center"/>
          </w:tcPr>
          <w:p w14:paraId="134E109A" w14:textId="77777777" w:rsidR="00B24C93" w:rsidRPr="00FA2795" w:rsidRDefault="00B24C93" w:rsidP="00B24C93">
            <w:pPr>
              <w:pStyle w:val="rvps2"/>
              <w:spacing w:before="0" w:beforeAutospacing="0" w:after="0" w:afterAutospacing="0"/>
              <w:jc w:val="center"/>
              <w:textAlignment w:val="baseline"/>
              <w:rPr>
                <w:bCs/>
                <w:sz w:val="28"/>
                <w:szCs w:val="28"/>
                <w:lang w:val="uk-UA"/>
              </w:rPr>
            </w:pPr>
          </w:p>
        </w:tc>
        <w:tc>
          <w:tcPr>
            <w:tcW w:w="1078" w:type="dxa"/>
            <w:shd w:val="clear" w:color="auto" w:fill="auto"/>
            <w:vAlign w:val="center"/>
          </w:tcPr>
          <w:p w14:paraId="34DFAD87" w14:textId="77777777" w:rsidR="00B24C93" w:rsidRPr="00FA2795" w:rsidRDefault="00B24C93" w:rsidP="00B24C93">
            <w:pPr>
              <w:pStyle w:val="rvps2"/>
              <w:spacing w:before="0" w:beforeAutospacing="0" w:after="0" w:afterAutospacing="0"/>
              <w:jc w:val="center"/>
              <w:textAlignment w:val="baseline"/>
              <w:rPr>
                <w:bCs/>
                <w:sz w:val="28"/>
                <w:szCs w:val="28"/>
                <w:lang w:val="uk-UA"/>
              </w:rPr>
            </w:pPr>
          </w:p>
        </w:tc>
        <w:tc>
          <w:tcPr>
            <w:tcW w:w="1078" w:type="dxa"/>
            <w:shd w:val="clear" w:color="auto" w:fill="auto"/>
            <w:vAlign w:val="center"/>
          </w:tcPr>
          <w:p w14:paraId="0410D5C2" w14:textId="77777777" w:rsidR="00B24C93" w:rsidRPr="00FA2795" w:rsidRDefault="00B24C93" w:rsidP="00B24C93">
            <w:pPr>
              <w:pStyle w:val="rvps2"/>
              <w:spacing w:before="0" w:beforeAutospacing="0" w:after="0" w:afterAutospacing="0"/>
              <w:jc w:val="center"/>
              <w:textAlignment w:val="baseline"/>
              <w:rPr>
                <w:bCs/>
                <w:sz w:val="28"/>
                <w:szCs w:val="28"/>
                <w:lang w:val="uk-UA"/>
              </w:rPr>
            </w:pPr>
          </w:p>
        </w:tc>
      </w:tr>
      <w:tr w:rsidR="00B24C93" w:rsidRPr="00FA2795" w14:paraId="0DF7CF69" w14:textId="77777777" w:rsidTr="00C82D3C">
        <w:tc>
          <w:tcPr>
            <w:tcW w:w="731" w:type="dxa"/>
            <w:shd w:val="clear" w:color="auto" w:fill="auto"/>
            <w:vAlign w:val="center"/>
          </w:tcPr>
          <w:p w14:paraId="22D4B664" w14:textId="77777777" w:rsidR="00B24C93" w:rsidRPr="00FA2795" w:rsidRDefault="00B24C93" w:rsidP="00B24C93">
            <w:pPr>
              <w:pStyle w:val="rvps2"/>
              <w:spacing w:before="0" w:beforeAutospacing="0" w:after="0" w:afterAutospacing="0"/>
              <w:jc w:val="center"/>
              <w:textAlignment w:val="baseline"/>
              <w:rPr>
                <w:bCs/>
                <w:sz w:val="28"/>
                <w:szCs w:val="28"/>
                <w:lang w:val="uk-UA"/>
              </w:rPr>
            </w:pPr>
          </w:p>
        </w:tc>
        <w:tc>
          <w:tcPr>
            <w:tcW w:w="5053" w:type="dxa"/>
            <w:shd w:val="clear" w:color="auto" w:fill="auto"/>
            <w:vAlign w:val="center"/>
          </w:tcPr>
          <w:p w14:paraId="5565E87A" w14:textId="5EE22A31" w:rsidR="00B24C93" w:rsidRPr="00FA2795" w:rsidRDefault="0038489B" w:rsidP="00B24C93">
            <w:pPr>
              <w:pStyle w:val="rvps2"/>
              <w:spacing w:before="0" w:beforeAutospacing="0" w:after="0" w:afterAutospacing="0"/>
              <w:textAlignment w:val="baseline"/>
              <w:rPr>
                <w:bCs/>
                <w:sz w:val="28"/>
                <w:szCs w:val="28"/>
                <w:lang w:val="uk-UA"/>
              </w:rPr>
            </w:pPr>
            <w:r w:rsidRPr="00FA2795">
              <w:rPr>
                <w:bCs/>
                <w:sz w:val="28"/>
                <w:szCs w:val="28"/>
                <w:lang w:val="uk-UA"/>
              </w:rPr>
              <w:t>Очікувана тривалість життя</w:t>
            </w:r>
          </w:p>
        </w:tc>
        <w:tc>
          <w:tcPr>
            <w:tcW w:w="1761" w:type="dxa"/>
            <w:shd w:val="clear" w:color="auto" w:fill="auto"/>
            <w:vAlign w:val="center"/>
          </w:tcPr>
          <w:p w14:paraId="41947B78" w14:textId="50E4DC52" w:rsidR="00B24C93" w:rsidRPr="00FA2795" w:rsidRDefault="009A1CF8" w:rsidP="00B24C93">
            <w:pPr>
              <w:pStyle w:val="rvps2"/>
              <w:spacing w:before="0" w:beforeAutospacing="0" w:after="0" w:afterAutospacing="0"/>
              <w:jc w:val="center"/>
              <w:textAlignment w:val="baseline"/>
              <w:rPr>
                <w:bCs/>
                <w:sz w:val="28"/>
                <w:szCs w:val="28"/>
                <w:lang w:val="uk-UA"/>
              </w:rPr>
            </w:pPr>
            <w:r w:rsidRPr="00FA2795">
              <w:rPr>
                <w:bCs/>
                <w:sz w:val="28"/>
                <w:szCs w:val="28"/>
                <w:lang w:val="uk-UA"/>
              </w:rPr>
              <w:t>років</w:t>
            </w:r>
          </w:p>
        </w:tc>
        <w:tc>
          <w:tcPr>
            <w:tcW w:w="1079" w:type="dxa"/>
            <w:shd w:val="clear" w:color="auto" w:fill="auto"/>
            <w:vAlign w:val="center"/>
          </w:tcPr>
          <w:p w14:paraId="78517AB0" w14:textId="5A25DB94" w:rsidR="00B24C93" w:rsidRPr="00FA2795" w:rsidRDefault="009A1CF8" w:rsidP="00B24C93">
            <w:pPr>
              <w:pStyle w:val="rvps2"/>
              <w:spacing w:before="0" w:beforeAutospacing="0" w:after="0" w:afterAutospacing="0"/>
              <w:jc w:val="center"/>
              <w:textAlignment w:val="baseline"/>
              <w:rPr>
                <w:bCs/>
                <w:sz w:val="28"/>
                <w:szCs w:val="28"/>
                <w:lang w:val="uk-UA"/>
              </w:rPr>
            </w:pPr>
            <w:r w:rsidRPr="00FA2795">
              <w:rPr>
                <w:bCs/>
                <w:sz w:val="28"/>
                <w:szCs w:val="28"/>
                <w:lang w:val="uk-UA"/>
              </w:rPr>
              <w:t>7</w:t>
            </w:r>
            <w:r w:rsidR="000344B4" w:rsidRPr="00FA2795">
              <w:rPr>
                <w:bCs/>
                <w:sz w:val="28"/>
                <w:szCs w:val="28"/>
                <w:lang w:val="uk-UA"/>
              </w:rPr>
              <w:t>5,0</w:t>
            </w:r>
          </w:p>
        </w:tc>
        <w:tc>
          <w:tcPr>
            <w:tcW w:w="1078" w:type="dxa"/>
            <w:shd w:val="clear" w:color="auto" w:fill="auto"/>
            <w:vAlign w:val="center"/>
          </w:tcPr>
          <w:p w14:paraId="68DCB8CE" w14:textId="5BFC89D3" w:rsidR="00B24C93" w:rsidRPr="00FA2795" w:rsidRDefault="009A1CF8" w:rsidP="00B24C93">
            <w:pPr>
              <w:pStyle w:val="rvps2"/>
              <w:spacing w:before="0" w:beforeAutospacing="0" w:after="0" w:afterAutospacing="0"/>
              <w:jc w:val="center"/>
              <w:textAlignment w:val="baseline"/>
              <w:rPr>
                <w:bCs/>
                <w:sz w:val="28"/>
                <w:szCs w:val="28"/>
                <w:lang w:val="uk-UA"/>
              </w:rPr>
            </w:pPr>
            <w:r w:rsidRPr="00FA2795">
              <w:rPr>
                <w:bCs/>
                <w:sz w:val="28"/>
                <w:szCs w:val="28"/>
                <w:lang w:val="uk-UA"/>
              </w:rPr>
              <w:t>7</w:t>
            </w:r>
            <w:r w:rsidR="000344B4" w:rsidRPr="00FA2795">
              <w:rPr>
                <w:bCs/>
                <w:sz w:val="28"/>
                <w:szCs w:val="28"/>
                <w:lang w:val="uk-UA"/>
              </w:rPr>
              <w:t>5,2</w:t>
            </w:r>
          </w:p>
        </w:tc>
        <w:tc>
          <w:tcPr>
            <w:tcW w:w="1078" w:type="dxa"/>
            <w:shd w:val="clear" w:color="auto" w:fill="auto"/>
            <w:vAlign w:val="center"/>
          </w:tcPr>
          <w:p w14:paraId="76AAB53D" w14:textId="2EC05DCF" w:rsidR="00B24C93" w:rsidRPr="00FA2795" w:rsidRDefault="009A1CF8" w:rsidP="00B24C93">
            <w:pPr>
              <w:pStyle w:val="rvps2"/>
              <w:spacing w:before="0" w:beforeAutospacing="0" w:after="0" w:afterAutospacing="0"/>
              <w:jc w:val="center"/>
              <w:textAlignment w:val="baseline"/>
              <w:rPr>
                <w:bCs/>
                <w:sz w:val="28"/>
                <w:szCs w:val="28"/>
                <w:lang w:val="uk-UA"/>
              </w:rPr>
            </w:pPr>
            <w:r w:rsidRPr="00FA2795">
              <w:rPr>
                <w:bCs/>
                <w:sz w:val="28"/>
                <w:szCs w:val="28"/>
                <w:lang w:val="uk-UA"/>
              </w:rPr>
              <w:t>7</w:t>
            </w:r>
            <w:r w:rsidR="000344B4" w:rsidRPr="00FA2795">
              <w:rPr>
                <w:bCs/>
                <w:sz w:val="28"/>
                <w:szCs w:val="28"/>
                <w:lang w:val="uk-UA"/>
              </w:rPr>
              <w:t>5,8</w:t>
            </w:r>
          </w:p>
        </w:tc>
      </w:tr>
      <w:tr w:rsidR="00B24C93" w:rsidRPr="00FA2795" w14:paraId="0591D29B" w14:textId="77777777" w:rsidTr="00C82D3C">
        <w:tc>
          <w:tcPr>
            <w:tcW w:w="731" w:type="dxa"/>
            <w:shd w:val="clear" w:color="auto" w:fill="auto"/>
            <w:vAlign w:val="center"/>
          </w:tcPr>
          <w:p w14:paraId="17123B7A" w14:textId="77777777" w:rsidR="00B24C93" w:rsidRPr="00FA2795" w:rsidRDefault="00B24C93" w:rsidP="00B24C93">
            <w:pPr>
              <w:pStyle w:val="rvps2"/>
              <w:spacing w:before="0" w:beforeAutospacing="0" w:after="0" w:afterAutospacing="0"/>
              <w:jc w:val="center"/>
              <w:textAlignment w:val="baseline"/>
              <w:rPr>
                <w:bCs/>
                <w:sz w:val="28"/>
                <w:szCs w:val="28"/>
                <w:lang w:val="uk-UA"/>
              </w:rPr>
            </w:pPr>
          </w:p>
        </w:tc>
        <w:tc>
          <w:tcPr>
            <w:tcW w:w="5053" w:type="dxa"/>
            <w:shd w:val="clear" w:color="auto" w:fill="auto"/>
            <w:vAlign w:val="center"/>
          </w:tcPr>
          <w:p w14:paraId="31806567" w14:textId="7669CC41" w:rsidR="00B24C93" w:rsidRPr="00FA2795" w:rsidRDefault="000356F9" w:rsidP="00B24C93">
            <w:pPr>
              <w:pStyle w:val="rvps2"/>
              <w:spacing w:before="0" w:beforeAutospacing="0" w:after="0" w:afterAutospacing="0"/>
              <w:textAlignment w:val="baseline"/>
              <w:rPr>
                <w:bCs/>
                <w:sz w:val="28"/>
                <w:szCs w:val="28"/>
                <w:lang w:val="uk-UA"/>
              </w:rPr>
            </w:pPr>
            <w:r w:rsidRPr="00FA2795">
              <w:rPr>
                <w:bCs/>
                <w:sz w:val="28"/>
                <w:szCs w:val="28"/>
                <w:lang w:val="uk-UA"/>
              </w:rPr>
              <w:t>Забезпеченість населення лікарями</w:t>
            </w:r>
          </w:p>
        </w:tc>
        <w:tc>
          <w:tcPr>
            <w:tcW w:w="1761" w:type="dxa"/>
            <w:shd w:val="clear" w:color="auto" w:fill="auto"/>
            <w:vAlign w:val="center"/>
          </w:tcPr>
          <w:p w14:paraId="25BEEF18" w14:textId="53CDCD87" w:rsidR="00B24C93" w:rsidRPr="00FA2795" w:rsidRDefault="000356F9" w:rsidP="00B24C93">
            <w:pPr>
              <w:pStyle w:val="rvps2"/>
              <w:spacing w:before="0" w:beforeAutospacing="0" w:after="0" w:afterAutospacing="0"/>
              <w:jc w:val="center"/>
              <w:textAlignment w:val="baseline"/>
              <w:rPr>
                <w:bCs/>
                <w:sz w:val="28"/>
                <w:szCs w:val="28"/>
                <w:lang w:val="uk-UA"/>
              </w:rPr>
            </w:pPr>
            <w:r w:rsidRPr="00FA2795">
              <w:rPr>
                <w:bCs/>
                <w:sz w:val="28"/>
                <w:szCs w:val="28"/>
                <w:lang w:val="uk-UA"/>
              </w:rPr>
              <w:t>%</w:t>
            </w:r>
          </w:p>
        </w:tc>
        <w:tc>
          <w:tcPr>
            <w:tcW w:w="1079" w:type="dxa"/>
            <w:shd w:val="clear" w:color="auto" w:fill="auto"/>
            <w:vAlign w:val="center"/>
          </w:tcPr>
          <w:p w14:paraId="28E73AEB" w14:textId="19528DE2" w:rsidR="00B24C93" w:rsidRPr="00FA2795" w:rsidRDefault="000356F9" w:rsidP="00B24C93">
            <w:pPr>
              <w:pStyle w:val="rvps2"/>
              <w:spacing w:before="0" w:beforeAutospacing="0" w:after="0" w:afterAutospacing="0"/>
              <w:jc w:val="center"/>
              <w:textAlignment w:val="baseline"/>
              <w:rPr>
                <w:bCs/>
                <w:sz w:val="28"/>
                <w:szCs w:val="28"/>
                <w:lang w:val="uk-UA"/>
              </w:rPr>
            </w:pPr>
            <w:r w:rsidRPr="00FA2795">
              <w:rPr>
                <w:bCs/>
                <w:sz w:val="28"/>
                <w:szCs w:val="28"/>
                <w:lang w:val="uk-UA"/>
              </w:rPr>
              <w:t>5</w:t>
            </w:r>
          </w:p>
        </w:tc>
        <w:tc>
          <w:tcPr>
            <w:tcW w:w="1078" w:type="dxa"/>
            <w:shd w:val="clear" w:color="auto" w:fill="auto"/>
            <w:vAlign w:val="center"/>
          </w:tcPr>
          <w:p w14:paraId="49CC22FC" w14:textId="7003CD51" w:rsidR="00B24C93" w:rsidRPr="00FA2795" w:rsidRDefault="000356F9" w:rsidP="00B24C93">
            <w:pPr>
              <w:pStyle w:val="rvps2"/>
              <w:spacing w:before="0" w:beforeAutospacing="0" w:after="0" w:afterAutospacing="0"/>
              <w:jc w:val="center"/>
              <w:textAlignment w:val="baseline"/>
              <w:rPr>
                <w:bCs/>
                <w:sz w:val="28"/>
                <w:szCs w:val="28"/>
                <w:lang w:val="uk-UA"/>
              </w:rPr>
            </w:pPr>
            <w:r w:rsidRPr="00FA2795">
              <w:rPr>
                <w:bCs/>
                <w:sz w:val="28"/>
                <w:szCs w:val="28"/>
                <w:lang w:val="uk-UA"/>
              </w:rPr>
              <w:t>25</w:t>
            </w:r>
          </w:p>
        </w:tc>
        <w:tc>
          <w:tcPr>
            <w:tcW w:w="1078" w:type="dxa"/>
            <w:shd w:val="clear" w:color="auto" w:fill="auto"/>
            <w:vAlign w:val="center"/>
          </w:tcPr>
          <w:p w14:paraId="376700AE" w14:textId="61101234" w:rsidR="00B24C93" w:rsidRPr="00FA2795" w:rsidRDefault="000356F9" w:rsidP="00B24C93">
            <w:pPr>
              <w:pStyle w:val="rvps2"/>
              <w:spacing w:before="0" w:beforeAutospacing="0" w:after="0" w:afterAutospacing="0"/>
              <w:jc w:val="center"/>
              <w:textAlignment w:val="baseline"/>
              <w:rPr>
                <w:bCs/>
                <w:sz w:val="28"/>
                <w:szCs w:val="28"/>
                <w:lang w:val="uk-UA"/>
              </w:rPr>
            </w:pPr>
            <w:r w:rsidRPr="00FA2795">
              <w:rPr>
                <w:bCs/>
                <w:sz w:val="28"/>
                <w:szCs w:val="28"/>
                <w:lang w:val="uk-UA"/>
              </w:rPr>
              <w:t>50</w:t>
            </w:r>
          </w:p>
        </w:tc>
      </w:tr>
      <w:tr w:rsidR="00B24C93" w:rsidRPr="00FA2795" w14:paraId="5209A98C" w14:textId="77777777" w:rsidTr="00C82D3C">
        <w:tc>
          <w:tcPr>
            <w:tcW w:w="731" w:type="dxa"/>
            <w:shd w:val="clear" w:color="auto" w:fill="auto"/>
            <w:vAlign w:val="center"/>
          </w:tcPr>
          <w:p w14:paraId="57A41E98" w14:textId="77777777" w:rsidR="00B24C93" w:rsidRPr="00FA2795" w:rsidRDefault="00B24C93" w:rsidP="00B24C93">
            <w:pPr>
              <w:pStyle w:val="rvps2"/>
              <w:spacing w:before="0" w:beforeAutospacing="0" w:after="0" w:afterAutospacing="0"/>
              <w:jc w:val="center"/>
              <w:textAlignment w:val="baseline"/>
              <w:rPr>
                <w:bCs/>
                <w:sz w:val="28"/>
                <w:szCs w:val="28"/>
                <w:lang w:val="uk-UA"/>
              </w:rPr>
            </w:pPr>
          </w:p>
        </w:tc>
        <w:tc>
          <w:tcPr>
            <w:tcW w:w="5053" w:type="dxa"/>
            <w:shd w:val="clear" w:color="auto" w:fill="auto"/>
            <w:vAlign w:val="center"/>
          </w:tcPr>
          <w:p w14:paraId="4E36A1A8" w14:textId="63FC9B14" w:rsidR="00B24C93" w:rsidRPr="00FA2795" w:rsidRDefault="002571C4" w:rsidP="00B24C93">
            <w:pPr>
              <w:pStyle w:val="rvps2"/>
              <w:spacing w:before="0" w:beforeAutospacing="0" w:after="0" w:afterAutospacing="0"/>
              <w:textAlignment w:val="baseline"/>
              <w:rPr>
                <w:bCs/>
                <w:sz w:val="28"/>
                <w:szCs w:val="28"/>
                <w:lang w:val="uk-UA"/>
              </w:rPr>
            </w:pPr>
            <w:r w:rsidRPr="00FA2795">
              <w:rPr>
                <w:sz w:val="28"/>
                <w:szCs w:val="28"/>
                <w:lang w:val="uk-UA"/>
              </w:rPr>
              <w:t>Ступінь зношеності автопарку екстреної медичної допомоги</w:t>
            </w:r>
          </w:p>
        </w:tc>
        <w:tc>
          <w:tcPr>
            <w:tcW w:w="1761" w:type="dxa"/>
            <w:shd w:val="clear" w:color="auto" w:fill="auto"/>
            <w:vAlign w:val="center"/>
          </w:tcPr>
          <w:p w14:paraId="20E48E36" w14:textId="3A60E796" w:rsidR="00B24C93" w:rsidRPr="00FA2795" w:rsidRDefault="002571C4" w:rsidP="00B24C93">
            <w:pPr>
              <w:pStyle w:val="rvps2"/>
              <w:spacing w:before="0" w:beforeAutospacing="0" w:after="0" w:afterAutospacing="0"/>
              <w:jc w:val="center"/>
              <w:textAlignment w:val="baseline"/>
              <w:rPr>
                <w:bCs/>
                <w:sz w:val="28"/>
                <w:szCs w:val="28"/>
                <w:lang w:val="uk-UA"/>
              </w:rPr>
            </w:pPr>
            <w:r w:rsidRPr="00FA2795">
              <w:rPr>
                <w:bCs/>
                <w:sz w:val="28"/>
                <w:szCs w:val="28"/>
                <w:lang w:val="uk-UA"/>
              </w:rPr>
              <w:t>%</w:t>
            </w:r>
          </w:p>
        </w:tc>
        <w:tc>
          <w:tcPr>
            <w:tcW w:w="1079" w:type="dxa"/>
            <w:shd w:val="clear" w:color="auto" w:fill="auto"/>
            <w:vAlign w:val="center"/>
          </w:tcPr>
          <w:p w14:paraId="7B3081D5" w14:textId="60928C48" w:rsidR="00B24C93" w:rsidRPr="00FA2795" w:rsidRDefault="002571C4" w:rsidP="00B24C93">
            <w:pPr>
              <w:pStyle w:val="rvps2"/>
              <w:spacing w:before="0" w:beforeAutospacing="0" w:after="0" w:afterAutospacing="0"/>
              <w:jc w:val="center"/>
              <w:textAlignment w:val="baseline"/>
              <w:rPr>
                <w:bCs/>
                <w:sz w:val="28"/>
                <w:szCs w:val="28"/>
                <w:lang w:val="uk-UA"/>
              </w:rPr>
            </w:pPr>
            <w:r w:rsidRPr="00FA2795">
              <w:rPr>
                <w:bCs/>
                <w:sz w:val="28"/>
                <w:szCs w:val="28"/>
                <w:lang w:val="uk-UA"/>
              </w:rPr>
              <w:t>30</w:t>
            </w:r>
          </w:p>
        </w:tc>
        <w:tc>
          <w:tcPr>
            <w:tcW w:w="1078" w:type="dxa"/>
            <w:shd w:val="clear" w:color="auto" w:fill="auto"/>
            <w:vAlign w:val="center"/>
          </w:tcPr>
          <w:p w14:paraId="0EF1CEE1" w14:textId="6F2D56DF" w:rsidR="00B24C93" w:rsidRPr="00FA2795" w:rsidRDefault="002571C4" w:rsidP="00B24C93">
            <w:pPr>
              <w:pStyle w:val="rvps2"/>
              <w:spacing w:before="0" w:beforeAutospacing="0" w:after="0" w:afterAutospacing="0"/>
              <w:jc w:val="center"/>
              <w:textAlignment w:val="baseline"/>
              <w:rPr>
                <w:bCs/>
                <w:sz w:val="28"/>
                <w:szCs w:val="28"/>
                <w:lang w:val="uk-UA"/>
              </w:rPr>
            </w:pPr>
            <w:r w:rsidRPr="00FA2795">
              <w:rPr>
                <w:bCs/>
                <w:sz w:val="28"/>
                <w:szCs w:val="28"/>
                <w:lang w:val="uk-UA"/>
              </w:rPr>
              <w:t>20</w:t>
            </w:r>
          </w:p>
        </w:tc>
        <w:tc>
          <w:tcPr>
            <w:tcW w:w="1078" w:type="dxa"/>
            <w:shd w:val="clear" w:color="auto" w:fill="auto"/>
            <w:vAlign w:val="center"/>
          </w:tcPr>
          <w:p w14:paraId="6D9A4303" w14:textId="4C0173B1" w:rsidR="00B24C93" w:rsidRPr="00FA2795" w:rsidRDefault="002571C4" w:rsidP="00B24C93">
            <w:pPr>
              <w:pStyle w:val="rvps2"/>
              <w:spacing w:before="0" w:beforeAutospacing="0" w:after="0" w:afterAutospacing="0"/>
              <w:jc w:val="center"/>
              <w:textAlignment w:val="baseline"/>
              <w:rPr>
                <w:bCs/>
                <w:sz w:val="28"/>
                <w:szCs w:val="28"/>
                <w:lang w:val="uk-UA"/>
              </w:rPr>
            </w:pPr>
            <w:r w:rsidRPr="00FA2795">
              <w:rPr>
                <w:bCs/>
                <w:sz w:val="28"/>
                <w:szCs w:val="28"/>
                <w:lang w:val="uk-UA"/>
              </w:rPr>
              <w:t>10</w:t>
            </w:r>
          </w:p>
        </w:tc>
      </w:tr>
      <w:tr w:rsidR="00B24C93" w:rsidRPr="00FA2795" w14:paraId="53682E86" w14:textId="77777777" w:rsidTr="00C82D3C">
        <w:tc>
          <w:tcPr>
            <w:tcW w:w="731" w:type="dxa"/>
            <w:shd w:val="clear" w:color="auto" w:fill="auto"/>
            <w:vAlign w:val="center"/>
          </w:tcPr>
          <w:p w14:paraId="26416DFC" w14:textId="77777777" w:rsidR="00B24C93" w:rsidRPr="00FA2795" w:rsidRDefault="00B24C93" w:rsidP="00B24C93">
            <w:pPr>
              <w:pStyle w:val="rvps2"/>
              <w:spacing w:before="0" w:beforeAutospacing="0" w:after="0" w:afterAutospacing="0"/>
              <w:jc w:val="center"/>
              <w:textAlignment w:val="baseline"/>
              <w:rPr>
                <w:bCs/>
                <w:sz w:val="28"/>
                <w:szCs w:val="28"/>
                <w:lang w:val="uk-UA"/>
              </w:rPr>
            </w:pPr>
          </w:p>
        </w:tc>
        <w:tc>
          <w:tcPr>
            <w:tcW w:w="5053" w:type="dxa"/>
            <w:shd w:val="clear" w:color="auto" w:fill="auto"/>
            <w:vAlign w:val="center"/>
          </w:tcPr>
          <w:p w14:paraId="37251861" w14:textId="4D47007C" w:rsidR="00B24C93" w:rsidRPr="00FA2795" w:rsidRDefault="002571C4" w:rsidP="00B24C93">
            <w:pPr>
              <w:pStyle w:val="rvps2"/>
              <w:spacing w:before="0" w:beforeAutospacing="0" w:after="0" w:afterAutospacing="0"/>
              <w:textAlignment w:val="baseline"/>
              <w:rPr>
                <w:bCs/>
                <w:sz w:val="28"/>
                <w:szCs w:val="28"/>
                <w:lang w:val="uk-UA"/>
              </w:rPr>
            </w:pPr>
            <w:r w:rsidRPr="00FA2795">
              <w:rPr>
                <w:sz w:val="28"/>
                <w:szCs w:val="28"/>
                <w:lang w:val="uk-UA"/>
              </w:rPr>
              <w:t>Реконструкція закладів охорони здоров’я та приведення їх у відповідність до сучасних потреб</w:t>
            </w:r>
          </w:p>
        </w:tc>
        <w:tc>
          <w:tcPr>
            <w:tcW w:w="1761" w:type="dxa"/>
            <w:shd w:val="clear" w:color="auto" w:fill="auto"/>
            <w:vAlign w:val="center"/>
          </w:tcPr>
          <w:p w14:paraId="2525096F" w14:textId="3170641E" w:rsidR="00B24C93" w:rsidRPr="00FA2795" w:rsidRDefault="00FD18AC" w:rsidP="00B24C93">
            <w:pPr>
              <w:pStyle w:val="rvps2"/>
              <w:spacing w:before="0" w:beforeAutospacing="0" w:after="0" w:afterAutospacing="0"/>
              <w:jc w:val="center"/>
              <w:textAlignment w:val="baseline"/>
              <w:rPr>
                <w:bCs/>
                <w:sz w:val="28"/>
                <w:szCs w:val="28"/>
                <w:lang w:val="uk-UA"/>
              </w:rPr>
            </w:pPr>
            <w:r w:rsidRPr="00FA2795">
              <w:rPr>
                <w:bCs/>
                <w:sz w:val="28"/>
                <w:szCs w:val="28"/>
                <w:lang w:val="uk-UA"/>
              </w:rPr>
              <w:t>%</w:t>
            </w:r>
          </w:p>
        </w:tc>
        <w:tc>
          <w:tcPr>
            <w:tcW w:w="1079" w:type="dxa"/>
            <w:shd w:val="clear" w:color="auto" w:fill="auto"/>
            <w:vAlign w:val="center"/>
          </w:tcPr>
          <w:p w14:paraId="18E7AE5C" w14:textId="3FBDB295" w:rsidR="00B24C93" w:rsidRPr="00FA2795" w:rsidRDefault="00FD18AC" w:rsidP="00B24C93">
            <w:pPr>
              <w:pStyle w:val="rvps2"/>
              <w:spacing w:before="0" w:beforeAutospacing="0" w:after="0" w:afterAutospacing="0"/>
              <w:jc w:val="center"/>
              <w:textAlignment w:val="baseline"/>
              <w:rPr>
                <w:bCs/>
                <w:sz w:val="28"/>
                <w:szCs w:val="28"/>
                <w:lang w:val="uk-UA"/>
              </w:rPr>
            </w:pPr>
            <w:r w:rsidRPr="00FA2795">
              <w:rPr>
                <w:bCs/>
                <w:sz w:val="28"/>
                <w:szCs w:val="28"/>
                <w:lang w:val="uk-UA"/>
              </w:rPr>
              <w:t>-</w:t>
            </w:r>
          </w:p>
        </w:tc>
        <w:tc>
          <w:tcPr>
            <w:tcW w:w="1078" w:type="dxa"/>
            <w:shd w:val="clear" w:color="auto" w:fill="auto"/>
            <w:vAlign w:val="center"/>
          </w:tcPr>
          <w:p w14:paraId="0B18BA65" w14:textId="2E94D1B9" w:rsidR="00B24C93" w:rsidRPr="00FA2795" w:rsidRDefault="005530F2" w:rsidP="00B24C93">
            <w:pPr>
              <w:pStyle w:val="rvps2"/>
              <w:spacing w:before="0" w:beforeAutospacing="0" w:after="0" w:afterAutospacing="0"/>
              <w:jc w:val="center"/>
              <w:textAlignment w:val="baseline"/>
              <w:rPr>
                <w:bCs/>
                <w:sz w:val="28"/>
                <w:szCs w:val="28"/>
                <w:lang w:val="uk-UA"/>
              </w:rPr>
            </w:pPr>
            <w:r w:rsidRPr="00FA2795">
              <w:rPr>
                <w:bCs/>
                <w:sz w:val="28"/>
                <w:szCs w:val="28"/>
                <w:lang w:val="uk-UA"/>
              </w:rPr>
              <w:t>50</w:t>
            </w:r>
          </w:p>
        </w:tc>
        <w:tc>
          <w:tcPr>
            <w:tcW w:w="1078" w:type="dxa"/>
            <w:shd w:val="clear" w:color="auto" w:fill="auto"/>
            <w:vAlign w:val="center"/>
          </w:tcPr>
          <w:p w14:paraId="4EB3664B" w14:textId="2459941D" w:rsidR="00B24C93" w:rsidRPr="00FA2795" w:rsidRDefault="005530F2" w:rsidP="00B24C93">
            <w:pPr>
              <w:pStyle w:val="rvps2"/>
              <w:spacing w:before="0" w:beforeAutospacing="0" w:after="0" w:afterAutospacing="0"/>
              <w:jc w:val="center"/>
              <w:textAlignment w:val="baseline"/>
              <w:rPr>
                <w:bCs/>
                <w:sz w:val="28"/>
                <w:szCs w:val="28"/>
                <w:lang w:val="uk-UA"/>
              </w:rPr>
            </w:pPr>
            <w:r w:rsidRPr="00FA2795">
              <w:rPr>
                <w:bCs/>
                <w:sz w:val="28"/>
                <w:szCs w:val="28"/>
                <w:lang w:val="uk-UA"/>
              </w:rPr>
              <w:t>50</w:t>
            </w:r>
          </w:p>
        </w:tc>
      </w:tr>
      <w:tr w:rsidR="00B24C93" w:rsidRPr="00FA2795" w14:paraId="438D2240" w14:textId="77777777" w:rsidTr="00C82D3C">
        <w:tc>
          <w:tcPr>
            <w:tcW w:w="731" w:type="dxa"/>
            <w:shd w:val="clear" w:color="auto" w:fill="auto"/>
            <w:vAlign w:val="center"/>
          </w:tcPr>
          <w:p w14:paraId="465FFB5D" w14:textId="77777777" w:rsidR="00B24C93" w:rsidRPr="00FA2795" w:rsidRDefault="00B24C93" w:rsidP="00B24C93">
            <w:pPr>
              <w:pStyle w:val="rvps2"/>
              <w:spacing w:before="0" w:beforeAutospacing="0" w:after="0" w:afterAutospacing="0"/>
              <w:jc w:val="center"/>
              <w:textAlignment w:val="baseline"/>
              <w:rPr>
                <w:bCs/>
                <w:sz w:val="28"/>
                <w:szCs w:val="28"/>
                <w:lang w:val="uk-UA"/>
              </w:rPr>
            </w:pPr>
          </w:p>
        </w:tc>
        <w:tc>
          <w:tcPr>
            <w:tcW w:w="5053" w:type="dxa"/>
            <w:shd w:val="clear" w:color="auto" w:fill="auto"/>
            <w:vAlign w:val="center"/>
          </w:tcPr>
          <w:p w14:paraId="6B3B007D" w14:textId="54F4C67F" w:rsidR="00B24C93" w:rsidRPr="00FA2795" w:rsidRDefault="006D5B73" w:rsidP="00B24C93">
            <w:pPr>
              <w:pStyle w:val="rvps2"/>
              <w:spacing w:before="0" w:beforeAutospacing="0" w:after="0" w:afterAutospacing="0"/>
              <w:textAlignment w:val="baseline"/>
              <w:rPr>
                <w:bCs/>
                <w:sz w:val="28"/>
                <w:szCs w:val="28"/>
                <w:lang w:val="uk-UA"/>
              </w:rPr>
            </w:pPr>
            <w:r w:rsidRPr="00FA2795">
              <w:rPr>
                <w:sz w:val="28"/>
                <w:szCs w:val="28"/>
                <w:lang w:val="uk-UA"/>
              </w:rPr>
              <w:t>Частка населення громади, охопленого всіма видами фізкультурно-оздоровчої роботи</w:t>
            </w:r>
          </w:p>
        </w:tc>
        <w:tc>
          <w:tcPr>
            <w:tcW w:w="1761" w:type="dxa"/>
            <w:shd w:val="clear" w:color="auto" w:fill="auto"/>
            <w:vAlign w:val="center"/>
          </w:tcPr>
          <w:p w14:paraId="518EB638" w14:textId="5C17940A" w:rsidR="00B24C93" w:rsidRPr="00FA2795" w:rsidRDefault="006D5B73" w:rsidP="00B24C93">
            <w:pPr>
              <w:pStyle w:val="rvps2"/>
              <w:spacing w:before="0" w:beforeAutospacing="0" w:after="0" w:afterAutospacing="0"/>
              <w:jc w:val="center"/>
              <w:textAlignment w:val="baseline"/>
              <w:rPr>
                <w:bCs/>
                <w:sz w:val="28"/>
                <w:szCs w:val="28"/>
                <w:lang w:val="uk-UA"/>
              </w:rPr>
            </w:pPr>
            <w:r w:rsidRPr="00FA2795">
              <w:rPr>
                <w:bCs/>
                <w:sz w:val="28"/>
                <w:szCs w:val="28"/>
                <w:lang w:val="uk-UA"/>
              </w:rPr>
              <w:t>%</w:t>
            </w:r>
          </w:p>
        </w:tc>
        <w:tc>
          <w:tcPr>
            <w:tcW w:w="1079" w:type="dxa"/>
            <w:shd w:val="clear" w:color="auto" w:fill="auto"/>
            <w:vAlign w:val="center"/>
          </w:tcPr>
          <w:p w14:paraId="6AF15117" w14:textId="34B9CC77" w:rsidR="00B24C93" w:rsidRPr="00FA2795" w:rsidRDefault="006D5B73" w:rsidP="00B24C93">
            <w:pPr>
              <w:pStyle w:val="rvps2"/>
              <w:spacing w:before="0" w:beforeAutospacing="0" w:after="0" w:afterAutospacing="0"/>
              <w:jc w:val="center"/>
              <w:textAlignment w:val="baseline"/>
              <w:rPr>
                <w:bCs/>
                <w:sz w:val="28"/>
                <w:szCs w:val="28"/>
                <w:lang w:val="uk-UA"/>
              </w:rPr>
            </w:pPr>
            <w:r w:rsidRPr="00FA2795">
              <w:rPr>
                <w:bCs/>
                <w:sz w:val="28"/>
                <w:szCs w:val="28"/>
                <w:lang w:val="uk-UA"/>
              </w:rPr>
              <w:t>15</w:t>
            </w:r>
          </w:p>
        </w:tc>
        <w:tc>
          <w:tcPr>
            <w:tcW w:w="1078" w:type="dxa"/>
            <w:shd w:val="clear" w:color="auto" w:fill="auto"/>
            <w:vAlign w:val="center"/>
          </w:tcPr>
          <w:p w14:paraId="46C0DBE3" w14:textId="4625804F" w:rsidR="00B24C93" w:rsidRPr="00FA2795" w:rsidRDefault="006D5B73" w:rsidP="00B24C93">
            <w:pPr>
              <w:pStyle w:val="rvps2"/>
              <w:spacing w:before="0" w:beforeAutospacing="0" w:after="0" w:afterAutospacing="0"/>
              <w:jc w:val="center"/>
              <w:textAlignment w:val="baseline"/>
              <w:rPr>
                <w:bCs/>
                <w:sz w:val="28"/>
                <w:szCs w:val="28"/>
                <w:lang w:val="uk-UA"/>
              </w:rPr>
            </w:pPr>
            <w:r w:rsidRPr="00FA2795">
              <w:rPr>
                <w:bCs/>
                <w:sz w:val="28"/>
                <w:szCs w:val="28"/>
                <w:lang w:val="uk-UA"/>
              </w:rPr>
              <w:t>20</w:t>
            </w:r>
          </w:p>
        </w:tc>
        <w:tc>
          <w:tcPr>
            <w:tcW w:w="1078" w:type="dxa"/>
            <w:shd w:val="clear" w:color="auto" w:fill="auto"/>
            <w:vAlign w:val="center"/>
          </w:tcPr>
          <w:p w14:paraId="6FC0691B" w14:textId="6113C554" w:rsidR="00B24C93" w:rsidRPr="00FA2795" w:rsidRDefault="006D5B73" w:rsidP="00B24C93">
            <w:pPr>
              <w:pStyle w:val="rvps2"/>
              <w:spacing w:before="0" w:beforeAutospacing="0" w:after="0" w:afterAutospacing="0"/>
              <w:jc w:val="center"/>
              <w:textAlignment w:val="baseline"/>
              <w:rPr>
                <w:bCs/>
                <w:sz w:val="28"/>
                <w:szCs w:val="28"/>
                <w:lang w:val="uk-UA"/>
              </w:rPr>
            </w:pPr>
            <w:r w:rsidRPr="00FA2795">
              <w:rPr>
                <w:bCs/>
                <w:sz w:val="28"/>
                <w:szCs w:val="28"/>
                <w:lang w:val="uk-UA"/>
              </w:rPr>
              <w:t>25</w:t>
            </w:r>
          </w:p>
        </w:tc>
      </w:tr>
      <w:tr w:rsidR="00B24C93" w:rsidRPr="00FA2795" w14:paraId="4C69E3CA" w14:textId="77777777" w:rsidTr="00C82D3C">
        <w:tc>
          <w:tcPr>
            <w:tcW w:w="731" w:type="dxa"/>
            <w:shd w:val="clear" w:color="auto" w:fill="auto"/>
            <w:vAlign w:val="center"/>
          </w:tcPr>
          <w:p w14:paraId="71507633" w14:textId="77777777" w:rsidR="00B24C93" w:rsidRPr="00FA2795" w:rsidRDefault="00B24C93" w:rsidP="00B24C93">
            <w:pPr>
              <w:pStyle w:val="rvps2"/>
              <w:spacing w:before="0" w:beforeAutospacing="0" w:after="0" w:afterAutospacing="0"/>
              <w:jc w:val="center"/>
              <w:textAlignment w:val="baseline"/>
              <w:rPr>
                <w:bCs/>
                <w:sz w:val="28"/>
                <w:szCs w:val="28"/>
                <w:lang w:val="uk-UA"/>
              </w:rPr>
            </w:pPr>
          </w:p>
        </w:tc>
        <w:tc>
          <w:tcPr>
            <w:tcW w:w="5053" w:type="dxa"/>
            <w:shd w:val="clear" w:color="auto" w:fill="auto"/>
            <w:vAlign w:val="center"/>
          </w:tcPr>
          <w:p w14:paraId="36D388BA" w14:textId="5C5261C8" w:rsidR="00B24C93" w:rsidRPr="00FA2795" w:rsidRDefault="002B61AB" w:rsidP="00B24C93">
            <w:pPr>
              <w:pStyle w:val="rvps2"/>
              <w:spacing w:before="0" w:beforeAutospacing="0" w:after="0" w:afterAutospacing="0"/>
              <w:textAlignment w:val="baseline"/>
              <w:rPr>
                <w:bCs/>
                <w:sz w:val="28"/>
                <w:szCs w:val="28"/>
                <w:lang w:val="uk-UA"/>
              </w:rPr>
            </w:pPr>
            <w:r w:rsidRPr="00FA2795">
              <w:rPr>
                <w:sz w:val="28"/>
                <w:szCs w:val="28"/>
                <w:lang w:val="uk-UA"/>
              </w:rPr>
              <w:t>Частка дітей, що займаються в ДЮСШ, до загальної чисельності дітей віком до 17 років</w:t>
            </w:r>
          </w:p>
        </w:tc>
        <w:tc>
          <w:tcPr>
            <w:tcW w:w="1761" w:type="dxa"/>
            <w:shd w:val="clear" w:color="auto" w:fill="auto"/>
            <w:vAlign w:val="center"/>
          </w:tcPr>
          <w:p w14:paraId="6C310755" w14:textId="71F360FE" w:rsidR="00B24C93" w:rsidRPr="00FA2795" w:rsidRDefault="002B61AB" w:rsidP="00B24C93">
            <w:pPr>
              <w:pStyle w:val="rvps2"/>
              <w:spacing w:before="0" w:beforeAutospacing="0" w:after="0" w:afterAutospacing="0"/>
              <w:jc w:val="center"/>
              <w:textAlignment w:val="baseline"/>
              <w:rPr>
                <w:bCs/>
                <w:sz w:val="28"/>
                <w:szCs w:val="28"/>
                <w:lang w:val="uk-UA"/>
              </w:rPr>
            </w:pPr>
            <w:r w:rsidRPr="00FA2795">
              <w:rPr>
                <w:bCs/>
                <w:sz w:val="28"/>
                <w:szCs w:val="28"/>
                <w:lang w:val="uk-UA"/>
              </w:rPr>
              <w:t>%</w:t>
            </w:r>
          </w:p>
        </w:tc>
        <w:tc>
          <w:tcPr>
            <w:tcW w:w="1079" w:type="dxa"/>
            <w:shd w:val="clear" w:color="auto" w:fill="auto"/>
            <w:vAlign w:val="center"/>
          </w:tcPr>
          <w:p w14:paraId="2FF337D3" w14:textId="20DCDCA0" w:rsidR="00B24C93" w:rsidRPr="00FA2795" w:rsidRDefault="002B61AB" w:rsidP="00B24C93">
            <w:pPr>
              <w:pStyle w:val="rvps2"/>
              <w:spacing w:before="0" w:beforeAutospacing="0" w:after="0" w:afterAutospacing="0"/>
              <w:jc w:val="center"/>
              <w:textAlignment w:val="baseline"/>
              <w:rPr>
                <w:bCs/>
                <w:sz w:val="28"/>
                <w:szCs w:val="28"/>
                <w:lang w:val="uk-UA"/>
              </w:rPr>
            </w:pPr>
            <w:r w:rsidRPr="00FA2795">
              <w:rPr>
                <w:bCs/>
                <w:sz w:val="28"/>
                <w:szCs w:val="28"/>
                <w:lang w:val="uk-UA"/>
              </w:rPr>
              <w:t>8</w:t>
            </w:r>
          </w:p>
        </w:tc>
        <w:tc>
          <w:tcPr>
            <w:tcW w:w="1078" w:type="dxa"/>
            <w:shd w:val="clear" w:color="auto" w:fill="auto"/>
            <w:vAlign w:val="center"/>
          </w:tcPr>
          <w:p w14:paraId="20B15B84" w14:textId="6A6F29CD" w:rsidR="00B24C93" w:rsidRPr="00FA2795" w:rsidRDefault="002B61AB" w:rsidP="00B24C93">
            <w:pPr>
              <w:pStyle w:val="rvps2"/>
              <w:spacing w:before="0" w:beforeAutospacing="0" w:after="0" w:afterAutospacing="0"/>
              <w:jc w:val="center"/>
              <w:textAlignment w:val="baseline"/>
              <w:rPr>
                <w:bCs/>
                <w:sz w:val="28"/>
                <w:szCs w:val="28"/>
                <w:lang w:val="uk-UA"/>
              </w:rPr>
            </w:pPr>
            <w:r w:rsidRPr="00FA2795">
              <w:rPr>
                <w:bCs/>
                <w:sz w:val="28"/>
                <w:szCs w:val="28"/>
                <w:lang w:val="uk-UA"/>
              </w:rPr>
              <w:t>10</w:t>
            </w:r>
          </w:p>
        </w:tc>
        <w:tc>
          <w:tcPr>
            <w:tcW w:w="1078" w:type="dxa"/>
            <w:shd w:val="clear" w:color="auto" w:fill="auto"/>
            <w:vAlign w:val="center"/>
          </w:tcPr>
          <w:p w14:paraId="4F10A3D4" w14:textId="310745F8" w:rsidR="00B24C93" w:rsidRPr="00FA2795" w:rsidRDefault="002B61AB" w:rsidP="00B24C93">
            <w:pPr>
              <w:pStyle w:val="rvps2"/>
              <w:spacing w:before="0" w:beforeAutospacing="0" w:after="0" w:afterAutospacing="0"/>
              <w:jc w:val="center"/>
              <w:textAlignment w:val="baseline"/>
              <w:rPr>
                <w:bCs/>
                <w:sz w:val="28"/>
                <w:szCs w:val="28"/>
                <w:lang w:val="uk-UA"/>
              </w:rPr>
            </w:pPr>
            <w:r w:rsidRPr="00FA2795">
              <w:rPr>
                <w:bCs/>
                <w:sz w:val="28"/>
                <w:szCs w:val="28"/>
                <w:lang w:val="uk-UA"/>
              </w:rPr>
              <w:t>15</w:t>
            </w:r>
          </w:p>
        </w:tc>
      </w:tr>
      <w:tr w:rsidR="00B24C93" w:rsidRPr="00FA2795" w14:paraId="3A5364CC" w14:textId="77777777" w:rsidTr="00C82D3C">
        <w:tc>
          <w:tcPr>
            <w:tcW w:w="731" w:type="dxa"/>
            <w:shd w:val="clear" w:color="auto" w:fill="auto"/>
            <w:vAlign w:val="center"/>
          </w:tcPr>
          <w:p w14:paraId="7BE1F3B6" w14:textId="77777777" w:rsidR="00B24C93" w:rsidRPr="00FA2795" w:rsidRDefault="00B24C93" w:rsidP="00B24C93">
            <w:pPr>
              <w:pStyle w:val="rvps2"/>
              <w:spacing w:before="0" w:beforeAutospacing="0" w:after="0" w:afterAutospacing="0"/>
              <w:jc w:val="center"/>
              <w:textAlignment w:val="baseline"/>
              <w:rPr>
                <w:bCs/>
                <w:sz w:val="28"/>
                <w:szCs w:val="28"/>
                <w:lang w:val="uk-UA"/>
              </w:rPr>
            </w:pPr>
          </w:p>
        </w:tc>
        <w:tc>
          <w:tcPr>
            <w:tcW w:w="5053" w:type="dxa"/>
            <w:shd w:val="clear" w:color="auto" w:fill="auto"/>
            <w:vAlign w:val="center"/>
          </w:tcPr>
          <w:p w14:paraId="264F90EB" w14:textId="56C6E9AF" w:rsidR="00B24C93" w:rsidRPr="00FA2795" w:rsidRDefault="0010080A" w:rsidP="00B24C93">
            <w:pPr>
              <w:pStyle w:val="rvps2"/>
              <w:spacing w:before="0" w:beforeAutospacing="0" w:after="0" w:afterAutospacing="0"/>
              <w:textAlignment w:val="baseline"/>
              <w:rPr>
                <w:bCs/>
                <w:sz w:val="28"/>
                <w:szCs w:val="28"/>
                <w:lang w:val="uk-UA"/>
              </w:rPr>
            </w:pPr>
            <w:r w:rsidRPr="00FA2795">
              <w:rPr>
                <w:sz w:val="28"/>
                <w:szCs w:val="28"/>
                <w:lang w:val="uk-UA"/>
              </w:rPr>
              <w:t>Кількість громадських організацій фізкультурно-спортивної спрямованості</w:t>
            </w:r>
          </w:p>
        </w:tc>
        <w:tc>
          <w:tcPr>
            <w:tcW w:w="1761" w:type="dxa"/>
            <w:shd w:val="clear" w:color="auto" w:fill="auto"/>
            <w:vAlign w:val="center"/>
          </w:tcPr>
          <w:p w14:paraId="55774E54" w14:textId="4C66A820" w:rsidR="00B24C93" w:rsidRPr="00FA2795" w:rsidRDefault="0010080A" w:rsidP="00B24C93">
            <w:pPr>
              <w:pStyle w:val="rvps2"/>
              <w:spacing w:before="0" w:beforeAutospacing="0" w:after="0" w:afterAutospacing="0"/>
              <w:jc w:val="center"/>
              <w:textAlignment w:val="baseline"/>
              <w:rPr>
                <w:bCs/>
                <w:sz w:val="28"/>
                <w:szCs w:val="28"/>
                <w:lang w:val="uk-UA"/>
              </w:rPr>
            </w:pPr>
            <w:r w:rsidRPr="00FA2795">
              <w:rPr>
                <w:bCs/>
                <w:sz w:val="28"/>
                <w:szCs w:val="28"/>
                <w:lang w:val="uk-UA"/>
              </w:rPr>
              <w:t>Од.</w:t>
            </w:r>
          </w:p>
        </w:tc>
        <w:tc>
          <w:tcPr>
            <w:tcW w:w="1079" w:type="dxa"/>
            <w:shd w:val="clear" w:color="auto" w:fill="auto"/>
            <w:vAlign w:val="center"/>
          </w:tcPr>
          <w:p w14:paraId="5D04C6E1" w14:textId="77777777" w:rsidR="00B24C93" w:rsidRPr="00FA2795" w:rsidRDefault="00B24C93" w:rsidP="00B24C93">
            <w:pPr>
              <w:pStyle w:val="rvps2"/>
              <w:spacing w:before="0" w:beforeAutospacing="0" w:after="0" w:afterAutospacing="0"/>
              <w:jc w:val="center"/>
              <w:textAlignment w:val="baseline"/>
              <w:rPr>
                <w:bCs/>
                <w:sz w:val="28"/>
                <w:szCs w:val="28"/>
                <w:lang w:val="uk-UA"/>
              </w:rPr>
            </w:pPr>
          </w:p>
        </w:tc>
        <w:tc>
          <w:tcPr>
            <w:tcW w:w="1078" w:type="dxa"/>
            <w:shd w:val="clear" w:color="auto" w:fill="auto"/>
            <w:vAlign w:val="center"/>
          </w:tcPr>
          <w:p w14:paraId="1B4E81D4" w14:textId="77777777" w:rsidR="00B24C93" w:rsidRPr="00FA2795" w:rsidRDefault="00B24C93" w:rsidP="00B24C93">
            <w:pPr>
              <w:pStyle w:val="rvps2"/>
              <w:spacing w:before="0" w:beforeAutospacing="0" w:after="0" w:afterAutospacing="0"/>
              <w:jc w:val="center"/>
              <w:textAlignment w:val="baseline"/>
              <w:rPr>
                <w:bCs/>
                <w:sz w:val="28"/>
                <w:szCs w:val="28"/>
                <w:lang w:val="uk-UA"/>
              </w:rPr>
            </w:pPr>
          </w:p>
        </w:tc>
        <w:tc>
          <w:tcPr>
            <w:tcW w:w="1078" w:type="dxa"/>
            <w:shd w:val="clear" w:color="auto" w:fill="auto"/>
            <w:vAlign w:val="center"/>
          </w:tcPr>
          <w:p w14:paraId="2DD75E8F" w14:textId="77777777" w:rsidR="00B24C93" w:rsidRPr="00FA2795" w:rsidRDefault="00B24C93" w:rsidP="00B24C93">
            <w:pPr>
              <w:pStyle w:val="rvps2"/>
              <w:spacing w:before="0" w:beforeAutospacing="0" w:after="0" w:afterAutospacing="0"/>
              <w:jc w:val="center"/>
              <w:textAlignment w:val="baseline"/>
              <w:rPr>
                <w:bCs/>
                <w:sz w:val="28"/>
                <w:szCs w:val="28"/>
                <w:lang w:val="uk-UA"/>
              </w:rPr>
            </w:pPr>
          </w:p>
        </w:tc>
      </w:tr>
      <w:tr w:rsidR="00305070" w:rsidRPr="00FA2795" w14:paraId="0F1BC640" w14:textId="77777777" w:rsidTr="00C82D3C">
        <w:tc>
          <w:tcPr>
            <w:tcW w:w="731" w:type="dxa"/>
            <w:shd w:val="clear" w:color="auto" w:fill="auto"/>
            <w:vAlign w:val="center"/>
          </w:tcPr>
          <w:p w14:paraId="4F90FD35" w14:textId="77777777" w:rsidR="00305070" w:rsidRPr="00FA2795" w:rsidRDefault="00305070" w:rsidP="00B24C93">
            <w:pPr>
              <w:pStyle w:val="rvps2"/>
              <w:spacing w:before="0" w:beforeAutospacing="0" w:after="0" w:afterAutospacing="0"/>
              <w:jc w:val="center"/>
              <w:textAlignment w:val="baseline"/>
              <w:rPr>
                <w:bCs/>
                <w:sz w:val="28"/>
                <w:szCs w:val="28"/>
                <w:lang w:val="uk-UA"/>
              </w:rPr>
            </w:pPr>
          </w:p>
        </w:tc>
        <w:tc>
          <w:tcPr>
            <w:tcW w:w="5053" w:type="dxa"/>
            <w:shd w:val="clear" w:color="auto" w:fill="auto"/>
            <w:vAlign w:val="center"/>
          </w:tcPr>
          <w:p w14:paraId="084EBF69" w14:textId="2D0F016F" w:rsidR="00305070" w:rsidRPr="00FA2795" w:rsidRDefault="0010080A" w:rsidP="00B24C93">
            <w:pPr>
              <w:pStyle w:val="rvps2"/>
              <w:spacing w:before="0" w:beforeAutospacing="0" w:after="0" w:afterAutospacing="0"/>
              <w:textAlignment w:val="baseline"/>
              <w:rPr>
                <w:bCs/>
                <w:sz w:val="28"/>
                <w:szCs w:val="28"/>
                <w:lang w:val="uk-UA"/>
              </w:rPr>
            </w:pPr>
            <w:r w:rsidRPr="00FA2795">
              <w:rPr>
                <w:sz w:val="28"/>
                <w:szCs w:val="28"/>
                <w:lang w:val="uk-UA"/>
              </w:rPr>
              <w:t>Кількість проведених масових спортивних заходів</w:t>
            </w:r>
          </w:p>
        </w:tc>
        <w:tc>
          <w:tcPr>
            <w:tcW w:w="1761" w:type="dxa"/>
            <w:shd w:val="clear" w:color="auto" w:fill="auto"/>
            <w:vAlign w:val="center"/>
          </w:tcPr>
          <w:p w14:paraId="5011DADD" w14:textId="3F2473CC" w:rsidR="00305070" w:rsidRPr="00FA2795" w:rsidRDefault="0010080A" w:rsidP="00B24C93">
            <w:pPr>
              <w:pStyle w:val="rvps2"/>
              <w:spacing w:before="0" w:beforeAutospacing="0" w:after="0" w:afterAutospacing="0"/>
              <w:jc w:val="center"/>
              <w:textAlignment w:val="baseline"/>
              <w:rPr>
                <w:bCs/>
                <w:sz w:val="28"/>
                <w:szCs w:val="28"/>
                <w:lang w:val="uk-UA"/>
              </w:rPr>
            </w:pPr>
            <w:r w:rsidRPr="00FA2795">
              <w:rPr>
                <w:bCs/>
                <w:sz w:val="28"/>
                <w:szCs w:val="28"/>
                <w:lang w:val="uk-UA"/>
              </w:rPr>
              <w:t>Од.</w:t>
            </w:r>
          </w:p>
        </w:tc>
        <w:tc>
          <w:tcPr>
            <w:tcW w:w="1079" w:type="dxa"/>
            <w:shd w:val="clear" w:color="auto" w:fill="auto"/>
            <w:vAlign w:val="center"/>
          </w:tcPr>
          <w:p w14:paraId="58062135" w14:textId="77777777" w:rsidR="00305070" w:rsidRPr="00FA2795" w:rsidRDefault="00305070" w:rsidP="00B24C93">
            <w:pPr>
              <w:pStyle w:val="rvps2"/>
              <w:spacing w:before="0" w:beforeAutospacing="0" w:after="0" w:afterAutospacing="0"/>
              <w:jc w:val="center"/>
              <w:textAlignment w:val="baseline"/>
              <w:rPr>
                <w:bCs/>
                <w:sz w:val="28"/>
                <w:szCs w:val="28"/>
                <w:lang w:val="uk-UA"/>
              </w:rPr>
            </w:pPr>
          </w:p>
        </w:tc>
        <w:tc>
          <w:tcPr>
            <w:tcW w:w="1078" w:type="dxa"/>
            <w:shd w:val="clear" w:color="auto" w:fill="auto"/>
            <w:vAlign w:val="center"/>
          </w:tcPr>
          <w:p w14:paraId="7E34CEAF" w14:textId="77777777" w:rsidR="00305070" w:rsidRPr="00FA2795" w:rsidRDefault="00305070" w:rsidP="00B24C93">
            <w:pPr>
              <w:pStyle w:val="rvps2"/>
              <w:spacing w:before="0" w:beforeAutospacing="0" w:after="0" w:afterAutospacing="0"/>
              <w:jc w:val="center"/>
              <w:textAlignment w:val="baseline"/>
              <w:rPr>
                <w:bCs/>
                <w:sz w:val="28"/>
                <w:szCs w:val="28"/>
                <w:lang w:val="uk-UA"/>
              </w:rPr>
            </w:pPr>
          </w:p>
        </w:tc>
        <w:tc>
          <w:tcPr>
            <w:tcW w:w="1078" w:type="dxa"/>
            <w:shd w:val="clear" w:color="auto" w:fill="auto"/>
            <w:vAlign w:val="center"/>
          </w:tcPr>
          <w:p w14:paraId="4AEA0702" w14:textId="77777777" w:rsidR="00305070" w:rsidRPr="00FA2795" w:rsidRDefault="00305070" w:rsidP="00B24C93">
            <w:pPr>
              <w:pStyle w:val="rvps2"/>
              <w:spacing w:before="0" w:beforeAutospacing="0" w:after="0" w:afterAutospacing="0"/>
              <w:jc w:val="center"/>
              <w:textAlignment w:val="baseline"/>
              <w:rPr>
                <w:bCs/>
                <w:sz w:val="28"/>
                <w:szCs w:val="28"/>
                <w:lang w:val="uk-UA"/>
              </w:rPr>
            </w:pPr>
          </w:p>
        </w:tc>
      </w:tr>
      <w:tr w:rsidR="00305070" w:rsidRPr="00FA2795" w14:paraId="34D9D1EE" w14:textId="77777777" w:rsidTr="00C82D3C">
        <w:tc>
          <w:tcPr>
            <w:tcW w:w="731" w:type="dxa"/>
            <w:shd w:val="clear" w:color="auto" w:fill="auto"/>
            <w:vAlign w:val="center"/>
          </w:tcPr>
          <w:p w14:paraId="192E1145" w14:textId="77777777" w:rsidR="00305070" w:rsidRPr="00FA2795" w:rsidRDefault="00305070" w:rsidP="00B24C93">
            <w:pPr>
              <w:pStyle w:val="rvps2"/>
              <w:spacing w:before="0" w:beforeAutospacing="0" w:after="0" w:afterAutospacing="0"/>
              <w:jc w:val="center"/>
              <w:textAlignment w:val="baseline"/>
              <w:rPr>
                <w:bCs/>
                <w:sz w:val="28"/>
                <w:szCs w:val="28"/>
                <w:lang w:val="uk-UA"/>
              </w:rPr>
            </w:pPr>
          </w:p>
        </w:tc>
        <w:tc>
          <w:tcPr>
            <w:tcW w:w="5053" w:type="dxa"/>
            <w:shd w:val="clear" w:color="auto" w:fill="auto"/>
            <w:vAlign w:val="center"/>
          </w:tcPr>
          <w:p w14:paraId="17593359" w14:textId="1F78D75C" w:rsidR="00305070" w:rsidRPr="00FA2795" w:rsidRDefault="0010080A" w:rsidP="00B24C93">
            <w:pPr>
              <w:pStyle w:val="rvps2"/>
              <w:spacing w:before="0" w:beforeAutospacing="0" w:after="0" w:afterAutospacing="0"/>
              <w:textAlignment w:val="baseline"/>
              <w:rPr>
                <w:bCs/>
                <w:sz w:val="28"/>
                <w:szCs w:val="28"/>
                <w:lang w:val="uk-UA"/>
              </w:rPr>
            </w:pPr>
            <w:r w:rsidRPr="00FA2795">
              <w:rPr>
                <w:bCs/>
                <w:sz w:val="28"/>
                <w:szCs w:val="28"/>
                <w:lang w:val="uk-UA"/>
              </w:rPr>
              <w:t>Кількість спорт. майданчиків в громаді</w:t>
            </w:r>
          </w:p>
        </w:tc>
        <w:tc>
          <w:tcPr>
            <w:tcW w:w="1761" w:type="dxa"/>
            <w:shd w:val="clear" w:color="auto" w:fill="auto"/>
            <w:vAlign w:val="center"/>
          </w:tcPr>
          <w:p w14:paraId="5413A869" w14:textId="451B7F6E" w:rsidR="00305070" w:rsidRPr="00FA2795" w:rsidRDefault="0010080A" w:rsidP="00B24C93">
            <w:pPr>
              <w:pStyle w:val="rvps2"/>
              <w:spacing w:before="0" w:beforeAutospacing="0" w:after="0" w:afterAutospacing="0"/>
              <w:jc w:val="center"/>
              <w:textAlignment w:val="baseline"/>
              <w:rPr>
                <w:bCs/>
                <w:sz w:val="28"/>
                <w:szCs w:val="28"/>
                <w:lang w:val="uk-UA"/>
              </w:rPr>
            </w:pPr>
            <w:r w:rsidRPr="00FA2795">
              <w:rPr>
                <w:bCs/>
                <w:sz w:val="28"/>
                <w:szCs w:val="28"/>
                <w:lang w:val="uk-UA"/>
              </w:rPr>
              <w:t>Од.</w:t>
            </w:r>
          </w:p>
        </w:tc>
        <w:tc>
          <w:tcPr>
            <w:tcW w:w="1079" w:type="dxa"/>
            <w:shd w:val="clear" w:color="auto" w:fill="auto"/>
            <w:vAlign w:val="center"/>
          </w:tcPr>
          <w:p w14:paraId="11309E23" w14:textId="77777777" w:rsidR="00305070" w:rsidRPr="00FA2795" w:rsidRDefault="00305070" w:rsidP="00B24C93">
            <w:pPr>
              <w:pStyle w:val="rvps2"/>
              <w:spacing w:before="0" w:beforeAutospacing="0" w:after="0" w:afterAutospacing="0"/>
              <w:jc w:val="center"/>
              <w:textAlignment w:val="baseline"/>
              <w:rPr>
                <w:bCs/>
                <w:sz w:val="28"/>
                <w:szCs w:val="28"/>
                <w:lang w:val="uk-UA"/>
              </w:rPr>
            </w:pPr>
          </w:p>
        </w:tc>
        <w:tc>
          <w:tcPr>
            <w:tcW w:w="1078" w:type="dxa"/>
            <w:shd w:val="clear" w:color="auto" w:fill="auto"/>
            <w:vAlign w:val="center"/>
          </w:tcPr>
          <w:p w14:paraId="112F5DF7" w14:textId="77777777" w:rsidR="00305070" w:rsidRPr="00FA2795" w:rsidRDefault="00305070" w:rsidP="00B24C93">
            <w:pPr>
              <w:pStyle w:val="rvps2"/>
              <w:spacing w:before="0" w:beforeAutospacing="0" w:after="0" w:afterAutospacing="0"/>
              <w:jc w:val="center"/>
              <w:textAlignment w:val="baseline"/>
              <w:rPr>
                <w:bCs/>
                <w:sz w:val="28"/>
                <w:szCs w:val="28"/>
                <w:lang w:val="uk-UA"/>
              </w:rPr>
            </w:pPr>
          </w:p>
        </w:tc>
        <w:tc>
          <w:tcPr>
            <w:tcW w:w="1078" w:type="dxa"/>
            <w:shd w:val="clear" w:color="auto" w:fill="auto"/>
            <w:vAlign w:val="center"/>
          </w:tcPr>
          <w:p w14:paraId="61347783" w14:textId="77777777" w:rsidR="00305070" w:rsidRPr="00FA2795" w:rsidRDefault="00305070" w:rsidP="00B24C93">
            <w:pPr>
              <w:pStyle w:val="rvps2"/>
              <w:spacing w:before="0" w:beforeAutospacing="0" w:after="0" w:afterAutospacing="0"/>
              <w:jc w:val="center"/>
              <w:textAlignment w:val="baseline"/>
              <w:rPr>
                <w:bCs/>
                <w:sz w:val="28"/>
                <w:szCs w:val="28"/>
                <w:lang w:val="uk-UA"/>
              </w:rPr>
            </w:pPr>
          </w:p>
        </w:tc>
      </w:tr>
      <w:tr w:rsidR="00ED2940" w:rsidRPr="00FA2795" w14:paraId="196479BC" w14:textId="77777777" w:rsidTr="00C82D3C">
        <w:tc>
          <w:tcPr>
            <w:tcW w:w="731" w:type="dxa"/>
            <w:shd w:val="clear" w:color="auto" w:fill="auto"/>
            <w:vAlign w:val="center"/>
          </w:tcPr>
          <w:p w14:paraId="6DB1AD5B" w14:textId="112EC1A7" w:rsidR="00ED2940" w:rsidRPr="00FA2795" w:rsidRDefault="00C82D3C" w:rsidP="00B24C93">
            <w:pPr>
              <w:pStyle w:val="rvps2"/>
              <w:spacing w:before="0" w:beforeAutospacing="0" w:after="0" w:afterAutospacing="0"/>
              <w:jc w:val="center"/>
              <w:textAlignment w:val="baseline"/>
              <w:rPr>
                <w:b/>
                <w:i/>
                <w:iCs/>
                <w:sz w:val="28"/>
                <w:szCs w:val="28"/>
                <w:lang w:val="uk-UA"/>
              </w:rPr>
            </w:pPr>
            <w:r w:rsidRPr="00FA2795">
              <w:rPr>
                <w:b/>
                <w:i/>
                <w:iCs/>
                <w:sz w:val="28"/>
                <w:szCs w:val="28"/>
                <w:lang w:val="uk-UA"/>
              </w:rPr>
              <w:t>ХІ</w:t>
            </w:r>
          </w:p>
        </w:tc>
        <w:tc>
          <w:tcPr>
            <w:tcW w:w="10049" w:type="dxa"/>
            <w:gridSpan w:val="5"/>
            <w:shd w:val="clear" w:color="auto" w:fill="auto"/>
            <w:vAlign w:val="center"/>
          </w:tcPr>
          <w:p w14:paraId="0D087B07" w14:textId="690404F4" w:rsidR="00ED2940" w:rsidRPr="00FA2795" w:rsidRDefault="00ED2940" w:rsidP="00ED2940">
            <w:pPr>
              <w:pStyle w:val="rvps2"/>
              <w:spacing w:before="0" w:beforeAutospacing="0" w:after="0" w:afterAutospacing="0"/>
              <w:textAlignment w:val="baseline"/>
              <w:rPr>
                <w:b/>
                <w:i/>
                <w:iCs/>
                <w:sz w:val="28"/>
                <w:szCs w:val="28"/>
                <w:lang w:val="uk-UA"/>
              </w:rPr>
            </w:pPr>
            <w:r w:rsidRPr="00FA2795">
              <w:rPr>
                <w:b/>
                <w:i/>
                <w:iCs/>
                <w:sz w:val="28"/>
                <w:szCs w:val="28"/>
                <w:lang w:val="uk-UA"/>
              </w:rPr>
              <w:t>Екологія</w:t>
            </w:r>
          </w:p>
        </w:tc>
      </w:tr>
      <w:tr w:rsidR="0010080A" w:rsidRPr="00FA2795" w14:paraId="3489C2F2" w14:textId="77777777" w:rsidTr="00C82D3C">
        <w:tc>
          <w:tcPr>
            <w:tcW w:w="731" w:type="dxa"/>
            <w:shd w:val="clear" w:color="auto" w:fill="auto"/>
            <w:vAlign w:val="center"/>
          </w:tcPr>
          <w:p w14:paraId="0DAD02EA" w14:textId="77777777" w:rsidR="0010080A" w:rsidRPr="00FA2795" w:rsidRDefault="0010080A" w:rsidP="00B24C93">
            <w:pPr>
              <w:pStyle w:val="rvps2"/>
              <w:spacing w:before="0" w:beforeAutospacing="0" w:after="0" w:afterAutospacing="0"/>
              <w:jc w:val="center"/>
              <w:textAlignment w:val="baseline"/>
              <w:rPr>
                <w:bCs/>
                <w:sz w:val="28"/>
                <w:szCs w:val="28"/>
                <w:lang w:val="uk-UA"/>
              </w:rPr>
            </w:pPr>
          </w:p>
        </w:tc>
        <w:tc>
          <w:tcPr>
            <w:tcW w:w="5053" w:type="dxa"/>
            <w:shd w:val="clear" w:color="auto" w:fill="auto"/>
            <w:vAlign w:val="center"/>
          </w:tcPr>
          <w:p w14:paraId="41559197" w14:textId="71A23D47" w:rsidR="0010080A" w:rsidRPr="00FA2795" w:rsidRDefault="000068AC" w:rsidP="00B24C93">
            <w:pPr>
              <w:pStyle w:val="rvps2"/>
              <w:spacing w:before="0" w:beforeAutospacing="0" w:after="0" w:afterAutospacing="0"/>
              <w:textAlignment w:val="baseline"/>
              <w:rPr>
                <w:bCs/>
                <w:sz w:val="28"/>
                <w:szCs w:val="28"/>
                <w:lang w:val="uk-UA"/>
              </w:rPr>
            </w:pPr>
            <w:r w:rsidRPr="00FA2795">
              <w:rPr>
                <w:bCs/>
                <w:sz w:val="28"/>
                <w:szCs w:val="28"/>
                <w:lang w:val="uk-UA"/>
              </w:rPr>
              <w:t>Динаміка забруднення повітря</w:t>
            </w:r>
          </w:p>
        </w:tc>
        <w:tc>
          <w:tcPr>
            <w:tcW w:w="1761" w:type="dxa"/>
            <w:shd w:val="clear" w:color="auto" w:fill="auto"/>
            <w:vAlign w:val="center"/>
          </w:tcPr>
          <w:p w14:paraId="0ABF2BBF" w14:textId="7815CAF8" w:rsidR="0010080A" w:rsidRPr="00FA2795" w:rsidRDefault="000068AC" w:rsidP="00B24C93">
            <w:pPr>
              <w:pStyle w:val="rvps2"/>
              <w:spacing w:before="0" w:beforeAutospacing="0" w:after="0" w:afterAutospacing="0"/>
              <w:jc w:val="center"/>
              <w:textAlignment w:val="baseline"/>
              <w:rPr>
                <w:bCs/>
                <w:sz w:val="28"/>
                <w:szCs w:val="28"/>
                <w:lang w:val="uk-UA"/>
              </w:rPr>
            </w:pPr>
            <w:r w:rsidRPr="00FA2795">
              <w:rPr>
                <w:bCs/>
                <w:sz w:val="28"/>
                <w:szCs w:val="28"/>
                <w:lang w:val="uk-UA"/>
              </w:rPr>
              <w:t>%</w:t>
            </w:r>
          </w:p>
        </w:tc>
        <w:tc>
          <w:tcPr>
            <w:tcW w:w="1079" w:type="dxa"/>
            <w:shd w:val="clear" w:color="auto" w:fill="auto"/>
            <w:vAlign w:val="center"/>
          </w:tcPr>
          <w:p w14:paraId="62FDE25A" w14:textId="5BFB6B86" w:rsidR="0010080A" w:rsidRPr="00FA2795" w:rsidRDefault="006B116F" w:rsidP="00B24C93">
            <w:pPr>
              <w:pStyle w:val="rvps2"/>
              <w:spacing w:before="0" w:beforeAutospacing="0" w:after="0" w:afterAutospacing="0"/>
              <w:jc w:val="center"/>
              <w:textAlignment w:val="baseline"/>
              <w:rPr>
                <w:bCs/>
                <w:sz w:val="28"/>
                <w:szCs w:val="28"/>
                <w:lang w:val="uk-UA"/>
              </w:rPr>
            </w:pPr>
            <w:r w:rsidRPr="00FA2795">
              <w:rPr>
                <w:bCs/>
                <w:sz w:val="28"/>
                <w:szCs w:val="28"/>
                <w:lang w:val="uk-UA"/>
              </w:rPr>
              <w:t>20</w:t>
            </w:r>
          </w:p>
        </w:tc>
        <w:tc>
          <w:tcPr>
            <w:tcW w:w="1078" w:type="dxa"/>
            <w:shd w:val="clear" w:color="auto" w:fill="auto"/>
            <w:vAlign w:val="center"/>
          </w:tcPr>
          <w:p w14:paraId="40E177BA" w14:textId="7D2B657C" w:rsidR="0010080A" w:rsidRPr="00FA2795" w:rsidRDefault="006B116F" w:rsidP="00B24C93">
            <w:pPr>
              <w:pStyle w:val="rvps2"/>
              <w:spacing w:before="0" w:beforeAutospacing="0" w:after="0" w:afterAutospacing="0"/>
              <w:jc w:val="center"/>
              <w:textAlignment w:val="baseline"/>
              <w:rPr>
                <w:bCs/>
                <w:sz w:val="28"/>
                <w:szCs w:val="28"/>
                <w:lang w:val="uk-UA"/>
              </w:rPr>
            </w:pPr>
            <w:r w:rsidRPr="00FA2795">
              <w:rPr>
                <w:bCs/>
                <w:sz w:val="28"/>
                <w:szCs w:val="28"/>
                <w:lang w:val="uk-UA"/>
              </w:rPr>
              <w:t>15</w:t>
            </w:r>
          </w:p>
        </w:tc>
        <w:tc>
          <w:tcPr>
            <w:tcW w:w="1078" w:type="dxa"/>
            <w:shd w:val="clear" w:color="auto" w:fill="auto"/>
            <w:vAlign w:val="center"/>
          </w:tcPr>
          <w:p w14:paraId="24BAFD07" w14:textId="7668F93D" w:rsidR="0010080A" w:rsidRPr="00FA2795" w:rsidRDefault="006B116F" w:rsidP="00B24C93">
            <w:pPr>
              <w:pStyle w:val="rvps2"/>
              <w:spacing w:before="0" w:beforeAutospacing="0" w:after="0" w:afterAutospacing="0"/>
              <w:jc w:val="center"/>
              <w:textAlignment w:val="baseline"/>
              <w:rPr>
                <w:bCs/>
                <w:sz w:val="28"/>
                <w:szCs w:val="28"/>
                <w:lang w:val="uk-UA"/>
              </w:rPr>
            </w:pPr>
            <w:r w:rsidRPr="00FA2795">
              <w:rPr>
                <w:bCs/>
                <w:sz w:val="28"/>
                <w:szCs w:val="28"/>
                <w:lang w:val="uk-UA"/>
              </w:rPr>
              <w:t>10</w:t>
            </w:r>
          </w:p>
        </w:tc>
      </w:tr>
      <w:tr w:rsidR="0010080A" w:rsidRPr="00FA2795" w14:paraId="50193691" w14:textId="77777777" w:rsidTr="00C82D3C">
        <w:tc>
          <w:tcPr>
            <w:tcW w:w="731" w:type="dxa"/>
            <w:shd w:val="clear" w:color="auto" w:fill="auto"/>
            <w:vAlign w:val="center"/>
          </w:tcPr>
          <w:p w14:paraId="5C1BA008" w14:textId="77777777" w:rsidR="0010080A" w:rsidRPr="00FA2795" w:rsidRDefault="0010080A" w:rsidP="00B24C93">
            <w:pPr>
              <w:pStyle w:val="rvps2"/>
              <w:spacing w:before="0" w:beforeAutospacing="0" w:after="0" w:afterAutospacing="0"/>
              <w:jc w:val="center"/>
              <w:textAlignment w:val="baseline"/>
              <w:rPr>
                <w:bCs/>
                <w:sz w:val="28"/>
                <w:szCs w:val="28"/>
                <w:lang w:val="uk-UA"/>
              </w:rPr>
            </w:pPr>
          </w:p>
        </w:tc>
        <w:tc>
          <w:tcPr>
            <w:tcW w:w="5053" w:type="dxa"/>
            <w:shd w:val="clear" w:color="auto" w:fill="auto"/>
            <w:vAlign w:val="center"/>
          </w:tcPr>
          <w:p w14:paraId="2AD740FA" w14:textId="3EF0C6E3" w:rsidR="0010080A" w:rsidRPr="00FA2795" w:rsidRDefault="00C47E1E" w:rsidP="00B24C93">
            <w:pPr>
              <w:pStyle w:val="rvps2"/>
              <w:spacing w:before="0" w:beforeAutospacing="0" w:after="0" w:afterAutospacing="0"/>
              <w:textAlignment w:val="baseline"/>
              <w:rPr>
                <w:bCs/>
                <w:sz w:val="28"/>
                <w:szCs w:val="28"/>
                <w:lang w:val="uk-UA"/>
              </w:rPr>
            </w:pPr>
            <w:r w:rsidRPr="00FA2795">
              <w:rPr>
                <w:sz w:val="28"/>
                <w:szCs w:val="28"/>
                <w:lang w:val="uk-UA"/>
              </w:rPr>
              <w:t>Територія з зеленими зонами загального користування</w:t>
            </w:r>
          </w:p>
        </w:tc>
        <w:tc>
          <w:tcPr>
            <w:tcW w:w="1761" w:type="dxa"/>
            <w:shd w:val="clear" w:color="auto" w:fill="auto"/>
            <w:vAlign w:val="center"/>
          </w:tcPr>
          <w:p w14:paraId="1EE48A25" w14:textId="77FEAA56" w:rsidR="0010080A" w:rsidRPr="00FA2795" w:rsidRDefault="00C47E1E" w:rsidP="00B24C93">
            <w:pPr>
              <w:pStyle w:val="rvps2"/>
              <w:spacing w:before="0" w:beforeAutospacing="0" w:after="0" w:afterAutospacing="0"/>
              <w:jc w:val="center"/>
              <w:textAlignment w:val="baseline"/>
              <w:rPr>
                <w:bCs/>
                <w:sz w:val="28"/>
                <w:szCs w:val="28"/>
                <w:lang w:val="uk-UA"/>
              </w:rPr>
            </w:pPr>
            <w:r w:rsidRPr="00FA2795">
              <w:rPr>
                <w:bCs/>
                <w:sz w:val="28"/>
                <w:szCs w:val="28"/>
                <w:lang w:val="uk-UA"/>
              </w:rPr>
              <w:t>%</w:t>
            </w:r>
          </w:p>
        </w:tc>
        <w:tc>
          <w:tcPr>
            <w:tcW w:w="1079" w:type="dxa"/>
            <w:shd w:val="clear" w:color="auto" w:fill="auto"/>
            <w:vAlign w:val="center"/>
          </w:tcPr>
          <w:p w14:paraId="40946051" w14:textId="0E9C2B06" w:rsidR="0010080A" w:rsidRPr="00FA2795" w:rsidRDefault="00C47E1E" w:rsidP="00B24C93">
            <w:pPr>
              <w:pStyle w:val="rvps2"/>
              <w:spacing w:before="0" w:beforeAutospacing="0" w:after="0" w:afterAutospacing="0"/>
              <w:jc w:val="center"/>
              <w:textAlignment w:val="baseline"/>
              <w:rPr>
                <w:bCs/>
                <w:sz w:val="28"/>
                <w:szCs w:val="28"/>
                <w:lang w:val="uk-UA"/>
              </w:rPr>
            </w:pPr>
            <w:r w:rsidRPr="00FA2795">
              <w:rPr>
                <w:bCs/>
                <w:sz w:val="28"/>
                <w:szCs w:val="28"/>
                <w:lang w:val="uk-UA"/>
              </w:rPr>
              <w:t>70</w:t>
            </w:r>
          </w:p>
        </w:tc>
        <w:tc>
          <w:tcPr>
            <w:tcW w:w="1078" w:type="dxa"/>
            <w:shd w:val="clear" w:color="auto" w:fill="auto"/>
            <w:vAlign w:val="center"/>
          </w:tcPr>
          <w:p w14:paraId="173FEA15" w14:textId="4F6B1CB5" w:rsidR="0010080A" w:rsidRPr="00FA2795" w:rsidRDefault="00C47E1E" w:rsidP="00B24C93">
            <w:pPr>
              <w:pStyle w:val="rvps2"/>
              <w:spacing w:before="0" w:beforeAutospacing="0" w:after="0" w:afterAutospacing="0"/>
              <w:jc w:val="center"/>
              <w:textAlignment w:val="baseline"/>
              <w:rPr>
                <w:bCs/>
                <w:sz w:val="28"/>
                <w:szCs w:val="28"/>
                <w:lang w:val="uk-UA"/>
              </w:rPr>
            </w:pPr>
            <w:r w:rsidRPr="00FA2795">
              <w:rPr>
                <w:bCs/>
                <w:sz w:val="28"/>
                <w:szCs w:val="28"/>
                <w:lang w:val="uk-UA"/>
              </w:rPr>
              <w:t>70</w:t>
            </w:r>
          </w:p>
        </w:tc>
        <w:tc>
          <w:tcPr>
            <w:tcW w:w="1078" w:type="dxa"/>
            <w:shd w:val="clear" w:color="auto" w:fill="auto"/>
            <w:vAlign w:val="center"/>
          </w:tcPr>
          <w:p w14:paraId="0A03D544" w14:textId="3CAB8FA3" w:rsidR="0010080A" w:rsidRPr="00FA2795" w:rsidRDefault="00C47E1E" w:rsidP="00B24C93">
            <w:pPr>
              <w:pStyle w:val="rvps2"/>
              <w:spacing w:before="0" w:beforeAutospacing="0" w:after="0" w:afterAutospacing="0"/>
              <w:jc w:val="center"/>
              <w:textAlignment w:val="baseline"/>
              <w:rPr>
                <w:bCs/>
                <w:sz w:val="28"/>
                <w:szCs w:val="28"/>
                <w:lang w:val="uk-UA"/>
              </w:rPr>
            </w:pPr>
            <w:r w:rsidRPr="00FA2795">
              <w:rPr>
                <w:bCs/>
                <w:sz w:val="28"/>
                <w:szCs w:val="28"/>
                <w:lang w:val="uk-UA"/>
              </w:rPr>
              <w:t>70</w:t>
            </w:r>
          </w:p>
        </w:tc>
      </w:tr>
      <w:tr w:rsidR="0010080A" w:rsidRPr="00FA2795" w14:paraId="53D48BFC" w14:textId="77777777" w:rsidTr="00C82D3C">
        <w:tc>
          <w:tcPr>
            <w:tcW w:w="731" w:type="dxa"/>
            <w:shd w:val="clear" w:color="auto" w:fill="auto"/>
            <w:vAlign w:val="center"/>
          </w:tcPr>
          <w:p w14:paraId="32F1BC74" w14:textId="77777777" w:rsidR="0010080A" w:rsidRPr="00FA2795" w:rsidRDefault="0010080A" w:rsidP="00B24C93">
            <w:pPr>
              <w:pStyle w:val="rvps2"/>
              <w:spacing w:before="0" w:beforeAutospacing="0" w:after="0" w:afterAutospacing="0"/>
              <w:jc w:val="center"/>
              <w:textAlignment w:val="baseline"/>
              <w:rPr>
                <w:bCs/>
                <w:sz w:val="28"/>
                <w:szCs w:val="28"/>
                <w:lang w:val="uk-UA"/>
              </w:rPr>
            </w:pPr>
          </w:p>
        </w:tc>
        <w:tc>
          <w:tcPr>
            <w:tcW w:w="5053" w:type="dxa"/>
            <w:shd w:val="clear" w:color="auto" w:fill="auto"/>
            <w:vAlign w:val="center"/>
          </w:tcPr>
          <w:p w14:paraId="7ED76FA0" w14:textId="32C66863" w:rsidR="0010080A" w:rsidRPr="00FA2795" w:rsidRDefault="006C6230" w:rsidP="00B24C93">
            <w:pPr>
              <w:pStyle w:val="rvps2"/>
              <w:spacing w:before="0" w:beforeAutospacing="0" w:after="0" w:afterAutospacing="0"/>
              <w:textAlignment w:val="baseline"/>
              <w:rPr>
                <w:bCs/>
                <w:sz w:val="28"/>
                <w:szCs w:val="28"/>
                <w:lang w:val="uk-UA"/>
              </w:rPr>
            </w:pPr>
            <w:r w:rsidRPr="00FA2795">
              <w:rPr>
                <w:sz w:val="28"/>
                <w:szCs w:val="28"/>
                <w:lang w:val="uk-UA"/>
              </w:rPr>
              <w:t>Площа земель природно-заповідного фонду</w:t>
            </w:r>
          </w:p>
        </w:tc>
        <w:tc>
          <w:tcPr>
            <w:tcW w:w="1761" w:type="dxa"/>
            <w:shd w:val="clear" w:color="auto" w:fill="auto"/>
            <w:vAlign w:val="center"/>
          </w:tcPr>
          <w:p w14:paraId="29E243E3" w14:textId="5B003A38" w:rsidR="0010080A" w:rsidRPr="00FA2795" w:rsidRDefault="006C6230" w:rsidP="00B24C93">
            <w:pPr>
              <w:pStyle w:val="rvps2"/>
              <w:spacing w:before="0" w:beforeAutospacing="0" w:after="0" w:afterAutospacing="0"/>
              <w:jc w:val="center"/>
              <w:textAlignment w:val="baseline"/>
              <w:rPr>
                <w:bCs/>
                <w:sz w:val="28"/>
                <w:szCs w:val="28"/>
                <w:lang w:val="uk-UA"/>
              </w:rPr>
            </w:pPr>
            <w:r w:rsidRPr="00FA2795">
              <w:rPr>
                <w:bCs/>
                <w:sz w:val="28"/>
                <w:szCs w:val="28"/>
                <w:lang w:val="uk-UA"/>
              </w:rPr>
              <w:t>га</w:t>
            </w:r>
          </w:p>
        </w:tc>
        <w:tc>
          <w:tcPr>
            <w:tcW w:w="1079" w:type="dxa"/>
            <w:shd w:val="clear" w:color="auto" w:fill="auto"/>
            <w:vAlign w:val="center"/>
          </w:tcPr>
          <w:p w14:paraId="6853318E" w14:textId="77777777" w:rsidR="0010080A" w:rsidRPr="00FA2795" w:rsidRDefault="0010080A" w:rsidP="00B24C93">
            <w:pPr>
              <w:pStyle w:val="rvps2"/>
              <w:spacing w:before="0" w:beforeAutospacing="0" w:after="0" w:afterAutospacing="0"/>
              <w:jc w:val="center"/>
              <w:textAlignment w:val="baseline"/>
              <w:rPr>
                <w:bCs/>
                <w:sz w:val="28"/>
                <w:szCs w:val="28"/>
                <w:lang w:val="uk-UA"/>
              </w:rPr>
            </w:pPr>
          </w:p>
        </w:tc>
        <w:tc>
          <w:tcPr>
            <w:tcW w:w="1078" w:type="dxa"/>
            <w:shd w:val="clear" w:color="auto" w:fill="auto"/>
            <w:vAlign w:val="center"/>
          </w:tcPr>
          <w:p w14:paraId="5AA10979" w14:textId="77777777" w:rsidR="0010080A" w:rsidRPr="00FA2795" w:rsidRDefault="0010080A" w:rsidP="00B24C93">
            <w:pPr>
              <w:pStyle w:val="rvps2"/>
              <w:spacing w:before="0" w:beforeAutospacing="0" w:after="0" w:afterAutospacing="0"/>
              <w:jc w:val="center"/>
              <w:textAlignment w:val="baseline"/>
              <w:rPr>
                <w:bCs/>
                <w:sz w:val="28"/>
                <w:szCs w:val="28"/>
                <w:lang w:val="uk-UA"/>
              </w:rPr>
            </w:pPr>
          </w:p>
        </w:tc>
        <w:tc>
          <w:tcPr>
            <w:tcW w:w="1078" w:type="dxa"/>
            <w:shd w:val="clear" w:color="auto" w:fill="auto"/>
            <w:vAlign w:val="center"/>
          </w:tcPr>
          <w:p w14:paraId="6EF54E95" w14:textId="77777777" w:rsidR="0010080A" w:rsidRPr="00FA2795" w:rsidRDefault="0010080A" w:rsidP="00B24C93">
            <w:pPr>
              <w:pStyle w:val="rvps2"/>
              <w:spacing w:before="0" w:beforeAutospacing="0" w:after="0" w:afterAutospacing="0"/>
              <w:jc w:val="center"/>
              <w:textAlignment w:val="baseline"/>
              <w:rPr>
                <w:bCs/>
                <w:sz w:val="28"/>
                <w:szCs w:val="28"/>
                <w:lang w:val="uk-UA"/>
              </w:rPr>
            </w:pPr>
          </w:p>
        </w:tc>
      </w:tr>
      <w:tr w:rsidR="0010080A" w:rsidRPr="00FA2795" w14:paraId="3B0FE65B" w14:textId="77777777" w:rsidTr="00C82D3C">
        <w:tc>
          <w:tcPr>
            <w:tcW w:w="731" w:type="dxa"/>
            <w:shd w:val="clear" w:color="auto" w:fill="auto"/>
            <w:vAlign w:val="center"/>
          </w:tcPr>
          <w:p w14:paraId="3E18A49A" w14:textId="77777777" w:rsidR="0010080A" w:rsidRPr="00FA2795" w:rsidRDefault="0010080A" w:rsidP="00B24C93">
            <w:pPr>
              <w:pStyle w:val="rvps2"/>
              <w:spacing w:before="0" w:beforeAutospacing="0" w:after="0" w:afterAutospacing="0"/>
              <w:jc w:val="center"/>
              <w:textAlignment w:val="baseline"/>
              <w:rPr>
                <w:bCs/>
                <w:sz w:val="28"/>
                <w:szCs w:val="28"/>
                <w:lang w:val="uk-UA"/>
              </w:rPr>
            </w:pPr>
          </w:p>
        </w:tc>
        <w:tc>
          <w:tcPr>
            <w:tcW w:w="5053" w:type="dxa"/>
            <w:shd w:val="clear" w:color="auto" w:fill="auto"/>
            <w:vAlign w:val="center"/>
          </w:tcPr>
          <w:p w14:paraId="526F8993" w14:textId="6A7CBFC4" w:rsidR="0010080A" w:rsidRPr="00FA2795" w:rsidRDefault="005978B6" w:rsidP="00B24C93">
            <w:pPr>
              <w:pStyle w:val="rvps2"/>
              <w:spacing w:before="0" w:beforeAutospacing="0" w:after="0" w:afterAutospacing="0"/>
              <w:textAlignment w:val="baseline"/>
              <w:rPr>
                <w:bCs/>
                <w:sz w:val="28"/>
                <w:szCs w:val="28"/>
                <w:lang w:val="uk-UA"/>
              </w:rPr>
            </w:pPr>
            <w:r w:rsidRPr="00FA2795">
              <w:rPr>
                <w:sz w:val="28"/>
                <w:szCs w:val="28"/>
                <w:lang w:val="uk-UA"/>
              </w:rPr>
              <w:t>Частка водних об'єктів громади, на яких здійснюється моніторинг екологічного стану якості води</w:t>
            </w:r>
          </w:p>
        </w:tc>
        <w:tc>
          <w:tcPr>
            <w:tcW w:w="1761" w:type="dxa"/>
            <w:shd w:val="clear" w:color="auto" w:fill="auto"/>
            <w:vAlign w:val="center"/>
          </w:tcPr>
          <w:p w14:paraId="1BFDC03E" w14:textId="4ED5AAF4" w:rsidR="0010080A" w:rsidRPr="00FA2795" w:rsidRDefault="005978B6" w:rsidP="00B24C93">
            <w:pPr>
              <w:pStyle w:val="rvps2"/>
              <w:spacing w:before="0" w:beforeAutospacing="0" w:after="0" w:afterAutospacing="0"/>
              <w:jc w:val="center"/>
              <w:textAlignment w:val="baseline"/>
              <w:rPr>
                <w:bCs/>
                <w:sz w:val="28"/>
                <w:szCs w:val="28"/>
                <w:lang w:val="uk-UA"/>
              </w:rPr>
            </w:pPr>
            <w:r w:rsidRPr="00FA2795">
              <w:rPr>
                <w:bCs/>
                <w:sz w:val="28"/>
                <w:szCs w:val="28"/>
                <w:lang w:val="uk-UA"/>
              </w:rPr>
              <w:t>%</w:t>
            </w:r>
          </w:p>
        </w:tc>
        <w:tc>
          <w:tcPr>
            <w:tcW w:w="1079" w:type="dxa"/>
            <w:shd w:val="clear" w:color="auto" w:fill="auto"/>
            <w:vAlign w:val="center"/>
          </w:tcPr>
          <w:p w14:paraId="70C4DD51" w14:textId="4BB180C1" w:rsidR="0010080A" w:rsidRPr="00FA2795" w:rsidRDefault="005978B6" w:rsidP="00B24C93">
            <w:pPr>
              <w:pStyle w:val="rvps2"/>
              <w:spacing w:before="0" w:beforeAutospacing="0" w:after="0" w:afterAutospacing="0"/>
              <w:jc w:val="center"/>
              <w:textAlignment w:val="baseline"/>
              <w:rPr>
                <w:bCs/>
                <w:sz w:val="28"/>
                <w:szCs w:val="28"/>
                <w:lang w:val="uk-UA"/>
              </w:rPr>
            </w:pPr>
            <w:r w:rsidRPr="00FA2795">
              <w:rPr>
                <w:bCs/>
                <w:sz w:val="28"/>
                <w:szCs w:val="28"/>
                <w:lang w:val="uk-UA"/>
              </w:rPr>
              <w:t>50</w:t>
            </w:r>
          </w:p>
        </w:tc>
        <w:tc>
          <w:tcPr>
            <w:tcW w:w="1078" w:type="dxa"/>
            <w:shd w:val="clear" w:color="auto" w:fill="auto"/>
            <w:vAlign w:val="center"/>
          </w:tcPr>
          <w:p w14:paraId="4B6B619D" w14:textId="24688B1C" w:rsidR="0010080A" w:rsidRPr="00FA2795" w:rsidRDefault="005978B6" w:rsidP="00B24C93">
            <w:pPr>
              <w:pStyle w:val="rvps2"/>
              <w:spacing w:before="0" w:beforeAutospacing="0" w:after="0" w:afterAutospacing="0"/>
              <w:jc w:val="center"/>
              <w:textAlignment w:val="baseline"/>
              <w:rPr>
                <w:bCs/>
                <w:sz w:val="28"/>
                <w:szCs w:val="28"/>
                <w:lang w:val="uk-UA"/>
              </w:rPr>
            </w:pPr>
            <w:r w:rsidRPr="00FA2795">
              <w:rPr>
                <w:bCs/>
                <w:sz w:val="28"/>
                <w:szCs w:val="28"/>
                <w:lang w:val="uk-UA"/>
              </w:rPr>
              <w:t>50</w:t>
            </w:r>
          </w:p>
        </w:tc>
        <w:tc>
          <w:tcPr>
            <w:tcW w:w="1078" w:type="dxa"/>
            <w:shd w:val="clear" w:color="auto" w:fill="auto"/>
            <w:vAlign w:val="center"/>
          </w:tcPr>
          <w:p w14:paraId="718CA12B" w14:textId="705653CC" w:rsidR="0010080A" w:rsidRPr="00FA2795" w:rsidRDefault="005978B6" w:rsidP="00B24C93">
            <w:pPr>
              <w:pStyle w:val="rvps2"/>
              <w:spacing w:before="0" w:beforeAutospacing="0" w:after="0" w:afterAutospacing="0"/>
              <w:jc w:val="center"/>
              <w:textAlignment w:val="baseline"/>
              <w:rPr>
                <w:bCs/>
                <w:sz w:val="28"/>
                <w:szCs w:val="28"/>
                <w:lang w:val="uk-UA"/>
              </w:rPr>
            </w:pPr>
            <w:r w:rsidRPr="00FA2795">
              <w:rPr>
                <w:bCs/>
                <w:sz w:val="28"/>
                <w:szCs w:val="28"/>
                <w:lang w:val="uk-UA"/>
              </w:rPr>
              <w:t>50</w:t>
            </w:r>
          </w:p>
        </w:tc>
      </w:tr>
      <w:tr w:rsidR="00B64252" w:rsidRPr="00FA2795" w14:paraId="68037FB8" w14:textId="77777777" w:rsidTr="00C82D3C">
        <w:tc>
          <w:tcPr>
            <w:tcW w:w="731" w:type="dxa"/>
            <w:shd w:val="clear" w:color="auto" w:fill="auto"/>
            <w:vAlign w:val="center"/>
          </w:tcPr>
          <w:p w14:paraId="58B5FE28" w14:textId="77777777" w:rsidR="00B64252" w:rsidRPr="00FA2795" w:rsidRDefault="00B64252" w:rsidP="00B64252">
            <w:pPr>
              <w:pStyle w:val="rvps2"/>
              <w:spacing w:before="0" w:beforeAutospacing="0" w:after="0" w:afterAutospacing="0"/>
              <w:jc w:val="center"/>
              <w:textAlignment w:val="baseline"/>
              <w:rPr>
                <w:bCs/>
                <w:sz w:val="28"/>
                <w:szCs w:val="28"/>
                <w:lang w:val="uk-UA"/>
              </w:rPr>
            </w:pPr>
          </w:p>
        </w:tc>
        <w:tc>
          <w:tcPr>
            <w:tcW w:w="5053" w:type="dxa"/>
            <w:shd w:val="clear" w:color="auto" w:fill="auto"/>
            <w:vAlign w:val="center"/>
          </w:tcPr>
          <w:p w14:paraId="58E41F6B" w14:textId="5BC61841" w:rsidR="00B64252" w:rsidRPr="00FA2795" w:rsidRDefault="00B64252" w:rsidP="00B64252">
            <w:pPr>
              <w:pStyle w:val="rvps2"/>
              <w:spacing w:before="0" w:beforeAutospacing="0" w:after="0" w:afterAutospacing="0"/>
              <w:textAlignment w:val="baseline"/>
              <w:rPr>
                <w:bCs/>
                <w:sz w:val="28"/>
                <w:szCs w:val="28"/>
                <w:lang w:val="uk-UA"/>
              </w:rPr>
            </w:pPr>
            <w:r w:rsidRPr="00FA2795">
              <w:rPr>
                <w:sz w:val="28"/>
                <w:szCs w:val="28"/>
                <w:lang w:val="uk-UA"/>
              </w:rPr>
              <w:t>Створення паркової зони</w:t>
            </w:r>
          </w:p>
        </w:tc>
        <w:tc>
          <w:tcPr>
            <w:tcW w:w="1761" w:type="dxa"/>
            <w:shd w:val="clear" w:color="auto" w:fill="auto"/>
            <w:vAlign w:val="center"/>
          </w:tcPr>
          <w:p w14:paraId="42963260" w14:textId="599D4A5B" w:rsidR="00B64252" w:rsidRPr="00FA2795" w:rsidRDefault="00B64252" w:rsidP="00B64252">
            <w:pPr>
              <w:pStyle w:val="rvps2"/>
              <w:spacing w:before="0" w:beforeAutospacing="0" w:after="0" w:afterAutospacing="0"/>
              <w:jc w:val="center"/>
              <w:textAlignment w:val="baseline"/>
              <w:rPr>
                <w:bCs/>
                <w:sz w:val="28"/>
                <w:szCs w:val="28"/>
                <w:lang w:val="uk-UA"/>
              </w:rPr>
            </w:pPr>
            <w:r w:rsidRPr="00FA2795">
              <w:rPr>
                <w:bCs/>
                <w:sz w:val="28"/>
                <w:szCs w:val="28"/>
                <w:lang w:val="uk-UA"/>
              </w:rPr>
              <w:t>Так/ні</w:t>
            </w:r>
          </w:p>
        </w:tc>
        <w:tc>
          <w:tcPr>
            <w:tcW w:w="1079" w:type="dxa"/>
            <w:shd w:val="clear" w:color="auto" w:fill="auto"/>
            <w:vAlign w:val="center"/>
          </w:tcPr>
          <w:p w14:paraId="171752F0" w14:textId="023A6F9C" w:rsidR="00B64252" w:rsidRPr="00FA2795" w:rsidRDefault="00B64252" w:rsidP="00B64252">
            <w:pPr>
              <w:pStyle w:val="rvps2"/>
              <w:spacing w:before="0" w:beforeAutospacing="0" w:after="0" w:afterAutospacing="0"/>
              <w:jc w:val="center"/>
              <w:textAlignment w:val="baseline"/>
              <w:rPr>
                <w:bCs/>
                <w:sz w:val="28"/>
                <w:szCs w:val="28"/>
                <w:lang w:val="uk-UA"/>
              </w:rPr>
            </w:pPr>
            <w:r w:rsidRPr="00FA2795">
              <w:rPr>
                <w:bCs/>
                <w:sz w:val="28"/>
                <w:szCs w:val="28"/>
                <w:lang w:val="uk-UA"/>
              </w:rPr>
              <w:t>так</w:t>
            </w:r>
          </w:p>
        </w:tc>
        <w:tc>
          <w:tcPr>
            <w:tcW w:w="1078" w:type="dxa"/>
            <w:shd w:val="clear" w:color="auto" w:fill="auto"/>
            <w:vAlign w:val="center"/>
          </w:tcPr>
          <w:p w14:paraId="74D56E4B" w14:textId="16D87264" w:rsidR="00B64252" w:rsidRPr="00FA2795" w:rsidRDefault="00B64252" w:rsidP="00B64252">
            <w:pPr>
              <w:pStyle w:val="rvps2"/>
              <w:spacing w:before="0" w:beforeAutospacing="0" w:after="0" w:afterAutospacing="0"/>
              <w:jc w:val="center"/>
              <w:textAlignment w:val="baseline"/>
              <w:rPr>
                <w:bCs/>
                <w:sz w:val="28"/>
                <w:szCs w:val="28"/>
                <w:lang w:val="uk-UA"/>
              </w:rPr>
            </w:pPr>
            <w:r w:rsidRPr="00FA2795">
              <w:rPr>
                <w:bCs/>
                <w:sz w:val="28"/>
                <w:szCs w:val="28"/>
                <w:lang w:val="uk-UA"/>
              </w:rPr>
              <w:t>так</w:t>
            </w:r>
          </w:p>
        </w:tc>
        <w:tc>
          <w:tcPr>
            <w:tcW w:w="1078" w:type="dxa"/>
            <w:shd w:val="clear" w:color="auto" w:fill="auto"/>
            <w:vAlign w:val="center"/>
          </w:tcPr>
          <w:p w14:paraId="3AF51A6C" w14:textId="08A91B15" w:rsidR="00B64252" w:rsidRPr="00FA2795" w:rsidRDefault="00B64252" w:rsidP="00B64252">
            <w:pPr>
              <w:pStyle w:val="rvps2"/>
              <w:spacing w:before="0" w:beforeAutospacing="0" w:after="0" w:afterAutospacing="0"/>
              <w:jc w:val="center"/>
              <w:textAlignment w:val="baseline"/>
              <w:rPr>
                <w:bCs/>
                <w:sz w:val="28"/>
                <w:szCs w:val="28"/>
                <w:lang w:val="uk-UA"/>
              </w:rPr>
            </w:pPr>
            <w:r w:rsidRPr="00FA2795">
              <w:rPr>
                <w:bCs/>
                <w:sz w:val="28"/>
                <w:szCs w:val="28"/>
                <w:lang w:val="uk-UA"/>
              </w:rPr>
              <w:t>так</w:t>
            </w:r>
          </w:p>
        </w:tc>
      </w:tr>
      <w:tr w:rsidR="007077D7" w:rsidRPr="00FA2795" w14:paraId="74F6C284" w14:textId="77777777" w:rsidTr="00C82D3C">
        <w:tc>
          <w:tcPr>
            <w:tcW w:w="731" w:type="dxa"/>
            <w:shd w:val="clear" w:color="auto" w:fill="auto"/>
            <w:vAlign w:val="center"/>
          </w:tcPr>
          <w:p w14:paraId="377693BA" w14:textId="71C525FA" w:rsidR="007077D7" w:rsidRPr="00FA2795" w:rsidRDefault="00C82D3C" w:rsidP="00B64252">
            <w:pPr>
              <w:pStyle w:val="rvps2"/>
              <w:spacing w:before="0" w:beforeAutospacing="0" w:after="0" w:afterAutospacing="0"/>
              <w:jc w:val="center"/>
              <w:textAlignment w:val="baseline"/>
              <w:rPr>
                <w:bCs/>
                <w:sz w:val="28"/>
                <w:szCs w:val="28"/>
                <w:lang w:val="uk-UA"/>
              </w:rPr>
            </w:pPr>
            <w:r w:rsidRPr="00FA2795">
              <w:rPr>
                <w:b/>
                <w:i/>
                <w:iCs/>
                <w:sz w:val="28"/>
                <w:szCs w:val="28"/>
                <w:lang w:val="uk-UA"/>
              </w:rPr>
              <w:t>ХІІ</w:t>
            </w:r>
          </w:p>
        </w:tc>
        <w:tc>
          <w:tcPr>
            <w:tcW w:w="10049" w:type="dxa"/>
            <w:gridSpan w:val="5"/>
            <w:shd w:val="clear" w:color="auto" w:fill="auto"/>
            <w:vAlign w:val="center"/>
          </w:tcPr>
          <w:p w14:paraId="09008B90" w14:textId="4A320566" w:rsidR="007077D7" w:rsidRPr="00FA2795" w:rsidRDefault="007077D7" w:rsidP="007077D7">
            <w:pPr>
              <w:pStyle w:val="rvps2"/>
              <w:spacing w:before="0" w:beforeAutospacing="0" w:after="0" w:afterAutospacing="0"/>
              <w:textAlignment w:val="baseline"/>
              <w:rPr>
                <w:b/>
                <w:bCs/>
                <w:i/>
                <w:iCs/>
                <w:sz w:val="28"/>
                <w:szCs w:val="28"/>
                <w:lang w:val="uk-UA"/>
              </w:rPr>
            </w:pPr>
            <w:r w:rsidRPr="00FA2795">
              <w:rPr>
                <w:b/>
                <w:bCs/>
                <w:i/>
                <w:iCs/>
                <w:sz w:val="28"/>
                <w:szCs w:val="28"/>
                <w:lang w:val="uk-UA"/>
              </w:rPr>
              <w:t>Адміністративні послуги</w:t>
            </w:r>
          </w:p>
        </w:tc>
      </w:tr>
      <w:tr w:rsidR="00B64252" w:rsidRPr="00FA2795" w14:paraId="5828A0F1" w14:textId="77777777" w:rsidTr="00C82D3C">
        <w:tc>
          <w:tcPr>
            <w:tcW w:w="731" w:type="dxa"/>
            <w:shd w:val="clear" w:color="auto" w:fill="auto"/>
            <w:vAlign w:val="center"/>
          </w:tcPr>
          <w:p w14:paraId="12144D23" w14:textId="77777777" w:rsidR="00B64252" w:rsidRPr="00FA2795" w:rsidRDefault="00B64252" w:rsidP="00B64252">
            <w:pPr>
              <w:pStyle w:val="rvps2"/>
              <w:spacing w:before="0" w:beforeAutospacing="0" w:after="0" w:afterAutospacing="0"/>
              <w:jc w:val="center"/>
              <w:textAlignment w:val="baseline"/>
              <w:rPr>
                <w:bCs/>
                <w:sz w:val="28"/>
                <w:szCs w:val="28"/>
                <w:lang w:val="uk-UA"/>
              </w:rPr>
            </w:pPr>
          </w:p>
        </w:tc>
        <w:tc>
          <w:tcPr>
            <w:tcW w:w="5053" w:type="dxa"/>
            <w:shd w:val="clear" w:color="auto" w:fill="auto"/>
            <w:vAlign w:val="center"/>
          </w:tcPr>
          <w:p w14:paraId="2FDFFDD9" w14:textId="17DA95D1" w:rsidR="00B64252" w:rsidRPr="00FA2795" w:rsidRDefault="00A642F1" w:rsidP="00B64252">
            <w:pPr>
              <w:pStyle w:val="rvps2"/>
              <w:spacing w:before="0" w:beforeAutospacing="0" w:after="0" w:afterAutospacing="0"/>
              <w:textAlignment w:val="baseline"/>
              <w:rPr>
                <w:bCs/>
                <w:sz w:val="28"/>
                <w:szCs w:val="28"/>
                <w:lang w:val="uk-UA"/>
              </w:rPr>
            </w:pPr>
            <w:r w:rsidRPr="00FA2795">
              <w:rPr>
                <w:sz w:val="28"/>
                <w:szCs w:val="28"/>
                <w:lang w:val="uk-UA"/>
              </w:rPr>
              <w:t xml:space="preserve">Частка адміністративних послуг, що надаються в електронному вигляді, до загального переліку адміністративних послуг, які надаються через ЦНАП </w:t>
            </w:r>
          </w:p>
        </w:tc>
        <w:tc>
          <w:tcPr>
            <w:tcW w:w="1761" w:type="dxa"/>
            <w:shd w:val="clear" w:color="auto" w:fill="auto"/>
            <w:vAlign w:val="center"/>
          </w:tcPr>
          <w:p w14:paraId="3F1A4845" w14:textId="43AD494A" w:rsidR="00B64252" w:rsidRPr="00FA2795" w:rsidRDefault="00A642F1" w:rsidP="00B64252">
            <w:pPr>
              <w:pStyle w:val="rvps2"/>
              <w:spacing w:before="0" w:beforeAutospacing="0" w:after="0" w:afterAutospacing="0"/>
              <w:jc w:val="center"/>
              <w:textAlignment w:val="baseline"/>
              <w:rPr>
                <w:bCs/>
                <w:sz w:val="28"/>
                <w:szCs w:val="28"/>
                <w:lang w:val="uk-UA"/>
              </w:rPr>
            </w:pPr>
            <w:r w:rsidRPr="00FA2795">
              <w:rPr>
                <w:bCs/>
                <w:sz w:val="28"/>
                <w:szCs w:val="28"/>
                <w:lang w:val="uk-UA"/>
              </w:rPr>
              <w:t>%</w:t>
            </w:r>
          </w:p>
        </w:tc>
        <w:tc>
          <w:tcPr>
            <w:tcW w:w="1079" w:type="dxa"/>
            <w:shd w:val="clear" w:color="auto" w:fill="auto"/>
            <w:vAlign w:val="center"/>
          </w:tcPr>
          <w:p w14:paraId="6E53621E" w14:textId="4B328FAA" w:rsidR="00B64252" w:rsidRPr="00FA2795" w:rsidRDefault="00A642F1" w:rsidP="00B64252">
            <w:pPr>
              <w:pStyle w:val="rvps2"/>
              <w:spacing w:before="0" w:beforeAutospacing="0" w:after="0" w:afterAutospacing="0"/>
              <w:jc w:val="center"/>
              <w:textAlignment w:val="baseline"/>
              <w:rPr>
                <w:bCs/>
                <w:sz w:val="28"/>
                <w:szCs w:val="28"/>
                <w:lang w:val="uk-UA"/>
              </w:rPr>
            </w:pPr>
            <w:r w:rsidRPr="00FA2795">
              <w:rPr>
                <w:bCs/>
                <w:sz w:val="28"/>
                <w:szCs w:val="28"/>
                <w:lang w:val="uk-UA"/>
              </w:rPr>
              <w:t>5</w:t>
            </w:r>
          </w:p>
        </w:tc>
        <w:tc>
          <w:tcPr>
            <w:tcW w:w="1078" w:type="dxa"/>
            <w:shd w:val="clear" w:color="auto" w:fill="auto"/>
            <w:vAlign w:val="center"/>
          </w:tcPr>
          <w:p w14:paraId="0FE81E0D" w14:textId="3B93887F" w:rsidR="00B64252" w:rsidRPr="00FA2795" w:rsidRDefault="00A642F1" w:rsidP="00B64252">
            <w:pPr>
              <w:pStyle w:val="rvps2"/>
              <w:spacing w:before="0" w:beforeAutospacing="0" w:after="0" w:afterAutospacing="0"/>
              <w:jc w:val="center"/>
              <w:textAlignment w:val="baseline"/>
              <w:rPr>
                <w:bCs/>
                <w:sz w:val="28"/>
                <w:szCs w:val="28"/>
                <w:lang w:val="uk-UA"/>
              </w:rPr>
            </w:pPr>
            <w:r w:rsidRPr="00FA2795">
              <w:rPr>
                <w:bCs/>
                <w:sz w:val="28"/>
                <w:szCs w:val="28"/>
                <w:lang w:val="uk-UA"/>
              </w:rPr>
              <w:t>10</w:t>
            </w:r>
          </w:p>
        </w:tc>
        <w:tc>
          <w:tcPr>
            <w:tcW w:w="1078" w:type="dxa"/>
            <w:shd w:val="clear" w:color="auto" w:fill="auto"/>
            <w:vAlign w:val="center"/>
          </w:tcPr>
          <w:p w14:paraId="56D583A8" w14:textId="5B9E9766" w:rsidR="00B64252" w:rsidRPr="00FA2795" w:rsidRDefault="00A642F1" w:rsidP="00B64252">
            <w:pPr>
              <w:pStyle w:val="rvps2"/>
              <w:spacing w:before="0" w:beforeAutospacing="0" w:after="0" w:afterAutospacing="0"/>
              <w:jc w:val="center"/>
              <w:textAlignment w:val="baseline"/>
              <w:rPr>
                <w:bCs/>
                <w:sz w:val="28"/>
                <w:szCs w:val="28"/>
                <w:lang w:val="uk-UA"/>
              </w:rPr>
            </w:pPr>
            <w:r w:rsidRPr="00FA2795">
              <w:rPr>
                <w:bCs/>
                <w:sz w:val="28"/>
                <w:szCs w:val="28"/>
                <w:lang w:val="uk-UA"/>
              </w:rPr>
              <w:t>15</w:t>
            </w:r>
          </w:p>
        </w:tc>
      </w:tr>
      <w:tr w:rsidR="00B64252" w:rsidRPr="00FA2795" w14:paraId="1973CF35" w14:textId="77777777" w:rsidTr="00C82D3C">
        <w:tc>
          <w:tcPr>
            <w:tcW w:w="731" w:type="dxa"/>
            <w:shd w:val="clear" w:color="auto" w:fill="auto"/>
            <w:vAlign w:val="center"/>
          </w:tcPr>
          <w:p w14:paraId="6DF16D1A" w14:textId="77777777" w:rsidR="00B64252" w:rsidRPr="00FA2795" w:rsidRDefault="00B64252" w:rsidP="00B64252">
            <w:pPr>
              <w:pStyle w:val="rvps2"/>
              <w:spacing w:before="0" w:beforeAutospacing="0" w:after="0" w:afterAutospacing="0"/>
              <w:jc w:val="center"/>
              <w:textAlignment w:val="baseline"/>
              <w:rPr>
                <w:bCs/>
                <w:sz w:val="28"/>
                <w:szCs w:val="28"/>
                <w:lang w:val="uk-UA"/>
              </w:rPr>
            </w:pPr>
          </w:p>
        </w:tc>
        <w:tc>
          <w:tcPr>
            <w:tcW w:w="5053" w:type="dxa"/>
            <w:shd w:val="clear" w:color="auto" w:fill="auto"/>
            <w:vAlign w:val="center"/>
          </w:tcPr>
          <w:p w14:paraId="61F365FF" w14:textId="398BDA62" w:rsidR="00B64252" w:rsidRPr="00FA2795" w:rsidRDefault="001F3837" w:rsidP="00B64252">
            <w:pPr>
              <w:pStyle w:val="rvps2"/>
              <w:spacing w:before="0" w:beforeAutospacing="0" w:after="0" w:afterAutospacing="0"/>
              <w:textAlignment w:val="baseline"/>
              <w:rPr>
                <w:bCs/>
                <w:sz w:val="28"/>
                <w:szCs w:val="28"/>
                <w:lang w:val="uk-UA"/>
              </w:rPr>
            </w:pPr>
            <w:r w:rsidRPr="00FA2795">
              <w:rPr>
                <w:bCs/>
                <w:sz w:val="28"/>
                <w:szCs w:val="28"/>
                <w:lang w:val="uk-UA"/>
              </w:rPr>
              <w:t>Кількість послуг, що надає ЦНАП</w:t>
            </w:r>
          </w:p>
        </w:tc>
        <w:tc>
          <w:tcPr>
            <w:tcW w:w="1761" w:type="dxa"/>
            <w:shd w:val="clear" w:color="auto" w:fill="auto"/>
            <w:vAlign w:val="center"/>
          </w:tcPr>
          <w:p w14:paraId="519CC2AD" w14:textId="6827E8A0" w:rsidR="00B64252" w:rsidRPr="00FA2795" w:rsidRDefault="001F3837" w:rsidP="00B64252">
            <w:pPr>
              <w:pStyle w:val="rvps2"/>
              <w:spacing w:before="0" w:beforeAutospacing="0" w:after="0" w:afterAutospacing="0"/>
              <w:jc w:val="center"/>
              <w:textAlignment w:val="baseline"/>
              <w:rPr>
                <w:bCs/>
                <w:sz w:val="28"/>
                <w:szCs w:val="28"/>
                <w:lang w:val="uk-UA"/>
              </w:rPr>
            </w:pPr>
            <w:r w:rsidRPr="00FA2795">
              <w:rPr>
                <w:bCs/>
                <w:sz w:val="28"/>
                <w:szCs w:val="28"/>
                <w:lang w:val="uk-UA"/>
              </w:rPr>
              <w:t>Од.</w:t>
            </w:r>
          </w:p>
        </w:tc>
        <w:tc>
          <w:tcPr>
            <w:tcW w:w="1079" w:type="dxa"/>
            <w:shd w:val="clear" w:color="auto" w:fill="auto"/>
            <w:vAlign w:val="center"/>
          </w:tcPr>
          <w:p w14:paraId="05E534ED" w14:textId="44600273" w:rsidR="00B64252" w:rsidRPr="00FA2795" w:rsidRDefault="00AB439E" w:rsidP="00B64252">
            <w:pPr>
              <w:pStyle w:val="rvps2"/>
              <w:spacing w:before="0" w:beforeAutospacing="0" w:after="0" w:afterAutospacing="0"/>
              <w:jc w:val="center"/>
              <w:textAlignment w:val="baseline"/>
              <w:rPr>
                <w:bCs/>
                <w:sz w:val="28"/>
                <w:szCs w:val="28"/>
                <w:lang w:val="uk-UA"/>
              </w:rPr>
            </w:pPr>
            <w:r w:rsidRPr="00FA2795">
              <w:rPr>
                <w:bCs/>
                <w:sz w:val="28"/>
                <w:szCs w:val="28"/>
                <w:lang w:val="uk-UA"/>
              </w:rPr>
              <w:t>228</w:t>
            </w:r>
          </w:p>
        </w:tc>
        <w:tc>
          <w:tcPr>
            <w:tcW w:w="1078" w:type="dxa"/>
            <w:shd w:val="clear" w:color="auto" w:fill="auto"/>
            <w:vAlign w:val="center"/>
          </w:tcPr>
          <w:p w14:paraId="452C25EA" w14:textId="420D1689" w:rsidR="00B64252" w:rsidRPr="00FA2795" w:rsidRDefault="00AB439E" w:rsidP="00B64252">
            <w:pPr>
              <w:pStyle w:val="rvps2"/>
              <w:spacing w:before="0" w:beforeAutospacing="0" w:after="0" w:afterAutospacing="0"/>
              <w:jc w:val="center"/>
              <w:textAlignment w:val="baseline"/>
              <w:rPr>
                <w:bCs/>
                <w:sz w:val="28"/>
                <w:szCs w:val="28"/>
                <w:lang w:val="uk-UA"/>
              </w:rPr>
            </w:pPr>
            <w:r w:rsidRPr="00FA2795">
              <w:rPr>
                <w:bCs/>
                <w:sz w:val="28"/>
                <w:szCs w:val="28"/>
                <w:lang w:val="uk-UA"/>
              </w:rPr>
              <w:t>230</w:t>
            </w:r>
          </w:p>
        </w:tc>
        <w:tc>
          <w:tcPr>
            <w:tcW w:w="1078" w:type="dxa"/>
            <w:shd w:val="clear" w:color="auto" w:fill="auto"/>
            <w:vAlign w:val="center"/>
          </w:tcPr>
          <w:p w14:paraId="49B7563A" w14:textId="29BAD85B" w:rsidR="00B64252" w:rsidRPr="00FA2795" w:rsidRDefault="00AB439E" w:rsidP="00B64252">
            <w:pPr>
              <w:pStyle w:val="rvps2"/>
              <w:spacing w:before="0" w:beforeAutospacing="0" w:after="0" w:afterAutospacing="0"/>
              <w:jc w:val="center"/>
              <w:textAlignment w:val="baseline"/>
              <w:rPr>
                <w:bCs/>
                <w:sz w:val="28"/>
                <w:szCs w:val="28"/>
                <w:lang w:val="uk-UA"/>
              </w:rPr>
            </w:pPr>
            <w:r w:rsidRPr="00FA2795">
              <w:rPr>
                <w:bCs/>
                <w:sz w:val="28"/>
                <w:szCs w:val="28"/>
                <w:lang w:val="uk-UA"/>
              </w:rPr>
              <w:t>235</w:t>
            </w:r>
          </w:p>
        </w:tc>
      </w:tr>
      <w:tr w:rsidR="005221E1" w:rsidRPr="00FA2795" w14:paraId="2D16ECA5" w14:textId="77777777" w:rsidTr="00C82D3C">
        <w:tc>
          <w:tcPr>
            <w:tcW w:w="731" w:type="dxa"/>
            <w:shd w:val="clear" w:color="auto" w:fill="auto"/>
            <w:vAlign w:val="center"/>
          </w:tcPr>
          <w:p w14:paraId="1EDFE949" w14:textId="2C24F7D5" w:rsidR="005221E1" w:rsidRPr="00FA2795" w:rsidRDefault="00C82D3C" w:rsidP="005221E1">
            <w:pPr>
              <w:pStyle w:val="rvps2"/>
              <w:spacing w:before="0" w:beforeAutospacing="0" w:after="0" w:afterAutospacing="0"/>
              <w:jc w:val="center"/>
              <w:textAlignment w:val="baseline"/>
              <w:rPr>
                <w:bCs/>
                <w:sz w:val="28"/>
                <w:szCs w:val="28"/>
                <w:lang w:val="uk-UA"/>
              </w:rPr>
            </w:pPr>
            <w:r w:rsidRPr="00FA2795">
              <w:rPr>
                <w:b/>
                <w:i/>
                <w:iCs/>
                <w:sz w:val="28"/>
                <w:szCs w:val="28"/>
                <w:lang w:val="uk-UA"/>
              </w:rPr>
              <w:t>ХІІІ</w:t>
            </w:r>
          </w:p>
        </w:tc>
        <w:tc>
          <w:tcPr>
            <w:tcW w:w="5053" w:type="dxa"/>
            <w:shd w:val="clear" w:color="auto" w:fill="auto"/>
            <w:vAlign w:val="center"/>
          </w:tcPr>
          <w:p w14:paraId="0F05555D" w14:textId="3F067943" w:rsidR="005221E1" w:rsidRPr="00FA2795" w:rsidRDefault="005221E1" w:rsidP="005221E1">
            <w:pPr>
              <w:pStyle w:val="rvps2"/>
              <w:spacing w:before="0" w:beforeAutospacing="0" w:after="0" w:afterAutospacing="0"/>
              <w:textAlignment w:val="baseline"/>
              <w:rPr>
                <w:bCs/>
                <w:sz w:val="28"/>
                <w:szCs w:val="28"/>
                <w:lang w:val="uk-UA"/>
              </w:rPr>
            </w:pPr>
            <w:r w:rsidRPr="00FA2795">
              <w:rPr>
                <w:b/>
                <w:bCs/>
                <w:i/>
                <w:iCs/>
                <w:sz w:val="28"/>
                <w:szCs w:val="28"/>
                <w:lang w:val="uk-UA"/>
              </w:rPr>
              <w:t>Освіта</w:t>
            </w:r>
          </w:p>
        </w:tc>
        <w:tc>
          <w:tcPr>
            <w:tcW w:w="1761" w:type="dxa"/>
            <w:shd w:val="clear" w:color="auto" w:fill="auto"/>
            <w:vAlign w:val="center"/>
          </w:tcPr>
          <w:p w14:paraId="5AA87AF8" w14:textId="77777777" w:rsidR="005221E1" w:rsidRPr="00FA2795" w:rsidRDefault="005221E1" w:rsidP="005221E1">
            <w:pPr>
              <w:pStyle w:val="rvps2"/>
              <w:spacing w:before="0" w:beforeAutospacing="0" w:after="0" w:afterAutospacing="0"/>
              <w:jc w:val="center"/>
              <w:textAlignment w:val="baseline"/>
              <w:rPr>
                <w:bCs/>
                <w:sz w:val="28"/>
                <w:szCs w:val="28"/>
                <w:lang w:val="uk-UA"/>
              </w:rPr>
            </w:pPr>
          </w:p>
        </w:tc>
        <w:tc>
          <w:tcPr>
            <w:tcW w:w="1079" w:type="dxa"/>
            <w:shd w:val="clear" w:color="auto" w:fill="auto"/>
            <w:vAlign w:val="center"/>
          </w:tcPr>
          <w:p w14:paraId="0C82600D" w14:textId="77777777" w:rsidR="005221E1" w:rsidRPr="00FA2795" w:rsidRDefault="005221E1" w:rsidP="005221E1">
            <w:pPr>
              <w:pStyle w:val="rvps2"/>
              <w:spacing w:before="0" w:beforeAutospacing="0" w:after="0" w:afterAutospacing="0"/>
              <w:jc w:val="center"/>
              <w:textAlignment w:val="baseline"/>
              <w:rPr>
                <w:bCs/>
                <w:sz w:val="28"/>
                <w:szCs w:val="28"/>
                <w:lang w:val="uk-UA"/>
              </w:rPr>
            </w:pPr>
          </w:p>
        </w:tc>
        <w:tc>
          <w:tcPr>
            <w:tcW w:w="1078" w:type="dxa"/>
            <w:shd w:val="clear" w:color="auto" w:fill="auto"/>
            <w:vAlign w:val="center"/>
          </w:tcPr>
          <w:p w14:paraId="00AB920B" w14:textId="77777777" w:rsidR="005221E1" w:rsidRPr="00FA2795" w:rsidRDefault="005221E1" w:rsidP="005221E1">
            <w:pPr>
              <w:pStyle w:val="rvps2"/>
              <w:spacing w:before="0" w:beforeAutospacing="0" w:after="0" w:afterAutospacing="0"/>
              <w:jc w:val="center"/>
              <w:textAlignment w:val="baseline"/>
              <w:rPr>
                <w:bCs/>
                <w:sz w:val="28"/>
                <w:szCs w:val="28"/>
                <w:lang w:val="uk-UA"/>
              </w:rPr>
            </w:pPr>
          </w:p>
        </w:tc>
        <w:tc>
          <w:tcPr>
            <w:tcW w:w="1078" w:type="dxa"/>
            <w:shd w:val="clear" w:color="auto" w:fill="auto"/>
            <w:vAlign w:val="center"/>
          </w:tcPr>
          <w:p w14:paraId="510E4FC4" w14:textId="77777777" w:rsidR="005221E1" w:rsidRPr="00FA2795" w:rsidRDefault="005221E1" w:rsidP="005221E1">
            <w:pPr>
              <w:pStyle w:val="rvps2"/>
              <w:spacing w:before="0" w:beforeAutospacing="0" w:after="0" w:afterAutospacing="0"/>
              <w:jc w:val="center"/>
              <w:textAlignment w:val="baseline"/>
              <w:rPr>
                <w:bCs/>
                <w:sz w:val="28"/>
                <w:szCs w:val="28"/>
                <w:lang w:val="uk-UA"/>
              </w:rPr>
            </w:pPr>
          </w:p>
        </w:tc>
      </w:tr>
      <w:tr w:rsidR="005221E1" w:rsidRPr="00FA2795" w14:paraId="54FE7A85" w14:textId="77777777" w:rsidTr="00C82D3C">
        <w:tc>
          <w:tcPr>
            <w:tcW w:w="731" w:type="dxa"/>
            <w:shd w:val="clear" w:color="auto" w:fill="auto"/>
            <w:vAlign w:val="center"/>
          </w:tcPr>
          <w:p w14:paraId="4DC9E777" w14:textId="77777777" w:rsidR="005221E1" w:rsidRPr="00FA2795" w:rsidRDefault="005221E1" w:rsidP="005221E1">
            <w:pPr>
              <w:pStyle w:val="rvps2"/>
              <w:spacing w:before="0" w:beforeAutospacing="0" w:after="0" w:afterAutospacing="0"/>
              <w:jc w:val="center"/>
              <w:textAlignment w:val="baseline"/>
              <w:rPr>
                <w:bCs/>
                <w:sz w:val="28"/>
                <w:szCs w:val="28"/>
                <w:lang w:val="uk-UA"/>
              </w:rPr>
            </w:pPr>
          </w:p>
        </w:tc>
        <w:tc>
          <w:tcPr>
            <w:tcW w:w="5053" w:type="dxa"/>
            <w:shd w:val="clear" w:color="auto" w:fill="auto"/>
            <w:vAlign w:val="center"/>
          </w:tcPr>
          <w:p w14:paraId="55C1A801" w14:textId="703A770F" w:rsidR="005221E1" w:rsidRPr="00FA2795" w:rsidRDefault="002B40D7" w:rsidP="005221E1">
            <w:pPr>
              <w:pStyle w:val="rvps2"/>
              <w:spacing w:before="0" w:beforeAutospacing="0" w:after="0" w:afterAutospacing="0"/>
              <w:textAlignment w:val="baseline"/>
              <w:rPr>
                <w:bCs/>
                <w:sz w:val="28"/>
                <w:szCs w:val="28"/>
                <w:lang w:val="uk-UA"/>
              </w:rPr>
            </w:pPr>
            <w:r w:rsidRPr="00FA2795">
              <w:rPr>
                <w:bCs/>
                <w:sz w:val="28"/>
                <w:szCs w:val="28"/>
                <w:lang w:val="uk-UA"/>
              </w:rPr>
              <w:t>Охоплення дітей у ЗДО</w:t>
            </w:r>
          </w:p>
        </w:tc>
        <w:tc>
          <w:tcPr>
            <w:tcW w:w="1761" w:type="dxa"/>
            <w:shd w:val="clear" w:color="auto" w:fill="auto"/>
            <w:vAlign w:val="center"/>
          </w:tcPr>
          <w:p w14:paraId="01571E29" w14:textId="330A5FFE" w:rsidR="005221E1" w:rsidRPr="00FA2795" w:rsidRDefault="002B40D7" w:rsidP="005221E1">
            <w:pPr>
              <w:pStyle w:val="rvps2"/>
              <w:spacing w:before="0" w:beforeAutospacing="0" w:after="0" w:afterAutospacing="0"/>
              <w:jc w:val="center"/>
              <w:textAlignment w:val="baseline"/>
              <w:rPr>
                <w:bCs/>
                <w:sz w:val="28"/>
                <w:szCs w:val="28"/>
                <w:lang w:val="uk-UA"/>
              </w:rPr>
            </w:pPr>
            <w:r w:rsidRPr="00FA2795">
              <w:rPr>
                <w:bCs/>
                <w:sz w:val="28"/>
                <w:szCs w:val="28"/>
                <w:lang w:val="uk-UA"/>
              </w:rPr>
              <w:t>%</w:t>
            </w:r>
          </w:p>
        </w:tc>
        <w:tc>
          <w:tcPr>
            <w:tcW w:w="1079" w:type="dxa"/>
            <w:shd w:val="clear" w:color="auto" w:fill="auto"/>
            <w:vAlign w:val="center"/>
          </w:tcPr>
          <w:p w14:paraId="062CBEAD" w14:textId="77777777" w:rsidR="005221E1" w:rsidRPr="00FA2795" w:rsidRDefault="005221E1" w:rsidP="005221E1">
            <w:pPr>
              <w:pStyle w:val="rvps2"/>
              <w:spacing w:before="0" w:beforeAutospacing="0" w:after="0" w:afterAutospacing="0"/>
              <w:jc w:val="center"/>
              <w:textAlignment w:val="baseline"/>
              <w:rPr>
                <w:bCs/>
                <w:sz w:val="28"/>
                <w:szCs w:val="28"/>
                <w:lang w:val="uk-UA"/>
              </w:rPr>
            </w:pPr>
          </w:p>
        </w:tc>
        <w:tc>
          <w:tcPr>
            <w:tcW w:w="1078" w:type="dxa"/>
            <w:shd w:val="clear" w:color="auto" w:fill="auto"/>
            <w:vAlign w:val="center"/>
          </w:tcPr>
          <w:p w14:paraId="7D9B93AA" w14:textId="77777777" w:rsidR="005221E1" w:rsidRPr="00FA2795" w:rsidRDefault="005221E1" w:rsidP="005221E1">
            <w:pPr>
              <w:pStyle w:val="rvps2"/>
              <w:spacing w:before="0" w:beforeAutospacing="0" w:after="0" w:afterAutospacing="0"/>
              <w:jc w:val="center"/>
              <w:textAlignment w:val="baseline"/>
              <w:rPr>
                <w:bCs/>
                <w:sz w:val="28"/>
                <w:szCs w:val="28"/>
                <w:lang w:val="uk-UA"/>
              </w:rPr>
            </w:pPr>
          </w:p>
        </w:tc>
        <w:tc>
          <w:tcPr>
            <w:tcW w:w="1078" w:type="dxa"/>
            <w:shd w:val="clear" w:color="auto" w:fill="auto"/>
            <w:vAlign w:val="center"/>
          </w:tcPr>
          <w:p w14:paraId="547CDB86" w14:textId="77777777" w:rsidR="005221E1" w:rsidRPr="00FA2795" w:rsidRDefault="005221E1" w:rsidP="005221E1">
            <w:pPr>
              <w:pStyle w:val="rvps2"/>
              <w:spacing w:before="0" w:beforeAutospacing="0" w:after="0" w:afterAutospacing="0"/>
              <w:jc w:val="center"/>
              <w:textAlignment w:val="baseline"/>
              <w:rPr>
                <w:bCs/>
                <w:sz w:val="28"/>
                <w:szCs w:val="28"/>
                <w:lang w:val="uk-UA"/>
              </w:rPr>
            </w:pPr>
          </w:p>
        </w:tc>
      </w:tr>
      <w:tr w:rsidR="005221E1" w:rsidRPr="00FA2795" w14:paraId="56281EB3" w14:textId="77777777" w:rsidTr="00C82D3C">
        <w:tc>
          <w:tcPr>
            <w:tcW w:w="731" w:type="dxa"/>
            <w:shd w:val="clear" w:color="auto" w:fill="auto"/>
            <w:vAlign w:val="center"/>
          </w:tcPr>
          <w:p w14:paraId="78750DD1" w14:textId="77777777" w:rsidR="005221E1" w:rsidRPr="00FA2795" w:rsidRDefault="005221E1" w:rsidP="005221E1">
            <w:pPr>
              <w:pStyle w:val="rvps2"/>
              <w:spacing w:before="0" w:beforeAutospacing="0" w:after="0" w:afterAutospacing="0"/>
              <w:jc w:val="center"/>
              <w:textAlignment w:val="baseline"/>
              <w:rPr>
                <w:bCs/>
                <w:sz w:val="28"/>
                <w:szCs w:val="28"/>
                <w:lang w:val="uk-UA"/>
              </w:rPr>
            </w:pPr>
          </w:p>
        </w:tc>
        <w:tc>
          <w:tcPr>
            <w:tcW w:w="5053" w:type="dxa"/>
            <w:shd w:val="clear" w:color="auto" w:fill="auto"/>
            <w:vAlign w:val="center"/>
          </w:tcPr>
          <w:p w14:paraId="3DA00702" w14:textId="17DA3376" w:rsidR="005221E1" w:rsidRPr="00FA2795" w:rsidRDefault="002B40D7" w:rsidP="005221E1">
            <w:pPr>
              <w:pStyle w:val="rvps2"/>
              <w:spacing w:before="0" w:beforeAutospacing="0" w:after="0" w:afterAutospacing="0"/>
              <w:textAlignment w:val="baseline"/>
              <w:rPr>
                <w:bCs/>
                <w:sz w:val="28"/>
                <w:szCs w:val="28"/>
                <w:lang w:val="uk-UA"/>
              </w:rPr>
            </w:pPr>
            <w:r w:rsidRPr="00FA2795">
              <w:rPr>
                <w:bCs/>
                <w:sz w:val="28"/>
                <w:szCs w:val="28"/>
                <w:lang w:val="uk-UA"/>
              </w:rPr>
              <w:t>Охоплення дітей у ЗСЗО</w:t>
            </w:r>
          </w:p>
        </w:tc>
        <w:tc>
          <w:tcPr>
            <w:tcW w:w="1761" w:type="dxa"/>
            <w:shd w:val="clear" w:color="auto" w:fill="auto"/>
            <w:vAlign w:val="center"/>
          </w:tcPr>
          <w:p w14:paraId="3F39A9C6" w14:textId="5718C199" w:rsidR="005221E1" w:rsidRPr="00FA2795" w:rsidRDefault="002B40D7" w:rsidP="005221E1">
            <w:pPr>
              <w:pStyle w:val="rvps2"/>
              <w:spacing w:before="0" w:beforeAutospacing="0" w:after="0" w:afterAutospacing="0"/>
              <w:jc w:val="center"/>
              <w:textAlignment w:val="baseline"/>
              <w:rPr>
                <w:bCs/>
                <w:sz w:val="28"/>
                <w:szCs w:val="28"/>
                <w:lang w:val="uk-UA"/>
              </w:rPr>
            </w:pPr>
            <w:r w:rsidRPr="00FA2795">
              <w:rPr>
                <w:bCs/>
                <w:sz w:val="28"/>
                <w:szCs w:val="28"/>
                <w:lang w:val="uk-UA"/>
              </w:rPr>
              <w:t>%</w:t>
            </w:r>
          </w:p>
        </w:tc>
        <w:tc>
          <w:tcPr>
            <w:tcW w:w="1079" w:type="dxa"/>
            <w:shd w:val="clear" w:color="auto" w:fill="auto"/>
            <w:vAlign w:val="center"/>
          </w:tcPr>
          <w:p w14:paraId="2232E6CD" w14:textId="77777777" w:rsidR="005221E1" w:rsidRPr="00FA2795" w:rsidRDefault="005221E1" w:rsidP="005221E1">
            <w:pPr>
              <w:pStyle w:val="rvps2"/>
              <w:spacing w:before="0" w:beforeAutospacing="0" w:after="0" w:afterAutospacing="0"/>
              <w:jc w:val="center"/>
              <w:textAlignment w:val="baseline"/>
              <w:rPr>
                <w:bCs/>
                <w:sz w:val="28"/>
                <w:szCs w:val="28"/>
                <w:lang w:val="uk-UA"/>
              </w:rPr>
            </w:pPr>
          </w:p>
        </w:tc>
        <w:tc>
          <w:tcPr>
            <w:tcW w:w="1078" w:type="dxa"/>
            <w:shd w:val="clear" w:color="auto" w:fill="auto"/>
            <w:vAlign w:val="center"/>
          </w:tcPr>
          <w:p w14:paraId="15CD0018" w14:textId="77777777" w:rsidR="005221E1" w:rsidRPr="00FA2795" w:rsidRDefault="005221E1" w:rsidP="005221E1">
            <w:pPr>
              <w:pStyle w:val="rvps2"/>
              <w:spacing w:before="0" w:beforeAutospacing="0" w:after="0" w:afterAutospacing="0"/>
              <w:jc w:val="center"/>
              <w:textAlignment w:val="baseline"/>
              <w:rPr>
                <w:bCs/>
                <w:sz w:val="28"/>
                <w:szCs w:val="28"/>
                <w:lang w:val="uk-UA"/>
              </w:rPr>
            </w:pPr>
          </w:p>
        </w:tc>
        <w:tc>
          <w:tcPr>
            <w:tcW w:w="1078" w:type="dxa"/>
            <w:shd w:val="clear" w:color="auto" w:fill="auto"/>
            <w:vAlign w:val="center"/>
          </w:tcPr>
          <w:p w14:paraId="74896657" w14:textId="77777777" w:rsidR="005221E1" w:rsidRPr="00FA2795" w:rsidRDefault="005221E1" w:rsidP="005221E1">
            <w:pPr>
              <w:pStyle w:val="rvps2"/>
              <w:spacing w:before="0" w:beforeAutospacing="0" w:after="0" w:afterAutospacing="0"/>
              <w:jc w:val="center"/>
              <w:textAlignment w:val="baseline"/>
              <w:rPr>
                <w:bCs/>
                <w:sz w:val="28"/>
                <w:szCs w:val="28"/>
                <w:lang w:val="uk-UA"/>
              </w:rPr>
            </w:pPr>
          </w:p>
        </w:tc>
      </w:tr>
      <w:tr w:rsidR="005221E1" w:rsidRPr="00FA2795" w14:paraId="1ECFB840" w14:textId="77777777" w:rsidTr="00C82D3C">
        <w:tc>
          <w:tcPr>
            <w:tcW w:w="731" w:type="dxa"/>
            <w:shd w:val="clear" w:color="auto" w:fill="auto"/>
            <w:vAlign w:val="center"/>
          </w:tcPr>
          <w:p w14:paraId="7742333B" w14:textId="77777777" w:rsidR="005221E1" w:rsidRPr="00FA2795" w:rsidRDefault="005221E1" w:rsidP="005221E1">
            <w:pPr>
              <w:pStyle w:val="rvps2"/>
              <w:spacing w:before="0" w:beforeAutospacing="0" w:after="0" w:afterAutospacing="0"/>
              <w:jc w:val="center"/>
              <w:textAlignment w:val="baseline"/>
              <w:rPr>
                <w:bCs/>
                <w:sz w:val="28"/>
                <w:szCs w:val="28"/>
                <w:lang w:val="uk-UA"/>
              </w:rPr>
            </w:pPr>
          </w:p>
        </w:tc>
        <w:tc>
          <w:tcPr>
            <w:tcW w:w="5053" w:type="dxa"/>
            <w:shd w:val="clear" w:color="auto" w:fill="auto"/>
            <w:vAlign w:val="center"/>
          </w:tcPr>
          <w:p w14:paraId="41B44589" w14:textId="119FF40F" w:rsidR="005221E1" w:rsidRPr="00FA2795" w:rsidRDefault="002B40D7" w:rsidP="005221E1">
            <w:pPr>
              <w:pStyle w:val="rvps2"/>
              <w:spacing w:before="0" w:beforeAutospacing="0" w:after="0" w:afterAutospacing="0"/>
              <w:textAlignment w:val="baseline"/>
              <w:rPr>
                <w:bCs/>
                <w:sz w:val="28"/>
                <w:szCs w:val="28"/>
                <w:lang w:val="uk-UA"/>
              </w:rPr>
            </w:pPr>
            <w:r w:rsidRPr="00FA2795">
              <w:rPr>
                <w:bCs/>
                <w:sz w:val="28"/>
                <w:szCs w:val="28"/>
                <w:lang w:val="uk-UA"/>
              </w:rPr>
              <w:t>Охоплення дітей позашкільною освітою</w:t>
            </w:r>
          </w:p>
        </w:tc>
        <w:tc>
          <w:tcPr>
            <w:tcW w:w="1761" w:type="dxa"/>
            <w:shd w:val="clear" w:color="auto" w:fill="auto"/>
            <w:vAlign w:val="center"/>
          </w:tcPr>
          <w:p w14:paraId="3BDC7036" w14:textId="406293B4" w:rsidR="005221E1" w:rsidRPr="00FA2795" w:rsidRDefault="002B40D7" w:rsidP="005221E1">
            <w:pPr>
              <w:pStyle w:val="rvps2"/>
              <w:spacing w:before="0" w:beforeAutospacing="0" w:after="0" w:afterAutospacing="0"/>
              <w:jc w:val="center"/>
              <w:textAlignment w:val="baseline"/>
              <w:rPr>
                <w:bCs/>
                <w:sz w:val="28"/>
                <w:szCs w:val="28"/>
                <w:lang w:val="uk-UA"/>
              </w:rPr>
            </w:pPr>
            <w:r w:rsidRPr="00FA2795">
              <w:rPr>
                <w:bCs/>
                <w:sz w:val="28"/>
                <w:szCs w:val="28"/>
                <w:lang w:val="uk-UA"/>
              </w:rPr>
              <w:t>%</w:t>
            </w:r>
          </w:p>
        </w:tc>
        <w:tc>
          <w:tcPr>
            <w:tcW w:w="1079" w:type="dxa"/>
            <w:shd w:val="clear" w:color="auto" w:fill="auto"/>
            <w:vAlign w:val="center"/>
          </w:tcPr>
          <w:p w14:paraId="12C9A07C" w14:textId="77777777" w:rsidR="005221E1" w:rsidRPr="00FA2795" w:rsidRDefault="005221E1" w:rsidP="005221E1">
            <w:pPr>
              <w:pStyle w:val="rvps2"/>
              <w:spacing w:before="0" w:beforeAutospacing="0" w:after="0" w:afterAutospacing="0"/>
              <w:jc w:val="center"/>
              <w:textAlignment w:val="baseline"/>
              <w:rPr>
                <w:bCs/>
                <w:sz w:val="28"/>
                <w:szCs w:val="28"/>
                <w:lang w:val="uk-UA"/>
              </w:rPr>
            </w:pPr>
          </w:p>
        </w:tc>
        <w:tc>
          <w:tcPr>
            <w:tcW w:w="1078" w:type="dxa"/>
            <w:shd w:val="clear" w:color="auto" w:fill="auto"/>
            <w:vAlign w:val="center"/>
          </w:tcPr>
          <w:p w14:paraId="5C1E78DB" w14:textId="77777777" w:rsidR="005221E1" w:rsidRPr="00FA2795" w:rsidRDefault="005221E1" w:rsidP="005221E1">
            <w:pPr>
              <w:pStyle w:val="rvps2"/>
              <w:spacing w:before="0" w:beforeAutospacing="0" w:after="0" w:afterAutospacing="0"/>
              <w:jc w:val="center"/>
              <w:textAlignment w:val="baseline"/>
              <w:rPr>
                <w:bCs/>
                <w:sz w:val="28"/>
                <w:szCs w:val="28"/>
                <w:lang w:val="uk-UA"/>
              </w:rPr>
            </w:pPr>
          </w:p>
        </w:tc>
        <w:tc>
          <w:tcPr>
            <w:tcW w:w="1078" w:type="dxa"/>
            <w:shd w:val="clear" w:color="auto" w:fill="auto"/>
            <w:vAlign w:val="center"/>
          </w:tcPr>
          <w:p w14:paraId="180F5229" w14:textId="77777777" w:rsidR="005221E1" w:rsidRPr="00FA2795" w:rsidRDefault="005221E1" w:rsidP="005221E1">
            <w:pPr>
              <w:pStyle w:val="rvps2"/>
              <w:spacing w:before="0" w:beforeAutospacing="0" w:after="0" w:afterAutospacing="0"/>
              <w:jc w:val="center"/>
              <w:textAlignment w:val="baseline"/>
              <w:rPr>
                <w:bCs/>
                <w:sz w:val="28"/>
                <w:szCs w:val="28"/>
                <w:lang w:val="uk-UA"/>
              </w:rPr>
            </w:pPr>
          </w:p>
        </w:tc>
      </w:tr>
      <w:tr w:rsidR="005221E1" w:rsidRPr="00FA2795" w14:paraId="604D4246" w14:textId="77777777" w:rsidTr="00C82D3C">
        <w:tc>
          <w:tcPr>
            <w:tcW w:w="731" w:type="dxa"/>
            <w:shd w:val="clear" w:color="auto" w:fill="auto"/>
            <w:vAlign w:val="center"/>
          </w:tcPr>
          <w:p w14:paraId="0AD2BA0D" w14:textId="77777777" w:rsidR="005221E1" w:rsidRPr="00FA2795" w:rsidRDefault="005221E1" w:rsidP="005221E1">
            <w:pPr>
              <w:pStyle w:val="rvps2"/>
              <w:spacing w:before="0" w:beforeAutospacing="0" w:after="0" w:afterAutospacing="0"/>
              <w:jc w:val="center"/>
              <w:textAlignment w:val="baseline"/>
              <w:rPr>
                <w:bCs/>
                <w:sz w:val="28"/>
                <w:szCs w:val="28"/>
                <w:lang w:val="uk-UA"/>
              </w:rPr>
            </w:pPr>
          </w:p>
        </w:tc>
        <w:tc>
          <w:tcPr>
            <w:tcW w:w="5053" w:type="dxa"/>
            <w:shd w:val="clear" w:color="auto" w:fill="auto"/>
            <w:vAlign w:val="center"/>
          </w:tcPr>
          <w:p w14:paraId="51384815" w14:textId="4B04D3D0" w:rsidR="005221E1" w:rsidRPr="00FA2795" w:rsidRDefault="00CD5902" w:rsidP="005221E1">
            <w:pPr>
              <w:pStyle w:val="rvps2"/>
              <w:spacing w:before="0" w:beforeAutospacing="0" w:after="0" w:afterAutospacing="0"/>
              <w:textAlignment w:val="baseline"/>
              <w:rPr>
                <w:bCs/>
                <w:sz w:val="28"/>
                <w:szCs w:val="28"/>
                <w:lang w:val="uk-UA"/>
              </w:rPr>
            </w:pPr>
            <w:r w:rsidRPr="00FA2795">
              <w:rPr>
                <w:bCs/>
                <w:sz w:val="28"/>
                <w:szCs w:val="28"/>
                <w:lang w:val="uk-UA"/>
              </w:rPr>
              <w:t>Кількість класів з інклюзивною формою навчання</w:t>
            </w:r>
          </w:p>
        </w:tc>
        <w:tc>
          <w:tcPr>
            <w:tcW w:w="1761" w:type="dxa"/>
            <w:shd w:val="clear" w:color="auto" w:fill="auto"/>
            <w:vAlign w:val="center"/>
          </w:tcPr>
          <w:p w14:paraId="773232C7" w14:textId="6B2ECA0E" w:rsidR="005221E1" w:rsidRPr="00FA2795" w:rsidRDefault="00CD5902" w:rsidP="005221E1">
            <w:pPr>
              <w:pStyle w:val="rvps2"/>
              <w:spacing w:before="0" w:beforeAutospacing="0" w:after="0" w:afterAutospacing="0"/>
              <w:jc w:val="center"/>
              <w:textAlignment w:val="baseline"/>
              <w:rPr>
                <w:bCs/>
                <w:sz w:val="28"/>
                <w:szCs w:val="28"/>
                <w:lang w:val="uk-UA"/>
              </w:rPr>
            </w:pPr>
            <w:r w:rsidRPr="00FA2795">
              <w:rPr>
                <w:bCs/>
                <w:sz w:val="28"/>
                <w:szCs w:val="28"/>
                <w:lang w:val="uk-UA"/>
              </w:rPr>
              <w:t>Од.</w:t>
            </w:r>
          </w:p>
        </w:tc>
        <w:tc>
          <w:tcPr>
            <w:tcW w:w="1079" w:type="dxa"/>
            <w:shd w:val="clear" w:color="auto" w:fill="auto"/>
            <w:vAlign w:val="center"/>
          </w:tcPr>
          <w:p w14:paraId="5BD304BC" w14:textId="77777777" w:rsidR="005221E1" w:rsidRPr="00FA2795" w:rsidRDefault="005221E1" w:rsidP="005221E1">
            <w:pPr>
              <w:pStyle w:val="rvps2"/>
              <w:spacing w:before="0" w:beforeAutospacing="0" w:after="0" w:afterAutospacing="0"/>
              <w:jc w:val="center"/>
              <w:textAlignment w:val="baseline"/>
              <w:rPr>
                <w:bCs/>
                <w:sz w:val="28"/>
                <w:szCs w:val="28"/>
                <w:lang w:val="uk-UA"/>
              </w:rPr>
            </w:pPr>
          </w:p>
        </w:tc>
        <w:tc>
          <w:tcPr>
            <w:tcW w:w="1078" w:type="dxa"/>
            <w:shd w:val="clear" w:color="auto" w:fill="auto"/>
            <w:vAlign w:val="center"/>
          </w:tcPr>
          <w:p w14:paraId="496997A8" w14:textId="77777777" w:rsidR="005221E1" w:rsidRPr="00FA2795" w:rsidRDefault="005221E1" w:rsidP="005221E1">
            <w:pPr>
              <w:pStyle w:val="rvps2"/>
              <w:spacing w:before="0" w:beforeAutospacing="0" w:after="0" w:afterAutospacing="0"/>
              <w:jc w:val="center"/>
              <w:textAlignment w:val="baseline"/>
              <w:rPr>
                <w:bCs/>
                <w:sz w:val="28"/>
                <w:szCs w:val="28"/>
                <w:lang w:val="uk-UA"/>
              </w:rPr>
            </w:pPr>
          </w:p>
        </w:tc>
        <w:tc>
          <w:tcPr>
            <w:tcW w:w="1078" w:type="dxa"/>
            <w:shd w:val="clear" w:color="auto" w:fill="auto"/>
            <w:vAlign w:val="center"/>
          </w:tcPr>
          <w:p w14:paraId="72EBEF6E" w14:textId="77777777" w:rsidR="005221E1" w:rsidRPr="00FA2795" w:rsidRDefault="005221E1" w:rsidP="005221E1">
            <w:pPr>
              <w:pStyle w:val="rvps2"/>
              <w:spacing w:before="0" w:beforeAutospacing="0" w:after="0" w:afterAutospacing="0"/>
              <w:jc w:val="center"/>
              <w:textAlignment w:val="baseline"/>
              <w:rPr>
                <w:bCs/>
                <w:sz w:val="28"/>
                <w:szCs w:val="28"/>
                <w:lang w:val="uk-UA"/>
              </w:rPr>
            </w:pPr>
          </w:p>
        </w:tc>
      </w:tr>
      <w:tr w:rsidR="005221E1" w:rsidRPr="00FA2795" w14:paraId="1C85D520" w14:textId="77777777" w:rsidTr="00C82D3C">
        <w:tc>
          <w:tcPr>
            <w:tcW w:w="731" w:type="dxa"/>
            <w:shd w:val="clear" w:color="auto" w:fill="auto"/>
            <w:vAlign w:val="center"/>
          </w:tcPr>
          <w:p w14:paraId="662AD913" w14:textId="77777777" w:rsidR="005221E1" w:rsidRPr="00FA2795" w:rsidRDefault="005221E1" w:rsidP="005221E1">
            <w:pPr>
              <w:pStyle w:val="rvps2"/>
              <w:spacing w:before="0" w:beforeAutospacing="0" w:after="0" w:afterAutospacing="0"/>
              <w:jc w:val="center"/>
              <w:textAlignment w:val="baseline"/>
              <w:rPr>
                <w:bCs/>
                <w:sz w:val="28"/>
                <w:szCs w:val="28"/>
                <w:lang w:val="uk-UA"/>
              </w:rPr>
            </w:pPr>
          </w:p>
        </w:tc>
        <w:tc>
          <w:tcPr>
            <w:tcW w:w="5053" w:type="dxa"/>
            <w:shd w:val="clear" w:color="auto" w:fill="auto"/>
            <w:vAlign w:val="center"/>
          </w:tcPr>
          <w:p w14:paraId="14D6AD35" w14:textId="7C4D2334" w:rsidR="005221E1" w:rsidRPr="00FA2795" w:rsidRDefault="00CD5902" w:rsidP="005221E1">
            <w:pPr>
              <w:pStyle w:val="rvps2"/>
              <w:spacing w:before="0" w:beforeAutospacing="0" w:after="0" w:afterAutospacing="0"/>
              <w:textAlignment w:val="baseline"/>
              <w:rPr>
                <w:bCs/>
                <w:sz w:val="28"/>
                <w:szCs w:val="28"/>
                <w:lang w:val="uk-UA"/>
              </w:rPr>
            </w:pPr>
            <w:r w:rsidRPr="00FA2795">
              <w:rPr>
                <w:bCs/>
                <w:sz w:val="28"/>
                <w:szCs w:val="28"/>
                <w:lang w:val="uk-UA"/>
              </w:rPr>
              <w:t>Забезпеченість ЗСЗО комп’ютерами</w:t>
            </w:r>
          </w:p>
        </w:tc>
        <w:tc>
          <w:tcPr>
            <w:tcW w:w="1761" w:type="dxa"/>
            <w:shd w:val="clear" w:color="auto" w:fill="auto"/>
            <w:vAlign w:val="center"/>
          </w:tcPr>
          <w:p w14:paraId="0ABF9509" w14:textId="364C82B1" w:rsidR="005221E1" w:rsidRPr="00FA2795" w:rsidRDefault="00CD5902" w:rsidP="005221E1">
            <w:pPr>
              <w:pStyle w:val="rvps2"/>
              <w:spacing w:before="0" w:beforeAutospacing="0" w:after="0" w:afterAutospacing="0"/>
              <w:jc w:val="center"/>
              <w:textAlignment w:val="baseline"/>
              <w:rPr>
                <w:bCs/>
                <w:sz w:val="28"/>
                <w:szCs w:val="28"/>
                <w:lang w:val="uk-UA"/>
              </w:rPr>
            </w:pPr>
            <w:r w:rsidRPr="00FA2795">
              <w:rPr>
                <w:bCs/>
                <w:sz w:val="28"/>
                <w:szCs w:val="28"/>
                <w:lang w:val="uk-UA"/>
              </w:rPr>
              <w:t>%</w:t>
            </w:r>
          </w:p>
        </w:tc>
        <w:tc>
          <w:tcPr>
            <w:tcW w:w="1079" w:type="dxa"/>
            <w:shd w:val="clear" w:color="auto" w:fill="auto"/>
            <w:vAlign w:val="center"/>
          </w:tcPr>
          <w:p w14:paraId="72C53862" w14:textId="77777777" w:rsidR="005221E1" w:rsidRPr="00FA2795" w:rsidRDefault="005221E1" w:rsidP="005221E1">
            <w:pPr>
              <w:pStyle w:val="rvps2"/>
              <w:spacing w:before="0" w:beforeAutospacing="0" w:after="0" w:afterAutospacing="0"/>
              <w:jc w:val="center"/>
              <w:textAlignment w:val="baseline"/>
              <w:rPr>
                <w:bCs/>
                <w:sz w:val="28"/>
                <w:szCs w:val="28"/>
                <w:lang w:val="uk-UA"/>
              </w:rPr>
            </w:pPr>
          </w:p>
        </w:tc>
        <w:tc>
          <w:tcPr>
            <w:tcW w:w="1078" w:type="dxa"/>
            <w:shd w:val="clear" w:color="auto" w:fill="auto"/>
            <w:vAlign w:val="center"/>
          </w:tcPr>
          <w:p w14:paraId="1310F7B3" w14:textId="77777777" w:rsidR="005221E1" w:rsidRPr="00FA2795" w:rsidRDefault="005221E1" w:rsidP="005221E1">
            <w:pPr>
              <w:pStyle w:val="rvps2"/>
              <w:spacing w:before="0" w:beforeAutospacing="0" w:after="0" w:afterAutospacing="0"/>
              <w:jc w:val="center"/>
              <w:textAlignment w:val="baseline"/>
              <w:rPr>
                <w:bCs/>
                <w:sz w:val="28"/>
                <w:szCs w:val="28"/>
                <w:lang w:val="uk-UA"/>
              </w:rPr>
            </w:pPr>
          </w:p>
        </w:tc>
        <w:tc>
          <w:tcPr>
            <w:tcW w:w="1078" w:type="dxa"/>
            <w:shd w:val="clear" w:color="auto" w:fill="auto"/>
            <w:vAlign w:val="center"/>
          </w:tcPr>
          <w:p w14:paraId="0CFB3751" w14:textId="77777777" w:rsidR="005221E1" w:rsidRPr="00FA2795" w:rsidRDefault="005221E1" w:rsidP="005221E1">
            <w:pPr>
              <w:pStyle w:val="rvps2"/>
              <w:spacing w:before="0" w:beforeAutospacing="0" w:after="0" w:afterAutospacing="0"/>
              <w:jc w:val="center"/>
              <w:textAlignment w:val="baseline"/>
              <w:rPr>
                <w:bCs/>
                <w:sz w:val="28"/>
                <w:szCs w:val="28"/>
                <w:lang w:val="uk-UA"/>
              </w:rPr>
            </w:pPr>
          </w:p>
        </w:tc>
      </w:tr>
      <w:tr w:rsidR="005221E1" w:rsidRPr="00FA2795" w14:paraId="2B2DFFB1" w14:textId="77777777" w:rsidTr="00C82D3C">
        <w:tc>
          <w:tcPr>
            <w:tcW w:w="731" w:type="dxa"/>
            <w:shd w:val="clear" w:color="auto" w:fill="auto"/>
            <w:vAlign w:val="center"/>
          </w:tcPr>
          <w:p w14:paraId="21F1DCCD" w14:textId="77777777" w:rsidR="005221E1" w:rsidRPr="00FA2795" w:rsidRDefault="005221E1" w:rsidP="005221E1">
            <w:pPr>
              <w:pStyle w:val="rvps2"/>
              <w:spacing w:before="0" w:beforeAutospacing="0" w:after="0" w:afterAutospacing="0"/>
              <w:jc w:val="center"/>
              <w:textAlignment w:val="baseline"/>
              <w:rPr>
                <w:bCs/>
                <w:sz w:val="28"/>
                <w:szCs w:val="28"/>
                <w:lang w:val="uk-UA"/>
              </w:rPr>
            </w:pPr>
          </w:p>
        </w:tc>
        <w:tc>
          <w:tcPr>
            <w:tcW w:w="5053" w:type="dxa"/>
            <w:shd w:val="clear" w:color="auto" w:fill="auto"/>
            <w:vAlign w:val="center"/>
          </w:tcPr>
          <w:p w14:paraId="56B071CC" w14:textId="6F126E23" w:rsidR="005221E1" w:rsidRPr="00FA2795" w:rsidRDefault="00AE4F56" w:rsidP="005221E1">
            <w:pPr>
              <w:pStyle w:val="rvps2"/>
              <w:spacing w:before="0" w:beforeAutospacing="0" w:after="0" w:afterAutospacing="0"/>
              <w:textAlignment w:val="baseline"/>
              <w:rPr>
                <w:bCs/>
                <w:sz w:val="28"/>
                <w:szCs w:val="28"/>
                <w:lang w:val="uk-UA"/>
              </w:rPr>
            </w:pPr>
            <w:r w:rsidRPr="00FA2795">
              <w:rPr>
                <w:sz w:val="28"/>
                <w:szCs w:val="28"/>
                <w:lang w:val="uk-UA"/>
              </w:rPr>
              <w:t>Рівень середньомісячної заробітної плати працівників галузі освіти</w:t>
            </w:r>
          </w:p>
        </w:tc>
        <w:tc>
          <w:tcPr>
            <w:tcW w:w="1761" w:type="dxa"/>
            <w:shd w:val="clear" w:color="auto" w:fill="auto"/>
            <w:vAlign w:val="center"/>
          </w:tcPr>
          <w:p w14:paraId="4A0A8A55" w14:textId="223BC957" w:rsidR="005221E1" w:rsidRPr="00FA2795" w:rsidRDefault="00AE4F56" w:rsidP="005221E1">
            <w:pPr>
              <w:pStyle w:val="rvps2"/>
              <w:spacing w:before="0" w:beforeAutospacing="0" w:after="0" w:afterAutospacing="0"/>
              <w:jc w:val="center"/>
              <w:textAlignment w:val="baseline"/>
              <w:rPr>
                <w:bCs/>
                <w:sz w:val="28"/>
                <w:szCs w:val="28"/>
                <w:lang w:val="uk-UA"/>
              </w:rPr>
            </w:pPr>
            <w:r w:rsidRPr="00FA2795">
              <w:rPr>
                <w:bCs/>
                <w:sz w:val="28"/>
                <w:szCs w:val="28"/>
                <w:lang w:val="uk-UA"/>
              </w:rPr>
              <w:t>Грн.</w:t>
            </w:r>
          </w:p>
        </w:tc>
        <w:tc>
          <w:tcPr>
            <w:tcW w:w="1079" w:type="dxa"/>
            <w:shd w:val="clear" w:color="auto" w:fill="auto"/>
            <w:vAlign w:val="center"/>
          </w:tcPr>
          <w:p w14:paraId="1169B5F3" w14:textId="77777777" w:rsidR="005221E1" w:rsidRPr="00FA2795" w:rsidRDefault="005221E1" w:rsidP="005221E1">
            <w:pPr>
              <w:pStyle w:val="rvps2"/>
              <w:spacing w:before="0" w:beforeAutospacing="0" w:after="0" w:afterAutospacing="0"/>
              <w:jc w:val="center"/>
              <w:textAlignment w:val="baseline"/>
              <w:rPr>
                <w:bCs/>
                <w:sz w:val="28"/>
                <w:szCs w:val="28"/>
                <w:lang w:val="uk-UA"/>
              </w:rPr>
            </w:pPr>
          </w:p>
        </w:tc>
        <w:tc>
          <w:tcPr>
            <w:tcW w:w="1078" w:type="dxa"/>
            <w:shd w:val="clear" w:color="auto" w:fill="auto"/>
            <w:vAlign w:val="center"/>
          </w:tcPr>
          <w:p w14:paraId="1F75E14E" w14:textId="77777777" w:rsidR="005221E1" w:rsidRPr="00FA2795" w:rsidRDefault="005221E1" w:rsidP="005221E1">
            <w:pPr>
              <w:pStyle w:val="rvps2"/>
              <w:spacing w:before="0" w:beforeAutospacing="0" w:after="0" w:afterAutospacing="0"/>
              <w:jc w:val="center"/>
              <w:textAlignment w:val="baseline"/>
              <w:rPr>
                <w:bCs/>
                <w:sz w:val="28"/>
                <w:szCs w:val="28"/>
                <w:lang w:val="uk-UA"/>
              </w:rPr>
            </w:pPr>
          </w:p>
        </w:tc>
        <w:tc>
          <w:tcPr>
            <w:tcW w:w="1078" w:type="dxa"/>
            <w:shd w:val="clear" w:color="auto" w:fill="auto"/>
            <w:vAlign w:val="center"/>
          </w:tcPr>
          <w:p w14:paraId="08511F64" w14:textId="77777777" w:rsidR="005221E1" w:rsidRPr="00FA2795" w:rsidRDefault="005221E1" w:rsidP="005221E1">
            <w:pPr>
              <w:pStyle w:val="rvps2"/>
              <w:spacing w:before="0" w:beforeAutospacing="0" w:after="0" w:afterAutospacing="0"/>
              <w:jc w:val="center"/>
              <w:textAlignment w:val="baseline"/>
              <w:rPr>
                <w:bCs/>
                <w:sz w:val="28"/>
                <w:szCs w:val="28"/>
                <w:lang w:val="uk-UA"/>
              </w:rPr>
            </w:pPr>
          </w:p>
        </w:tc>
      </w:tr>
      <w:tr w:rsidR="00CD5902" w:rsidRPr="00FA2795" w14:paraId="29B02CD1" w14:textId="77777777" w:rsidTr="00C82D3C">
        <w:tc>
          <w:tcPr>
            <w:tcW w:w="731" w:type="dxa"/>
            <w:shd w:val="clear" w:color="auto" w:fill="auto"/>
            <w:vAlign w:val="center"/>
          </w:tcPr>
          <w:p w14:paraId="1A0B5B73" w14:textId="77777777" w:rsidR="00CD5902" w:rsidRPr="00FA2795" w:rsidRDefault="00CD5902" w:rsidP="005221E1">
            <w:pPr>
              <w:pStyle w:val="rvps2"/>
              <w:spacing w:before="0" w:beforeAutospacing="0" w:after="0" w:afterAutospacing="0"/>
              <w:jc w:val="center"/>
              <w:textAlignment w:val="baseline"/>
              <w:rPr>
                <w:bCs/>
                <w:sz w:val="28"/>
                <w:szCs w:val="28"/>
                <w:lang w:val="uk-UA"/>
              </w:rPr>
            </w:pPr>
          </w:p>
        </w:tc>
        <w:tc>
          <w:tcPr>
            <w:tcW w:w="5053" w:type="dxa"/>
            <w:shd w:val="clear" w:color="auto" w:fill="auto"/>
            <w:vAlign w:val="center"/>
          </w:tcPr>
          <w:p w14:paraId="40C00DC3" w14:textId="38267870" w:rsidR="00CD5902" w:rsidRPr="00FA2795" w:rsidRDefault="00225727" w:rsidP="005221E1">
            <w:pPr>
              <w:pStyle w:val="rvps2"/>
              <w:spacing w:before="0" w:beforeAutospacing="0" w:after="0" w:afterAutospacing="0"/>
              <w:textAlignment w:val="baseline"/>
              <w:rPr>
                <w:bCs/>
                <w:sz w:val="28"/>
                <w:szCs w:val="28"/>
                <w:lang w:val="uk-UA"/>
              </w:rPr>
            </w:pPr>
            <w:r w:rsidRPr="00FA2795">
              <w:rPr>
                <w:sz w:val="28"/>
                <w:szCs w:val="28"/>
                <w:lang w:val="uk-UA"/>
              </w:rPr>
              <w:t>Відсоток підключення ЗДО, ЗЗСО та ЗПО до міської мультисервісної мережі для забезпечення швидкісного доступу до мережі Інтернет через оптоволоконні канали зв’язку</w:t>
            </w:r>
          </w:p>
        </w:tc>
        <w:tc>
          <w:tcPr>
            <w:tcW w:w="1761" w:type="dxa"/>
            <w:shd w:val="clear" w:color="auto" w:fill="auto"/>
            <w:vAlign w:val="center"/>
          </w:tcPr>
          <w:p w14:paraId="22DCDA84" w14:textId="40DE6C0E" w:rsidR="00CD5902" w:rsidRPr="00FA2795" w:rsidRDefault="00225727" w:rsidP="005221E1">
            <w:pPr>
              <w:pStyle w:val="rvps2"/>
              <w:spacing w:before="0" w:beforeAutospacing="0" w:after="0" w:afterAutospacing="0"/>
              <w:jc w:val="center"/>
              <w:textAlignment w:val="baseline"/>
              <w:rPr>
                <w:bCs/>
                <w:sz w:val="28"/>
                <w:szCs w:val="28"/>
                <w:lang w:val="uk-UA"/>
              </w:rPr>
            </w:pPr>
            <w:r w:rsidRPr="00FA2795">
              <w:rPr>
                <w:bCs/>
                <w:sz w:val="28"/>
                <w:szCs w:val="28"/>
                <w:lang w:val="uk-UA"/>
              </w:rPr>
              <w:t>%</w:t>
            </w:r>
          </w:p>
        </w:tc>
        <w:tc>
          <w:tcPr>
            <w:tcW w:w="1079" w:type="dxa"/>
            <w:shd w:val="clear" w:color="auto" w:fill="auto"/>
            <w:vAlign w:val="center"/>
          </w:tcPr>
          <w:p w14:paraId="0DB7CA48" w14:textId="77777777" w:rsidR="00CD5902" w:rsidRPr="00FA2795" w:rsidRDefault="00CD5902" w:rsidP="005221E1">
            <w:pPr>
              <w:pStyle w:val="rvps2"/>
              <w:spacing w:before="0" w:beforeAutospacing="0" w:after="0" w:afterAutospacing="0"/>
              <w:jc w:val="center"/>
              <w:textAlignment w:val="baseline"/>
              <w:rPr>
                <w:bCs/>
                <w:sz w:val="28"/>
                <w:szCs w:val="28"/>
                <w:lang w:val="uk-UA"/>
              </w:rPr>
            </w:pPr>
          </w:p>
        </w:tc>
        <w:tc>
          <w:tcPr>
            <w:tcW w:w="1078" w:type="dxa"/>
            <w:shd w:val="clear" w:color="auto" w:fill="auto"/>
            <w:vAlign w:val="center"/>
          </w:tcPr>
          <w:p w14:paraId="5ED7D4D7" w14:textId="77777777" w:rsidR="00CD5902" w:rsidRPr="00FA2795" w:rsidRDefault="00CD5902" w:rsidP="005221E1">
            <w:pPr>
              <w:pStyle w:val="rvps2"/>
              <w:spacing w:before="0" w:beforeAutospacing="0" w:after="0" w:afterAutospacing="0"/>
              <w:jc w:val="center"/>
              <w:textAlignment w:val="baseline"/>
              <w:rPr>
                <w:bCs/>
                <w:sz w:val="28"/>
                <w:szCs w:val="28"/>
                <w:lang w:val="uk-UA"/>
              </w:rPr>
            </w:pPr>
          </w:p>
        </w:tc>
        <w:tc>
          <w:tcPr>
            <w:tcW w:w="1078" w:type="dxa"/>
            <w:shd w:val="clear" w:color="auto" w:fill="auto"/>
            <w:vAlign w:val="center"/>
          </w:tcPr>
          <w:p w14:paraId="190D2E26" w14:textId="77777777" w:rsidR="00CD5902" w:rsidRPr="00FA2795" w:rsidRDefault="00CD5902" w:rsidP="005221E1">
            <w:pPr>
              <w:pStyle w:val="rvps2"/>
              <w:spacing w:before="0" w:beforeAutospacing="0" w:after="0" w:afterAutospacing="0"/>
              <w:jc w:val="center"/>
              <w:textAlignment w:val="baseline"/>
              <w:rPr>
                <w:bCs/>
                <w:sz w:val="28"/>
                <w:szCs w:val="28"/>
                <w:lang w:val="uk-UA"/>
              </w:rPr>
            </w:pPr>
          </w:p>
        </w:tc>
      </w:tr>
      <w:tr w:rsidR="00A44F0B" w:rsidRPr="00FA2795" w14:paraId="2936FD54" w14:textId="77777777" w:rsidTr="00C82D3C">
        <w:tc>
          <w:tcPr>
            <w:tcW w:w="731" w:type="dxa"/>
            <w:shd w:val="clear" w:color="auto" w:fill="auto"/>
            <w:vAlign w:val="center"/>
          </w:tcPr>
          <w:p w14:paraId="73E5A13E" w14:textId="7B4E7078" w:rsidR="00A44F0B" w:rsidRPr="00FA2795" w:rsidRDefault="00C82D3C" w:rsidP="005221E1">
            <w:pPr>
              <w:pStyle w:val="rvps2"/>
              <w:spacing w:before="0" w:beforeAutospacing="0" w:after="0" w:afterAutospacing="0"/>
              <w:jc w:val="center"/>
              <w:textAlignment w:val="baseline"/>
              <w:rPr>
                <w:bCs/>
                <w:sz w:val="28"/>
                <w:szCs w:val="28"/>
                <w:lang w:val="uk-UA"/>
              </w:rPr>
            </w:pPr>
            <w:r w:rsidRPr="00FA2795">
              <w:rPr>
                <w:b/>
                <w:i/>
                <w:iCs/>
                <w:sz w:val="28"/>
                <w:szCs w:val="28"/>
                <w:lang w:val="uk-UA"/>
              </w:rPr>
              <w:t>ХІV</w:t>
            </w:r>
          </w:p>
        </w:tc>
        <w:tc>
          <w:tcPr>
            <w:tcW w:w="10049" w:type="dxa"/>
            <w:gridSpan w:val="5"/>
            <w:shd w:val="clear" w:color="auto" w:fill="auto"/>
            <w:vAlign w:val="center"/>
          </w:tcPr>
          <w:p w14:paraId="4CCB2AD5" w14:textId="1504907A" w:rsidR="00A44F0B" w:rsidRPr="00FA2795" w:rsidRDefault="00A44F0B" w:rsidP="00A44F0B">
            <w:pPr>
              <w:pStyle w:val="rvps2"/>
              <w:spacing w:before="0" w:beforeAutospacing="0" w:after="0" w:afterAutospacing="0"/>
              <w:textAlignment w:val="baseline"/>
              <w:rPr>
                <w:b/>
                <w:i/>
                <w:iCs/>
                <w:sz w:val="28"/>
                <w:szCs w:val="28"/>
                <w:lang w:val="uk-UA"/>
              </w:rPr>
            </w:pPr>
            <w:r w:rsidRPr="00FA2795">
              <w:rPr>
                <w:b/>
                <w:i/>
                <w:iCs/>
                <w:sz w:val="28"/>
                <w:szCs w:val="28"/>
                <w:lang w:val="uk-UA"/>
              </w:rPr>
              <w:t>Безпека</w:t>
            </w:r>
          </w:p>
        </w:tc>
      </w:tr>
      <w:tr w:rsidR="00CD5902" w:rsidRPr="00FA2795" w14:paraId="0A414043" w14:textId="77777777" w:rsidTr="00C82D3C">
        <w:tc>
          <w:tcPr>
            <w:tcW w:w="731" w:type="dxa"/>
            <w:shd w:val="clear" w:color="auto" w:fill="auto"/>
            <w:vAlign w:val="center"/>
          </w:tcPr>
          <w:p w14:paraId="4BFF5BA4" w14:textId="77777777" w:rsidR="00CD5902" w:rsidRPr="00FA2795" w:rsidRDefault="00CD5902" w:rsidP="005221E1">
            <w:pPr>
              <w:pStyle w:val="rvps2"/>
              <w:spacing w:before="0" w:beforeAutospacing="0" w:after="0" w:afterAutospacing="0"/>
              <w:jc w:val="center"/>
              <w:textAlignment w:val="baseline"/>
              <w:rPr>
                <w:bCs/>
                <w:sz w:val="28"/>
                <w:szCs w:val="28"/>
                <w:lang w:val="uk-UA"/>
              </w:rPr>
            </w:pPr>
          </w:p>
        </w:tc>
        <w:tc>
          <w:tcPr>
            <w:tcW w:w="5053" w:type="dxa"/>
            <w:shd w:val="clear" w:color="auto" w:fill="auto"/>
            <w:vAlign w:val="center"/>
          </w:tcPr>
          <w:p w14:paraId="1E6B8B7B" w14:textId="24261746" w:rsidR="00CD5902" w:rsidRPr="00FA2795" w:rsidRDefault="002C6251" w:rsidP="005221E1">
            <w:pPr>
              <w:pStyle w:val="rvps2"/>
              <w:spacing w:before="0" w:beforeAutospacing="0" w:after="0" w:afterAutospacing="0"/>
              <w:textAlignment w:val="baseline"/>
              <w:rPr>
                <w:bCs/>
                <w:sz w:val="28"/>
                <w:szCs w:val="28"/>
                <w:lang w:val="uk-UA"/>
              </w:rPr>
            </w:pPr>
            <w:r w:rsidRPr="00FA2795">
              <w:rPr>
                <w:sz w:val="28"/>
                <w:szCs w:val="28"/>
                <w:lang w:val="uk-UA"/>
              </w:rPr>
              <w:t>Довіра населення до поліції</w:t>
            </w:r>
          </w:p>
        </w:tc>
        <w:tc>
          <w:tcPr>
            <w:tcW w:w="1761" w:type="dxa"/>
            <w:shd w:val="clear" w:color="auto" w:fill="auto"/>
            <w:vAlign w:val="center"/>
          </w:tcPr>
          <w:p w14:paraId="1ED2AC8D" w14:textId="189E8664" w:rsidR="00CD5902" w:rsidRPr="00FA2795" w:rsidRDefault="002C6251" w:rsidP="005221E1">
            <w:pPr>
              <w:pStyle w:val="rvps2"/>
              <w:spacing w:before="0" w:beforeAutospacing="0" w:after="0" w:afterAutospacing="0"/>
              <w:jc w:val="center"/>
              <w:textAlignment w:val="baseline"/>
              <w:rPr>
                <w:bCs/>
                <w:sz w:val="28"/>
                <w:szCs w:val="28"/>
                <w:lang w:val="uk-UA"/>
              </w:rPr>
            </w:pPr>
            <w:r w:rsidRPr="00FA2795">
              <w:rPr>
                <w:bCs/>
                <w:sz w:val="28"/>
                <w:szCs w:val="28"/>
                <w:lang w:val="uk-UA"/>
              </w:rPr>
              <w:t>%</w:t>
            </w:r>
          </w:p>
        </w:tc>
        <w:tc>
          <w:tcPr>
            <w:tcW w:w="1079" w:type="dxa"/>
            <w:shd w:val="clear" w:color="auto" w:fill="auto"/>
            <w:vAlign w:val="center"/>
          </w:tcPr>
          <w:p w14:paraId="13325FE9" w14:textId="77777777" w:rsidR="00CD5902" w:rsidRPr="00FA2795" w:rsidRDefault="00CD5902" w:rsidP="005221E1">
            <w:pPr>
              <w:pStyle w:val="rvps2"/>
              <w:spacing w:before="0" w:beforeAutospacing="0" w:after="0" w:afterAutospacing="0"/>
              <w:jc w:val="center"/>
              <w:textAlignment w:val="baseline"/>
              <w:rPr>
                <w:bCs/>
                <w:sz w:val="28"/>
                <w:szCs w:val="28"/>
                <w:lang w:val="uk-UA"/>
              </w:rPr>
            </w:pPr>
          </w:p>
        </w:tc>
        <w:tc>
          <w:tcPr>
            <w:tcW w:w="1078" w:type="dxa"/>
            <w:shd w:val="clear" w:color="auto" w:fill="auto"/>
            <w:vAlign w:val="center"/>
          </w:tcPr>
          <w:p w14:paraId="0E963A73" w14:textId="77777777" w:rsidR="00CD5902" w:rsidRPr="00FA2795" w:rsidRDefault="00CD5902" w:rsidP="005221E1">
            <w:pPr>
              <w:pStyle w:val="rvps2"/>
              <w:spacing w:before="0" w:beforeAutospacing="0" w:after="0" w:afterAutospacing="0"/>
              <w:jc w:val="center"/>
              <w:textAlignment w:val="baseline"/>
              <w:rPr>
                <w:bCs/>
                <w:sz w:val="28"/>
                <w:szCs w:val="28"/>
                <w:lang w:val="uk-UA"/>
              </w:rPr>
            </w:pPr>
          </w:p>
        </w:tc>
        <w:tc>
          <w:tcPr>
            <w:tcW w:w="1078" w:type="dxa"/>
            <w:shd w:val="clear" w:color="auto" w:fill="auto"/>
            <w:vAlign w:val="center"/>
          </w:tcPr>
          <w:p w14:paraId="344D0839" w14:textId="77777777" w:rsidR="00CD5902" w:rsidRPr="00FA2795" w:rsidRDefault="00CD5902" w:rsidP="005221E1">
            <w:pPr>
              <w:pStyle w:val="rvps2"/>
              <w:spacing w:before="0" w:beforeAutospacing="0" w:after="0" w:afterAutospacing="0"/>
              <w:jc w:val="center"/>
              <w:textAlignment w:val="baseline"/>
              <w:rPr>
                <w:bCs/>
                <w:sz w:val="28"/>
                <w:szCs w:val="28"/>
                <w:lang w:val="uk-UA"/>
              </w:rPr>
            </w:pPr>
          </w:p>
        </w:tc>
      </w:tr>
      <w:tr w:rsidR="00CD5902" w:rsidRPr="00FA2795" w14:paraId="2FE11769" w14:textId="77777777" w:rsidTr="00C82D3C">
        <w:tc>
          <w:tcPr>
            <w:tcW w:w="731" w:type="dxa"/>
            <w:shd w:val="clear" w:color="auto" w:fill="auto"/>
            <w:vAlign w:val="center"/>
          </w:tcPr>
          <w:p w14:paraId="0DDC6C38" w14:textId="77777777" w:rsidR="00CD5902" w:rsidRPr="00FA2795" w:rsidRDefault="00CD5902" w:rsidP="005221E1">
            <w:pPr>
              <w:pStyle w:val="rvps2"/>
              <w:spacing w:before="0" w:beforeAutospacing="0" w:after="0" w:afterAutospacing="0"/>
              <w:jc w:val="center"/>
              <w:textAlignment w:val="baseline"/>
              <w:rPr>
                <w:bCs/>
                <w:sz w:val="28"/>
                <w:szCs w:val="28"/>
                <w:lang w:val="uk-UA"/>
              </w:rPr>
            </w:pPr>
          </w:p>
        </w:tc>
        <w:tc>
          <w:tcPr>
            <w:tcW w:w="5053" w:type="dxa"/>
            <w:shd w:val="clear" w:color="auto" w:fill="auto"/>
            <w:vAlign w:val="center"/>
          </w:tcPr>
          <w:p w14:paraId="5C30631A" w14:textId="6ACDC7F0" w:rsidR="00CD5902" w:rsidRPr="00FA2795" w:rsidRDefault="002C6251" w:rsidP="005221E1">
            <w:pPr>
              <w:pStyle w:val="rvps2"/>
              <w:spacing w:before="0" w:beforeAutospacing="0" w:after="0" w:afterAutospacing="0"/>
              <w:textAlignment w:val="baseline"/>
              <w:rPr>
                <w:bCs/>
                <w:sz w:val="28"/>
                <w:szCs w:val="28"/>
                <w:lang w:val="uk-UA"/>
              </w:rPr>
            </w:pPr>
            <w:r w:rsidRPr="00FA2795">
              <w:rPr>
                <w:sz w:val="28"/>
                <w:szCs w:val="28"/>
                <w:lang w:val="uk-UA"/>
              </w:rPr>
              <w:t>Середній час очікування наряду поліції</w:t>
            </w:r>
          </w:p>
        </w:tc>
        <w:tc>
          <w:tcPr>
            <w:tcW w:w="1761" w:type="dxa"/>
            <w:shd w:val="clear" w:color="auto" w:fill="auto"/>
            <w:vAlign w:val="center"/>
          </w:tcPr>
          <w:p w14:paraId="4756D694" w14:textId="7C9E37F1" w:rsidR="00CD5902" w:rsidRPr="00FA2795" w:rsidRDefault="002C6251" w:rsidP="005221E1">
            <w:pPr>
              <w:pStyle w:val="rvps2"/>
              <w:spacing w:before="0" w:beforeAutospacing="0" w:after="0" w:afterAutospacing="0"/>
              <w:jc w:val="center"/>
              <w:textAlignment w:val="baseline"/>
              <w:rPr>
                <w:bCs/>
                <w:sz w:val="28"/>
                <w:szCs w:val="28"/>
                <w:lang w:val="uk-UA"/>
              </w:rPr>
            </w:pPr>
            <w:r w:rsidRPr="00FA2795">
              <w:rPr>
                <w:bCs/>
                <w:sz w:val="28"/>
                <w:szCs w:val="28"/>
                <w:lang w:val="uk-UA"/>
              </w:rPr>
              <w:t>хв.</w:t>
            </w:r>
          </w:p>
        </w:tc>
        <w:tc>
          <w:tcPr>
            <w:tcW w:w="1079" w:type="dxa"/>
            <w:shd w:val="clear" w:color="auto" w:fill="auto"/>
            <w:vAlign w:val="center"/>
          </w:tcPr>
          <w:p w14:paraId="6972C873" w14:textId="77777777" w:rsidR="00CD5902" w:rsidRPr="00FA2795" w:rsidRDefault="00CD5902" w:rsidP="005221E1">
            <w:pPr>
              <w:pStyle w:val="rvps2"/>
              <w:spacing w:before="0" w:beforeAutospacing="0" w:after="0" w:afterAutospacing="0"/>
              <w:jc w:val="center"/>
              <w:textAlignment w:val="baseline"/>
              <w:rPr>
                <w:bCs/>
                <w:sz w:val="28"/>
                <w:szCs w:val="28"/>
                <w:lang w:val="uk-UA"/>
              </w:rPr>
            </w:pPr>
          </w:p>
        </w:tc>
        <w:tc>
          <w:tcPr>
            <w:tcW w:w="1078" w:type="dxa"/>
            <w:shd w:val="clear" w:color="auto" w:fill="auto"/>
            <w:vAlign w:val="center"/>
          </w:tcPr>
          <w:p w14:paraId="7380D810" w14:textId="77777777" w:rsidR="00CD5902" w:rsidRPr="00FA2795" w:rsidRDefault="00CD5902" w:rsidP="005221E1">
            <w:pPr>
              <w:pStyle w:val="rvps2"/>
              <w:spacing w:before="0" w:beforeAutospacing="0" w:after="0" w:afterAutospacing="0"/>
              <w:jc w:val="center"/>
              <w:textAlignment w:val="baseline"/>
              <w:rPr>
                <w:bCs/>
                <w:sz w:val="28"/>
                <w:szCs w:val="28"/>
                <w:lang w:val="uk-UA"/>
              </w:rPr>
            </w:pPr>
          </w:p>
        </w:tc>
        <w:tc>
          <w:tcPr>
            <w:tcW w:w="1078" w:type="dxa"/>
            <w:shd w:val="clear" w:color="auto" w:fill="auto"/>
            <w:vAlign w:val="center"/>
          </w:tcPr>
          <w:p w14:paraId="30EDDA6B" w14:textId="77777777" w:rsidR="00CD5902" w:rsidRPr="00FA2795" w:rsidRDefault="00CD5902" w:rsidP="005221E1">
            <w:pPr>
              <w:pStyle w:val="rvps2"/>
              <w:spacing w:before="0" w:beforeAutospacing="0" w:after="0" w:afterAutospacing="0"/>
              <w:jc w:val="center"/>
              <w:textAlignment w:val="baseline"/>
              <w:rPr>
                <w:bCs/>
                <w:sz w:val="28"/>
                <w:szCs w:val="28"/>
                <w:lang w:val="uk-UA"/>
              </w:rPr>
            </w:pPr>
          </w:p>
        </w:tc>
      </w:tr>
      <w:tr w:rsidR="00CD5902" w:rsidRPr="00FA2795" w14:paraId="62CEB881" w14:textId="77777777" w:rsidTr="00C82D3C">
        <w:tc>
          <w:tcPr>
            <w:tcW w:w="731" w:type="dxa"/>
            <w:shd w:val="clear" w:color="auto" w:fill="auto"/>
            <w:vAlign w:val="center"/>
          </w:tcPr>
          <w:p w14:paraId="247D9D8A" w14:textId="77777777" w:rsidR="00CD5902" w:rsidRPr="00FA2795" w:rsidRDefault="00CD5902" w:rsidP="005221E1">
            <w:pPr>
              <w:pStyle w:val="rvps2"/>
              <w:spacing w:before="0" w:beforeAutospacing="0" w:after="0" w:afterAutospacing="0"/>
              <w:jc w:val="center"/>
              <w:textAlignment w:val="baseline"/>
              <w:rPr>
                <w:bCs/>
                <w:sz w:val="28"/>
                <w:szCs w:val="28"/>
                <w:lang w:val="uk-UA"/>
              </w:rPr>
            </w:pPr>
          </w:p>
        </w:tc>
        <w:tc>
          <w:tcPr>
            <w:tcW w:w="5053" w:type="dxa"/>
            <w:shd w:val="clear" w:color="auto" w:fill="auto"/>
            <w:vAlign w:val="center"/>
          </w:tcPr>
          <w:p w14:paraId="02118BBB" w14:textId="26407B00" w:rsidR="00CD5902" w:rsidRPr="00FA2795" w:rsidRDefault="00FB4265" w:rsidP="005221E1">
            <w:pPr>
              <w:pStyle w:val="rvps2"/>
              <w:spacing w:before="0" w:beforeAutospacing="0" w:after="0" w:afterAutospacing="0"/>
              <w:textAlignment w:val="baseline"/>
              <w:rPr>
                <w:bCs/>
                <w:sz w:val="28"/>
                <w:szCs w:val="28"/>
                <w:lang w:val="uk-UA"/>
              </w:rPr>
            </w:pPr>
            <w:r w:rsidRPr="00FA2795">
              <w:rPr>
                <w:bCs/>
                <w:sz w:val="28"/>
                <w:szCs w:val="28"/>
                <w:lang w:val="uk-UA"/>
              </w:rPr>
              <w:t>Частка скоєних злочинів</w:t>
            </w:r>
          </w:p>
        </w:tc>
        <w:tc>
          <w:tcPr>
            <w:tcW w:w="1761" w:type="dxa"/>
            <w:shd w:val="clear" w:color="auto" w:fill="auto"/>
            <w:vAlign w:val="center"/>
          </w:tcPr>
          <w:p w14:paraId="762A3B2E" w14:textId="12BB6480" w:rsidR="00CD5902" w:rsidRPr="00FA2795" w:rsidRDefault="00FB4265" w:rsidP="005221E1">
            <w:pPr>
              <w:pStyle w:val="rvps2"/>
              <w:spacing w:before="0" w:beforeAutospacing="0" w:after="0" w:afterAutospacing="0"/>
              <w:jc w:val="center"/>
              <w:textAlignment w:val="baseline"/>
              <w:rPr>
                <w:bCs/>
                <w:sz w:val="28"/>
                <w:szCs w:val="28"/>
                <w:lang w:val="uk-UA"/>
              </w:rPr>
            </w:pPr>
            <w:r w:rsidRPr="00FA2795">
              <w:rPr>
                <w:bCs/>
                <w:sz w:val="28"/>
                <w:szCs w:val="28"/>
                <w:lang w:val="uk-UA"/>
              </w:rPr>
              <w:t>%</w:t>
            </w:r>
          </w:p>
        </w:tc>
        <w:tc>
          <w:tcPr>
            <w:tcW w:w="1079" w:type="dxa"/>
            <w:shd w:val="clear" w:color="auto" w:fill="auto"/>
            <w:vAlign w:val="center"/>
          </w:tcPr>
          <w:p w14:paraId="4D2D4108" w14:textId="1346E6FA" w:rsidR="00CD5902" w:rsidRPr="00FA2795" w:rsidRDefault="00DE13DD" w:rsidP="005221E1">
            <w:pPr>
              <w:pStyle w:val="rvps2"/>
              <w:spacing w:before="0" w:beforeAutospacing="0" w:after="0" w:afterAutospacing="0"/>
              <w:jc w:val="center"/>
              <w:textAlignment w:val="baseline"/>
              <w:rPr>
                <w:bCs/>
                <w:sz w:val="28"/>
                <w:szCs w:val="28"/>
                <w:lang w:val="uk-UA"/>
              </w:rPr>
            </w:pPr>
            <w:r w:rsidRPr="00FA2795">
              <w:rPr>
                <w:bCs/>
                <w:sz w:val="28"/>
                <w:szCs w:val="28"/>
                <w:lang w:val="uk-UA"/>
              </w:rPr>
              <w:t>2</w:t>
            </w:r>
          </w:p>
        </w:tc>
        <w:tc>
          <w:tcPr>
            <w:tcW w:w="1078" w:type="dxa"/>
            <w:shd w:val="clear" w:color="auto" w:fill="auto"/>
            <w:vAlign w:val="center"/>
          </w:tcPr>
          <w:p w14:paraId="5C24C145" w14:textId="044ADEAC" w:rsidR="00CD5902" w:rsidRPr="00FA2795" w:rsidRDefault="00DE13DD" w:rsidP="005221E1">
            <w:pPr>
              <w:pStyle w:val="rvps2"/>
              <w:spacing w:before="0" w:beforeAutospacing="0" w:after="0" w:afterAutospacing="0"/>
              <w:jc w:val="center"/>
              <w:textAlignment w:val="baseline"/>
              <w:rPr>
                <w:bCs/>
                <w:sz w:val="28"/>
                <w:szCs w:val="28"/>
                <w:lang w:val="uk-UA"/>
              </w:rPr>
            </w:pPr>
            <w:r w:rsidRPr="00FA2795">
              <w:rPr>
                <w:bCs/>
                <w:sz w:val="28"/>
                <w:szCs w:val="28"/>
                <w:lang w:val="uk-UA"/>
              </w:rPr>
              <w:t>1</w:t>
            </w:r>
          </w:p>
        </w:tc>
        <w:tc>
          <w:tcPr>
            <w:tcW w:w="1078" w:type="dxa"/>
            <w:shd w:val="clear" w:color="auto" w:fill="auto"/>
            <w:vAlign w:val="center"/>
          </w:tcPr>
          <w:p w14:paraId="09176D74" w14:textId="57C78069" w:rsidR="00CD5902" w:rsidRPr="00FA2795" w:rsidRDefault="008B6FC2" w:rsidP="005221E1">
            <w:pPr>
              <w:pStyle w:val="rvps2"/>
              <w:spacing w:before="0" w:beforeAutospacing="0" w:after="0" w:afterAutospacing="0"/>
              <w:jc w:val="center"/>
              <w:textAlignment w:val="baseline"/>
              <w:rPr>
                <w:bCs/>
                <w:sz w:val="28"/>
                <w:szCs w:val="28"/>
                <w:lang w:val="uk-UA"/>
              </w:rPr>
            </w:pPr>
            <w:r w:rsidRPr="00FA2795">
              <w:rPr>
                <w:bCs/>
                <w:sz w:val="28"/>
                <w:szCs w:val="28"/>
                <w:lang w:val="uk-UA"/>
              </w:rPr>
              <w:t>0</w:t>
            </w:r>
          </w:p>
        </w:tc>
      </w:tr>
      <w:tr w:rsidR="009D18A7" w:rsidRPr="00FA2795" w14:paraId="7F88B049" w14:textId="77777777" w:rsidTr="00C82D3C">
        <w:tc>
          <w:tcPr>
            <w:tcW w:w="731" w:type="dxa"/>
            <w:shd w:val="clear" w:color="auto" w:fill="auto"/>
            <w:vAlign w:val="center"/>
          </w:tcPr>
          <w:p w14:paraId="253AB91E" w14:textId="0B3DA7D4" w:rsidR="009D18A7" w:rsidRPr="00FA2795" w:rsidRDefault="009D18A7" w:rsidP="005221E1">
            <w:pPr>
              <w:pStyle w:val="rvps2"/>
              <w:spacing w:before="0" w:beforeAutospacing="0" w:after="0" w:afterAutospacing="0"/>
              <w:jc w:val="center"/>
              <w:textAlignment w:val="baseline"/>
              <w:rPr>
                <w:bCs/>
                <w:sz w:val="28"/>
                <w:szCs w:val="28"/>
                <w:lang w:val="uk-UA"/>
              </w:rPr>
            </w:pPr>
            <w:r w:rsidRPr="00FA2795">
              <w:rPr>
                <w:b/>
                <w:i/>
                <w:iCs/>
                <w:sz w:val="28"/>
                <w:szCs w:val="28"/>
                <w:lang w:val="uk-UA"/>
              </w:rPr>
              <w:t>ХV</w:t>
            </w:r>
          </w:p>
        </w:tc>
        <w:tc>
          <w:tcPr>
            <w:tcW w:w="10049" w:type="dxa"/>
            <w:gridSpan w:val="5"/>
            <w:shd w:val="clear" w:color="auto" w:fill="auto"/>
            <w:vAlign w:val="center"/>
          </w:tcPr>
          <w:p w14:paraId="4D0CCFB2" w14:textId="008957AD" w:rsidR="009D18A7" w:rsidRPr="00FA2795" w:rsidRDefault="009D18A7" w:rsidP="009D18A7">
            <w:pPr>
              <w:pStyle w:val="rvps2"/>
              <w:spacing w:before="0" w:beforeAutospacing="0" w:after="0" w:afterAutospacing="0"/>
              <w:textAlignment w:val="baseline"/>
              <w:rPr>
                <w:b/>
                <w:i/>
                <w:iCs/>
                <w:sz w:val="28"/>
                <w:szCs w:val="28"/>
                <w:lang w:val="uk-UA"/>
              </w:rPr>
            </w:pPr>
            <w:r w:rsidRPr="00FA2795">
              <w:rPr>
                <w:b/>
                <w:i/>
                <w:iCs/>
                <w:sz w:val="28"/>
                <w:szCs w:val="28"/>
                <w:lang w:val="uk-UA"/>
              </w:rPr>
              <w:t>Культура</w:t>
            </w:r>
          </w:p>
        </w:tc>
      </w:tr>
      <w:tr w:rsidR="00767F16" w:rsidRPr="00FA2795" w14:paraId="1F3D86A3" w14:textId="77777777" w:rsidTr="00C82D3C">
        <w:tc>
          <w:tcPr>
            <w:tcW w:w="731" w:type="dxa"/>
            <w:shd w:val="clear" w:color="auto" w:fill="auto"/>
            <w:vAlign w:val="center"/>
          </w:tcPr>
          <w:p w14:paraId="6B93BADA" w14:textId="77777777" w:rsidR="00767F16" w:rsidRPr="00FA2795" w:rsidRDefault="00767F16" w:rsidP="005221E1">
            <w:pPr>
              <w:pStyle w:val="rvps2"/>
              <w:spacing w:before="0" w:beforeAutospacing="0" w:after="0" w:afterAutospacing="0"/>
              <w:jc w:val="center"/>
              <w:textAlignment w:val="baseline"/>
              <w:rPr>
                <w:bCs/>
                <w:sz w:val="28"/>
                <w:szCs w:val="28"/>
                <w:lang w:val="uk-UA"/>
              </w:rPr>
            </w:pPr>
          </w:p>
        </w:tc>
        <w:tc>
          <w:tcPr>
            <w:tcW w:w="5053" w:type="dxa"/>
            <w:shd w:val="clear" w:color="auto" w:fill="auto"/>
            <w:vAlign w:val="center"/>
          </w:tcPr>
          <w:p w14:paraId="1D74304A" w14:textId="004D051C" w:rsidR="00767F16" w:rsidRPr="00FA2795" w:rsidRDefault="009D18A7" w:rsidP="005221E1">
            <w:pPr>
              <w:pStyle w:val="rvps2"/>
              <w:spacing w:before="0" w:beforeAutospacing="0" w:after="0" w:afterAutospacing="0"/>
              <w:textAlignment w:val="baseline"/>
              <w:rPr>
                <w:bCs/>
                <w:sz w:val="28"/>
                <w:szCs w:val="28"/>
                <w:lang w:val="uk-UA"/>
              </w:rPr>
            </w:pPr>
            <w:r w:rsidRPr="00FA2795">
              <w:rPr>
                <w:bCs/>
                <w:sz w:val="28"/>
                <w:szCs w:val="28"/>
                <w:lang w:val="uk-UA"/>
              </w:rPr>
              <w:t>Кількість культурно-масових заходів</w:t>
            </w:r>
          </w:p>
        </w:tc>
        <w:tc>
          <w:tcPr>
            <w:tcW w:w="1761" w:type="dxa"/>
            <w:shd w:val="clear" w:color="auto" w:fill="auto"/>
            <w:vAlign w:val="center"/>
          </w:tcPr>
          <w:p w14:paraId="0D6D45E7" w14:textId="556FE2EC" w:rsidR="00767F16" w:rsidRPr="00FA2795" w:rsidRDefault="009D18A7" w:rsidP="005221E1">
            <w:pPr>
              <w:pStyle w:val="rvps2"/>
              <w:spacing w:before="0" w:beforeAutospacing="0" w:after="0" w:afterAutospacing="0"/>
              <w:jc w:val="center"/>
              <w:textAlignment w:val="baseline"/>
              <w:rPr>
                <w:bCs/>
                <w:sz w:val="28"/>
                <w:szCs w:val="28"/>
                <w:lang w:val="uk-UA"/>
              </w:rPr>
            </w:pPr>
            <w:r w:rsidRPr="00FA2795">
              <w:rPr>
                <w:bCs/>
                <w:sz w:val="28"/>
                <w:szCs w:val="28"/>
                <w:lang w:val="uk-UA"/>
              </w:rPr>
              <w:t>Од.</w:t>
            </w:r>
          </w:p>
        </w:tc>
        <w:tc>
          <w:tcPr>
            <w:tcW w:w="1079" w:type="dxa"/>
            <w:shd w:val="clear" w:color="auto" w:fill="auto"/>
            <w:vAlign w:val="center"/>
          </w:tcPr>
          <w:p w14:paraId="341F592E" w14:textId="77777777" w:rsidR="00767F16" w:rsidRPr="00FA2795" w:rsidRDefault="00767F16" w:rsidP="005221E1">
            <w:pPr>
              <w:pStyle w:val="rvps2"/>
              <w:spacing w:before="0" w:beforeAutospacing="0" w:after="0" w:afterAutospacing="0"/>
              <w:jc w:val="center"/>
              <w:textAlignment w:val="baseline"/>
              <w:rPr>
                <w:bCs/>
                <w:sz w:val="28"/>
                <w:szCs w:val="28"/>
                <w:lang w:val="uk-UA"/>
              </w:rPr>
            </w:pPr>
          </w:p>
        </w:tc>
        <w:tc>
          <w:tcPr>
            <w:tcW w:w="1078" w:type="dxa"/>
            <w:shd w:val="clear" w:color="auto" w:fill="auto"/>
            <w:vAlign w:val="center"/>
          </w:tcPr>
          <w:p w14:paraId="31ACFE46" w14:textId="77777777" w:rsidR="00767F16" w:rsidRPr="00FA2795" w:rsidRDefault="00767F16" w:rsidP="005221E1">
            <w:pPr>
              <w:pStyle w:val="rvps2"/>
              <w:spacing w:before="0" w:beforeAutospacing="0" w:after="0" w:afterAutospacing="0"/>
              <w:jc w:val="center"/>
              <w:textAlignment w:val="baseline"/>
              <w:rPr>
                <w:bCs/>
                <w:sz w:val="28"/>
                <w:szCs w:val="28"/>
                <w:lang w:val="uk-UA"/>
              </w:rPr>
            </w:pPr>
          </w:p>
        </w:tc>
        <w:tc>
          <w:tcPr>
            <w:tcW w:w="1078" w:type="dxa"/>
            <w:shd w:val="clear" w:color="auto" w:fill="auto"/>
            <w:vAlign w:val="center"/>
          </w:tcPr>
          <w:p w14:paraId="54A37E9F" w14:textId="77777777" w:rsidR="00767F16" w:rsidRPr="00FA2795" w:rsidRDefault="00767F16" w:rsidP="005221E1">
            <w:pPr>
              <w:pStyle w:val="rvps2"/>
              <w:spacing w:before="0" w:beforeAutospacing="0" w:after="0" w:afterAutospacing="0"/>
              <w:jc w:val="center"/>
              <w:textAlignment w:val="baseline"/>
              <w:rPr>
                <w:bCs/>
                <w:sz w:val="28"/>
                <w:szCs w:val="28"/>
                <w:lang w:val="uk-UA"/>
              </w:rPr>
            </w:pPr>
          </w:p>
        </w:tc>
      </w:tr>
      <w:tr w:rsidR="00767F16" w:rsidRPr="00FA2795" w14:paraId="575B3331" w14:textId="77777777" w:rsidTr="00C82D3C">
        <w:tc>
          <w:tcPr>
            <w:tcW w:w="731" w:type="dxa"/>
            <w:shd w:val="clear" w:color="auto" w:fill="auto"/>
            <w:vAlign w:val="center"/>
          </w:tcPr>
          <w:p w14:paraId="0CE9C360" w14:textId="77777777" w:rsidR="00767F16" w:rsidRPr="00FA2795" w:rsidRDefault="00767F16" w:rsidP="005221E1">
            <w:pPr>
              <w:pStyle w:val="rvps2"/>
              <w:spacing w:before="0" w:beforeAutospacing="0" w:after="0" w:afterAutospacing="0"/>
              <w:jc w:val="center"/>
              <w:textAlignment w:val="baseline"/>
              <w:rPr>
                <w:bCs/>
                <w:sz w:val="28"/>
                <w:szCs w:val="28"/>
                <w:lang w:val="uk-UA"/>
              </w:rPr>
            </w:pPr>
          </w:p>
        </w:tc>
        <w:tc>
          <w:tcPr>
            <w:tcW w:w="5053" w:type="dxa"/>
            <w:shd w:val="clear" w:color="auto" w:fill="auto"/>
            <w:vAlign w:val="center"/>
          </w:tcPr>
          <w:p w14:paraId="7EF8F49E" w14:textId="6B625CFC" w:rsidR="00767F16" w:rsidRPr="00FA2795" w:rsidRDefault="009D18A7" w:rsidP="005221E1">
            <w:pPr>
              <w:pStyle w:val="rvps2"/>
              <w:spacing w:before="0" w:beforeAutospacing="0" w:after="0" w:afterAutospacing="0"/>
              <w:textAlignment w:val="baseline"/>
              <w:rPr>
                <w:bCs/>
                <w:sz w:val="28"/>
                <w:szCs w:val="28"/>
                <w:lang w:val="uk-UA"/>
              </w:rPr>
            </w:pPr>
            <w:r w:rsidRPr="00FA2795">
              <w:rPr>
                <w:sz w:val="28"/>
                <w:szCs w:val="28"/>
                <w:lang w:val="uk-UA"/>
              </w:rPr>
              <w:t>Модернізація бібліотек шляхом створення сучасних бібліотечних просторів</w:t>
            </w:r>
          </w:p>
        </w:tc>
        <w:tc>
          <w:tcPr>
            <w:tcW w:w="1761" w:type="dxa"/>
            <w:shd w:val="clear" w:color="auto" w:fill="auto"/>
            <w:vAlign w:val="center"/>
          </w:tcPr>
          <w:p w14:paraId="2FCD3AD3" w14:textId="3EB1257D" w:rsidR="00767F16" w:rsidRPr="00FA2795" w:rsidRDefault="009D18A7" w:rsidP="005221E1">
            <w:pPr>
              <w:pStyle w:val="rvps2"/>
              <w:spacing w:before="0" w:beforeAutospacing="0" w:after="0" w:afterAutospacing="0"/>
              <w:jc w:val="center"/>
              <w:textAlignment w:val="baseline"/>
              <w:rPr>
                <w:bCs/>
                <w:sz w:val="28"/>
                <w:szCs w:val="28"/>
                <w:lang w:val="uk-UA"/>
              </w:rPr>
            </w:pPr>
            <w:r w:rsidRPr="00FA2795">
              <w:rPr>
                <w:bCs/>
                <w:sz w:val="28"/>
                <w:szCs w:val="28"/>
                <w:lang w:val="uk-UA"/>
              </w:rPr>
              <w:t>Од.</w:t>
            </w:r>
          </w:p>
        </w:tc>
        <w:tc>
          <w:tcPr>
            <w:tcW w:w="1079" w:type="dxa"/>
            <w:shd w:val="clear" w:color="auto" w:fill="auto"/>
            <w:vAlign w:val="center"/>
          </w:tcPr>
          <w:p w14:paraId="6F567A01" w14:textId="2CF80F2B" w:rsidR="00767F16" w:rsidRPr="00FA2795" w:rsidRDefault="009D18A7" w:rsidP="005221E1">
            <w:pPr>
              <w:pStyle w:val="rvps2"/>
              <w:spacing w:before="0" w:beforeAutospacing="0" w:after="0" w:afterAutospacing="0"/>
              <w:jc w:val="center"/>
              <w:textAlignment w:val="baseline"/>
              <w:rPr>
                <w:bCs/>
                <w:sz w:val="28"/>
                <w:szCs w:val="28"/>
                <w:lang w:val="uk-UA"/>
              </w:rPr>
            </w:pPr>
            <w:r w:rsidRPr="00FA2795">
              <w:rPr>
                <w:bCs/>
                <w:sz w:val="28"/>
                <w:szCs w:val="28"/>
                <w:lang w:val="uk-UA"/>
              </w:rPr>
              <w:t>-</w:t>
            </w:r>
          </w:p>
        </w:tc>
        <w:tc>
          <w:tcPr>
            <w:tcW w:w="1078" w:type="dxa"/>
            <w:shd w:val="clear" w:color="auto" w:fill="auto"/>
            <w:vAlign w:val="center"/>
          </w:tcPr>
          <w:p w14:paraId="639371E5" w14:textId="436AA788" w:rsidR="00767F16" w:rsidRPr="00FA2795" w:rsidRDefault="009D18A7" w:rsidP="005221E1">
            <w:pPr>
              <w:pStyle w:val="rvps2"/>
              <w:spacing w:before="0" w:beforeAutospacing="0" w:after="0" w:afterAutospacing="0"/>
              <w:jc w:val="center"/>
              <w:textAlignment w:val="baseline"/>
              <w:rPr>
                <w:bCs/>
                <w:sz w:val="28"/>
                <w:szCs w:val="28"/>
                <w:lang w:val="uk-UA"/>
              </w:rPr>
            </w:pPr>
            <w:r w:rsidRPr="00FA2795">
              <w:rPr>
                <w:bCs/>
                <w:sz w:val="28"/>
                <w:szCs w:val="28"/>
                <w:lang w:val="uk-UA"/>
              </w:rPr>
              <w:t>1</w:t>
            </w:r>
          </w:p>
        </w:tc>
        <w:tc>
          <w:tcPr>
            <w:tcW w:w="1078" w:type="dxa"/>
            <w:shd w:val="clear" w:color="auto" w:fill="auto"/>
            <w:vAlign w:val="center"/>
          </w:tcPr>
          <w:p w14:paraId="2A855002" w14:textId="6DA9EE1C" w:rsidR="00767F16" w:rsidRPr="00FA2795" w:rsidRDefault="009D18A7" w:rsidP="005221E1">
            <w:pPr>
              <w:pStyle w:val="rvps2"/>
              <w:spacing w:before="0" w:beforeAutospacing="0" w:after="0" w:afterAutospacing="0"/>
              <w:jc w:val="center"/>
              <w:textAlignment w:val="baseline"/>
              <w:rPr>
                <w:bCs/>
                <w:sz w:val="28"/>
                <w:szCs w:val="28"/>
                <w:lang w:val="uk-UA"/>
              </w:rPr>
            </w:pPr>
            <w:r w:rsidRPr="00FA2795">
              <w:rPr>
                <w:bCs/>
                <w:sz w:val="28"/>
                <w:szCs w:val="28"/>
                <w:lang w:val="uk-UA"/>
              </w:rPr>
              <w:t>-</w:t>
            </w:r>
          </w:p>
        </w:tc>
      </w:tr>
      <w:tr w:rsidR="00767F16" w:rsidRPr="00FA2795" w14:paraId="18135592" w14:textId="77777777" w:rsidTr="00C82D3C">
        <w:tc>
          <w:tcPr>
            <w:tcW w:w="731" w:type="dxa"/>
            <w:shd w:val="clear" w:color="auto" w:fill="auto"/>
            <w:vAlign w:val="center"/>
          </w:tcPr>
          <w:p w14:paraId="1331B04D" w14:textId="77777777" w:rsidR="00767F16" w:rsidRPr="00FA2795" w:rsidRDefault="00767F16" w:rsidP="005221E1">
            <w:pPr>
              <w:pStyle w:val="rvps2"/>
              <w:spacing w:before="0" w:beforeAutospacing="0" w:after="0" w:afterAutospacing="0"/>
              <w:jc w:val="center"/>
              <w:textAlignment w:val="baseline"/>
              <w:rPr>
                <w:bCs/>
                <w:sz w:val="28"/>
                <w:szCs w:val="28"/>
                <w:lang w:val="uk-UA"/>
              </w:rPr>
            </w:pPr>
          </w:p>
        </w:tc>
        <w:tc>
          <w:tcPr>
            <w:tcW w:w="5053" w:type="dxa"/>
            <w:shd w:val="clear" w:color="auto" w:fill="auto"/>
            <w:vAlign w:val="center"/>
          </w:tcPr>
          <w:p w14:paraId="744528BA" w14:textId="787F3A84" w:rsidR="00767F16" w:rsidRPr="00FA2795" w:rsidRDefault="00203B86" w:rsidP="005221E1">
            <w:pPr>
              <w:pStyle w:val="rvps2"/>
              <w:spacing w:before="0" w:beforeAutospacing="0" w:after="0" w:afterAutospacing="0"/>
              <w:textAlignment w:val="baseline"/>
              <w:rPr>
                <w:bCs/>
                <w:sz w:val="28"/>
                <w:szCs w:val="28"/>
                <w:lang w:val="uk-UA"/>
              </w:rPr>
            </w:pPr>
            <w:r w:rsidRPr="00FA2795">
              <w:rPr>
                <w:bCs/>
                <w:sz w:val="28"/>
                <w:szCs w:val="28"/>
                <w:lang w:val="uk-UA"/>
              </w:rPr>
              <w:t>Кількість нових культурних закладів</w:t>
            </w:r>
          </w:p>
        </w:tc>
        <w:tc>
          <w:tcPr>
            <w:tcW w:w="1761" w:type="dxa"/>
            <w:shd w:val="clear" w:color="auto" w:fill="auto"/>
            <w:vAlign w:val="center"/>
          </w:tcPr>
          <w:p w14:paraId="1C384E99" w14:textId="3285E049" w:rsidR="00767F16" w:rsidRPr="00FA2795" w:rsidRDefault="00203B86" w:rsidP="005221E1">
            <w:pPr>
              <w:pStyle w:val="rvps2"/>
              <w:spacing w:before="0" w:beforeAutospacing="0" w:after="0" w:afterAutospacing="0"/>
              <w:jc w:val="center"/>
              <w:textAlignment w:val="baseline"/>
              <w:rPr>
                <w:bCs/>
                <w:sz w:val="28"/>
                <w:szCs w:val="28"/>
                <w:lang w:val="uk-UA"/>
              </w:rPr>
            </w:pPr>
            <w:r w:rsidRPr="00FA2795">
              <w:rPr>
                <w:bCs/>
                <w:sz w:val="28"/>
                <w:szCs w:val="28"/>
                <w:lang w:val="uk-UA"/>
              </w:rPr>
              <w:t>Од.</w:t>
            </w:r>
          </w:p>
        </w:tc>
        <w:tc>
          <w:tcPr>
            <w:tcW w:w="1079" w:type="dxa"/>
            <w:shd w:val="clear" w:color="auto" w:fill="auto"/>
            <w:vAlign w:val="center"/>
          </w:tcPr>
          <w:p w14:paraId="372C1421" w14:textId="77777777" w:rsidR="00767F16" w:rsidRPr="00FA2795" w:rsidRDefault="00767F16" w:rsidP="005221E1">
            <w:pPr>
              <w:pStyle w:val="rvps2"/>
              <w:spacing w:before="0" w:beforeAutospacing="0" w:after="0" w:afterAutospacing="0"/>
              <w:jc w:val="center"/>
              <w:textAlignment w:val="baseline"/>
              <w:rPr>
                <w:bCs/>
                <w:sz w:val="28"/>
                <w:szCs w:val="28"/>
                <w:lang w:val="uk-UA"/>
              </w:rPr>
            </w:pPr>
          </w:p>
        </w:tc>
        <w:tc>
          <w:tcPr>
            <w:tcW w:w="1078" w:type="dxa"/>
            <w:shd w:val="clear" w:color="auto" w:fill="auto"/>
            <w:vAlign w:val="center"/>
          </w:tcPr>
          <w:p w14:paraId="310D19F2" w14:textId="77777777" w:rsidR="00767F16" w:rsidRPr="00FA2795" w:rsidRDefault="00767F16" w:rsidP="005221E1">
            <w:pPr>
              <w:pStyle w:val="rvps2"/>
              <w:spacing w:before="0" w:beforeAutospacing="0" w:after="0" w:afterAutospacing="0"/>
              <w:jc w:val="center"/>
              <w:textAlignment w:val="baseline"/>
              <w:rPr>
                <w:bCs/>
                <w:sz w:val="28"/>
                <w:szCs w:val="28"/>
                <w:lang w:val="uk-UA"/>
              </w:rPr>
            </w:pPr>
          </w:p>
        </w:tc>
        <w:tc>
          <w:tcPr>
            <w:tcW w:w="1078" w:type="dxa"/>
            <w:shd w:val="clear" w:color="auto" w:fill="auto"/>
            <w:vAlign w:val="center"/>
          </w:tcPr>
          <w:p w14:paraId="5EA9183A" w14:textId="77777777" w:rsidR="00767F16" w:rsidRPr="00FA2795" w:rsidRDefault="00767F16" w:rsidP="005221E1">
            <w:pPr>
              <w:pStyle w:val="rvps2"/>
              <w:spacing w:before="0" w:beforeAutospacing="0" w:after="0" w:afterAutospacing="0"/>
              <w:jc w:val="center"/>
              <w:textAlignment w:val="baseline"/>
              <w:rPr>
                <w:bCs/>
                <w:sz w:val="28"/>
                <w:szCs w:val="28"/>
                <w:lang w:val="uk-UA"/>
              </w:rPr>
            </w:pPr>
          </w:p>
        </w:tc>
      </w:tr>
    </w:tbl>
    <w:p w14:paraId="46AC25E9" w14:textId="40FE69FE" w:rsidR="00FF2F19" w:rsidRPr="00FA2795" w:rsidRDefault="00FF2F19" w:rsidP="005B50B4">
      <w:pPr>
        <w:pStyle w:val="rvps2"/>
        <w:shd w:val="clear" w:color="auto" w:fill="FFFFFF"/>
        <w:spacing w:before="0" w:beforeAutospacing="0" w:after="0" w:afterAutospacing="0"/>
        <w:ind w:firstLine="448"/>
        <w:jc w:val="center"/>
        <w:textAlignment w:val="baseline"/>
        <w:rPr>
          <w:b/>
          <w:sz w:val="28"/>
          <w:szCs w:val="28"/>
          <w:lang w:val="uk-UA"/>
        </w:rPr>
      </w:pPr>
    </w:p>
    <w:p w14:paraId="7B35072B" w14:textId="3C60EAEB" w:rsidR="00BA3EB0" w:rsidRPr="00FA2795" w:rsidRDefault="00BA3EB0" w:rsidP="005B50B4">
      <w:pPr>
        <w:pStyle w:val="rvps2"/>
        <w:shd w:val="clear" w:color="auto" w:fill="FFFFFF"/>
        <w:spacing w:before="0" w:beforeAutospacing="0" w:after="0" w:afterAutospacing="0"/>
        <w:ind w:firstLine="448"/>
        <w:jc w:val="center"/>
        <w:textAlignment w:val="baseline"/>
        <w:rPr>
          <w:b/>
          <w:sz w:val="28"/>
          <w:szCs w:val="28"/>
          <w:lang w:val="uk-UA"/>
        </w:rPr>
      </w:pPr>
    </w:p>
    <w:p w14:paraId="6D20FB3B" w14:textId="2552F9AD" w:rsidR="00BA3EB0" w:rsidRPr="00FA2795" w:rsidRDefault="00BA3EB0" w:rsidP="005B50B4">
      <w:pPr>
        <w:pStyle w:val="rvps2"/>
        <w:shd w:val="clear" w:color="auto" w:fill="FFFFFF"/>
        <w:spacing w:before="0" w:beforeAutospacing="0" w:after="0" w:afterAutospacing="0"/>
        <w:ind w:firstLine="448"/>
        <w:jc w:val="center"/>
        <w:textAlignment w:val="baseline"/>
        <w:rPr>
          <w:b/>
          <w:sz w:val="28"/>
          <w:szCs w:val="28"/>
          <w:lang w:val="uk-UA"/>
        </w:rPr>
      </w:pPr>
    </w:p>
    <w:p w14:paraId="7B412368" w14:textId="0CF84A84" w:rsidR="00BA3EB0" w:rsidRPr="00FA2795" w:rsidRDefault="00BA3EB0" w:rsidP="005B50B4">
      <w:pPr>
        <w:pStyle w:val="rvps2"/>
        <w:shd w:val="clear" w:color="auto" w:fill="FFFFFF"/>
        <w:spacing w:before="0" w:beforeAutospacing="0" w:after="0" w:afterAutospacing="0"/>
        <w:ind w:firstLine="448"/>
        <w:jc w:val="center"/>
        <w:textAlignment w:val="baseline"/>
        <w:rPr>
          <w:b/>
          <w:sz w:val="28"/>
          <w:szCs w:val="28"/>
          <w:lang w:val="uk-UA"/>
        </w:rPr>
      </w:pPr>
    </w:p>
    <w:p w14:paraId="2C4F55A3" w14:textId="7A952414" w:rsidR="00BA3EB0" w:rsidRPr="00FA2795" w:rsidRDefault="00BA3EB0" w:rsidP="005B50B4">
      <w:pPr>
        <w:pStyle w:val="rvps2"/>
        <w:shd w:val="clear" w:color="auto" w:fill="FFFFFF"/>
        <w:spacing w:before="0" w:beforeAutospacing="0" w:after="0" w:afterAutospacing="0"/>
        <w:ind w:firstLine="448"/>
        <w:jc w:val="center"/>
        <w:textAlignment w:val="baseline"/>
        <w:rPr>
          <w:b/>
          <w:sz w:val="28"/>
          <w:szCs w:val="28"/>
          <w:lang w:val="uk-UA"/>
        </w:rPr>
      </w:pPr>
    </w:p>
    <w:p w14:paraId="4696199D" w14:textId="77777777" w:rsidR="00BA3EB0" w:rsidRPr="00FA2795" w:rsidRDefault="00BA3EB0" w:rsidP="005B50B4">
      <w:pPr>
        <w:pStyle w:val="rvps2"/>
        <w:shd w:val="clear" w:color="auto" w:fill="FFFFFF"/>
        <w:spacing w:before="0" w:beforeAutospacing="0" w:after="0" w:afterAutospacing="0"/>
        <w:ind w:firstLine="448"/>
        <w:jc w:val="center"/>
        <w:textAlignment w:val="baseline"/>
        <w:rPr>
          <w:b/>
          <w:sz w:val="28"/>
          <w:szCs w:val="28"/>
          <w:lang w:val="uk-UA"/>
        </w:rPr>
      </w:pPr>
    </w:p>
    <w:p w14:paraId="33D81C0E" w14:textId="0C651925" w:rsidR="005B50B4" w:rsidRPr="00FA2795" w:rsidRDefault="00461FAE" w:rsidP="00CA1D6B">
      <w:pPr>
        <w:pStyle w:val="rvps2"/>
        <w:numPr>
          <w:ilvl w:val="1"/>
          <w:numId w:val="33"/>
        </w:numPr>
        <w:shd w:val="clear" w:color="auto" w:fill="FFFFFF"/>
        <w:spacing w:before="0" w:beforeAutospacing="0" w:after="0" w:afterAutospacing="0"/>
        <w:jc w:val="center"/>
        <w:textAlignment w:val="baseline"/>
        <w:rPr>
          <w:b/>
          <w:i/>
          <w:iCs/>
          <w:sz w:val="28"/>
          <w:szCs w:val="28"/>
          <w:u w:val="single"/>
          <w:lang w:val="uk-UA"/>
        </w:rPr>
      </w:pPr>
      <w:r w:rsidRPr="00FA2795">
        <w:rPr>
          <w:b/>
          <w:i/>
          <w:iCs/>
          <w:sz w:val="28"/>
          <w:szCs w:val="28"/>
          <w:u w:val="single"/>
          <w:lang w:val="uk-UA"/>
        </w:rPr>
        <w:lastRenderedPageBreak/>
        <w:t>О</w:t>
      </w:r>
      <w:r w:rsidR="00843ED4" w:rsidRPr="00FA2795">
        <w:rPr>
          <w:b/>
          <w:i/>
          <w:iCs/>
          <w:sz w:val="28"/>
          <w:szCs w:val="28"/>
          <w:u w:val="single"/>
          <w:lang w:val="uk-UA"/>
        </w:rPr>
        <w:t>сновні соціально-економічні показники</w:t>
      </w:r>
      <w:r w:rsidR="00843ED4" w:rsidRPr="00FA2795">
        <w:rPr>
          <w:b/>
          <w:i/>
          <w:iCs/>
          <w:sz w:val="28"/>
          <w:szCs w:val="28"/>
          <w:u w:val="single"/>
          <w:lang w:val="uk-UA"/>
        </w:rPr>
        <w:br/>
        <w:t>по Українській міській територіальній громаді  у 2020 році</w:t>
      </w:r>
    </w:p>
    <w:p w14:paraId="06A894E7" w14:textId="77777777" w:rsidR="00CA1D6B" w:rsidRPr="00FA2795" w:rsidRDefault="00CA1D6B" w:rsidP="00CA1D6B">
      <w:pPr>
        <w:pStyle w:val="rvps2"/>
        <w:shd w:val="clear" w:color="auto" w:fill="FFFFFF"/>
        <w:spacing w:before="0" w:beforeAutospacing="0" w:after="0" w:afterAutospacing="0"/>
        <w:ind w:left="1168"/>
        <w:textAlignment w:val="baseline"/>
        <w:rPr>
          <w:b/>
          <w:i/>
          <w:iCs/>
          <w:sz w:val="28"/>
          <w:szCs w:val="28"/>
          <w:u w:val="single"/>
          <w:lang w:val="uk-UA"/>
        </w:rPr>
      </w:pPr>
    </w:p>
    <w:tbl>
      <w:tblPr>
        <w:tblStyle w:val="a8"/>
        <w:tblW w:w="10632" w:type="dxa"/>
        <w:tblInd w:w="-998" w:type="dxa"/>
        <w:tblLook w:val="04A0" w:firstRow="1" w:lastRow="0" w:firstColumn="1" w:lastColumn="0" w:noHBand="0" w:noVBand="1"/>
      </w:tblPr>
      <w:tblGrid>
        <w:gridCol w:w="566"/>
        <w:gridCol w:w="7129"/>
        <w:gridCol w:w="1249"/>
        <w:gridCol w:w="1688"/>
      </w:tblGrid>
      <w:tr w:rsidR="00061C2E" w:rsidRPr="00FA2795" w14:paraId="6F1A24C7" w14:textId="77777777" w:rsidTr="00686738">
        <w:tc>
          <w:tcPr>
            <w:tcW w:w="566" w:type="dxa"/>
            <w:shd w:val="clear" w:color="auto" w:fill="BFBFBF" w:themeFill="background1" w:themeFillShade="BF"/>
            <w:vAlign w:val="center"/>
          </w:tcPr>
          <w:p w14:paraId="4C228DDA" w14:textId="44F0467E" w:rsidR="00061C2E" w:rsidRPr="00FA2795" w:rsidRDefault="00061C2E" w:rsidP="00061C2E">
            <w:pPr>
              <w:pStyle w:val="rvps2"/>
              <w:spacing w:before="0" w:beforeAutospacing="0" w:after="0" w:afterAutospacing="0"/>
              <w:jc w:val="center"/>
              <w:textAlignment w:val="baseline"/>
              <w:rPr>
                <w:b/>
                <w:sz w:val="28"/>
                <w:szCs w:val="28"/>
                <w:lang w:val="uk-UA"/>
              </w:rPr>
            </w:pPr>
            <w:r w:rsidRPr="00FA2795">
              <w:rPr>
                <w:rFonts w:asciiTheme="majorBidi" w:hAnsiTheme="majorBidi" w:cstheme="majorBidi"/>
                <w:i/>
                <w:iCs/>
                <w:sz w:val="28"/>
                <w:szCs w:val="28"/>
                <w:lang w:val="uk-UA"/>
              </w:rPr>
              <w:t>№ з/п</w:t>
            </w:r>
          </w:p>
        </w:tc>
        <w:tc>
          <w:tcPr>
            <w:tcW w:w="7129" w:type="dxa"/>
            <w:shd w:val="clear" w:color="auto" w:fill="BFBFBF" w:themeFill="background1" w:themeFillShade="BF"/>
            <w:vAlign w:val="center"/>
          </w:tcPr>
          <w:p w14:paraId="64A8D3D6" w14:textId="50CD1708" w:rsidR="00061C2E" w:rsidRPr="00FA2795" w:rsidRDefault="00061C2E" w:rsidP="00061C2E">
            <w:pPr>
              <w:pStyle w:val="rvps2"/>
              <w:spacing w:before="0" w:beforeAutospacing="0" w:after="0" w:afterAutospacing="0"/>
              <w:jc w:val="center"/>
              <w:textAlignment w:val="baseline"/>
              <w:rPr>
                <w:b/>
                <w:sz w:val="28"/>
                <w:szCs w:val="28"/>
                <w:lang w:val="uk-UA"/>
              </w:rPr>
            </w:pPr>
            <w:r w:rsidRPr="00FA2795">
              <w:rPr>
                <w:rFonts w:asciiTheme="majorBidi" w:hAnsiTheme="majorBidi" w:cstheme="majorBidi"/>
                <w:i/>
                <w:iCs/>
                <w:sz w:val="28"/>
                <w:szCs w:val="28"/>
                <w:lang w:val="uk-UA"/>
              </w:rPr>
              <w:t>Найменування показника</w:t>
            </w:r>
          </w:p>
        </w:tc>
        <w:tc>
          <w:tcPr>
            <w:tcW w:w="1249" w:type="dxa"/>
            <w:shd w:val="clear" w:color="auto" w:fill="BFBFBF" w:themeFill="background1" w:themeFillShade="BF"/>
            <w:vAlign w:val="center"/>
          </w:tcPr>
          <w:p w14:paraId="3BD3AB4F" w14:textId="66F95DC7" w:rsidR="00061C2E" w:rsidRPr="00FA2795" w:rsidRDefault="00061C2E" w:rsidP="00061C2E">
            <w:pPr>
              <w:pStyle w:val="rvps2"/>
              <w:spacing w:before="0" w:beforeAutospacing="0" w:after="0" w:afterAutospacing="0"/>
              <w:jc w:val="center"/>
              <w:textAlignment w:val="baseline"/>
              <w:rPr>
                <w:b/>
                <w:sz w:val="28"/>
                <w:szCs w:val="28"/>
                <w:lang w:val="uk-UA"/>
              </w:rPr>
            </w:pPr>
            <w:r w:rsidRPr="00FA2795">
              <w:rPr>
                <w:rFonts w:asciiTheme="majorBidi" w:hAnsiTheme="majorBidi" w:cstheme="majorBidi"/>
                <w:i/>
                <w:iCs/>
                <w:sz w:val="28"/>
                <w:szCs w:val="28"/>
                <w:lang w:val="uk-UA"/>
              </w:rPr>
              <w:t>Одиниця виміру</w:t>
            </w:r>
          </w:p>
        </w:tc>
        <w:tc>
          <w:tcPr>
            <w:tcW w:w="1688" w:type="dxa"/>
            <w:shd w:val="clear" w:color="auto" w:fill="BFBFBF" w:themeFill="background1" w:themeFillShade="BF"/>
            <w:vAlign w:val="center"/>
          </w:tcPr>
          <w:p w14:paraId="425FC520" w14:textId="078F8D43" w:rsidR="00061C2E" w:rsidRPr="00FA2795" w:rsidRDefault="00061C2E" w:rsidP="00061C2E">
            <w:pPr>
              <w:pStyle w:val="rvps2"/>
              <w:spacing w:before="0" w:beforeAutospacing="0" w:after="0" w:afterAutospacing="0"/>
              <w:jc w:val="center"/>
              <w:textAlignment w:val="baseline"/>
              <w:rPr>
                <w:b/>
                <w:sz w:val="28"/>
                <w:szCs w:val="28"/>
                <w:lang w:val="uk-UA"/>
              </w:rPr>
            </w:pPr>
            <w:r w:rsidRPr="00FA2795">
              <w:rPr>
                <w:rFonts w:asciiTheme="majorBidi" w:hAnsiTheme="majorBidi" w:cstheme="majorBidi"/>
                <w:i/>
                <w:iCs/>
                <w:sz w:val="28"/>
                <w:szCs w:val="28"/>
                <w:lang w:val="uk-UA"/>
              </w:rPr>
              <w:t>Оперативні дані</w:t>
            </w:r>
          </w:p>
        </w:tc>
      </w:tr>
      <w:tr w:rsidR="00061C2E" w:rsidRPr="00FA2795" w14:paraId="62344DA8" w14:textId="77777777" w:rsidTr="00686738">
        <w:tc>
          <w:tcPr>
            <w:tcW w:w="566" w:type="dxa"/>
            <w:vAlign w:val="center"/>
          </w:tcPr>
          <w:p w14:paraId="4A5C4713" w14:textId="77777777" w:rsidR="00061C2E" w:rsidRPr="00FA2795" w:rsidRDefault="00061C2E" w:rsidP="00061C2E">
            <w:pPr>
              <w:pStyle w:val="rvps2"/>
              <w:spacing w:before="0" w:beforeAutospacing="0" w:after="0" w:afterAutospacing="0"/>
              <w:jc w:val="center"/>
              <w:textAlignment w:val="baseline"/>
              <w:rPr>
                <w:bCs/>
                <w:sz w:val="28"/>
                <w:szCs w:val="28"/>
                <w:lang w:val="uk-UA"/>
              </w:rPr>
            </w:pPr>
          </w:p>
        </w:tc>
        <w:tc>
          <w:tcPr>
            <w:tcW w:w="7129" w:type="dxa"/>
            <w:vAlign w:val="center"/>
          </w:tcPr>
          <w:p w14:paraId="511F76D9" w14:textId="4A854DD1" w:rsidR="00061C2E" w:rsidRPr="00FA2795" w:rsidRDefault="00E1656D" w:rsidP="00E1656D">
            <w:pPr>
              <w:pStyle w:val="rvps2"/>
              <w:spacing w:before="0" w:beforeAutospacing="0" w:after="0" w:afterAutospacing="0"/>
              <w:textAlignment w:val="baseline"/>
              <w:rPr>
                <w:bCs/>
                <w:sz w:val="28"/>
                <w:szCs w:val="28"/>
                <w:lang w:val="uk-UA"/>
              </w:rPr>
            </w:pPr>
            <w:r w:rsidRPr="00FA2795">
              <w:rPr>
                <w:bCs/>
                <w:sz w:val="28"/>
                <w:szCs w:val="28"/>
                <w:lang w:val="uk-UA"/>
              </w:rPr>
              <w:t>Чисельність постійного населення</w:t>
            </w:r>
          </w:p>
        </w:tc>
        <w:tc>
          <w:tcPr>
            <w:tcW w:w="1249" w:type="dxa"/>
            <w:vAlign w:val="center"/>
          </w:tcPr>
          <w:p w14:paraId="3F1F3F98" w14:textId="6F77BED9" w:rsidR="00061C2E" w:rsidRPr="00FA2795" w:rsidRDefault="00EE381B"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осіб</w:t>
            </w:r>
          </w:p>
        </w:tc>
        <w:tc>
          <w:tcPr>
            <w:tcW w:w="1688" w:type="dxa"/>
            <w:vAlign w:val="center"/>
          </w:tcPr>
          <w:p w14:paraId="2CD77F1D" w14:textId="38CDCBF2" w:rsidR="00061C2E" w:rsidRPr="00FA2795" w:rsidRDefault="00613FAF"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21 023</w:t>
            </w:r>
          </w:p>
        </w:tc>
      </w:tr>
      <w:tr w:rsidR="00061C2E" w:rsidRPr="00FA2795" w14:paraId="54E088C6" w14:textId="77777777" w:rsidTr="00686738">
        <w:tc>
          <w:tcPr>
            <w:tcW w:w="566" w:type="dxa"/>
            <w:vAlign w:val="center"/>
          </w:tcPr>
          <w:p w14:paraId="5C684D56" w14:textId="77777777" w:rsidR="00061C2E" w:rsidRPr="00FA2795" w:rsidRDefault="00061C2E" w:rsidP="00061C2E">
            <w:pPr>
              <w:pStyle w:val="rvps2"/>
              <w:spacing w:before="0" w:beforeAutospacing="0" w:after="0" w:afterAutospacing="0"/>
              <w:jc w:val="center"/>
              <w:textAlignment w:val="baseline"/>
              <w:rPr>
                <w:bCs/>
                <w:sz w:val="28"/>
                <w:szCs w:val="28"/>
                <w:lang w:val="uk-UA"/>
              </w:rPr>
            </w:pPr>
          </w:p>
        </w:tc>
        <w:tc>
          <w:tcPr>
            <w:tcW w:w="7129" w:type="dxa"/>
            <w:vAlign w:val="center"/>
          </w:tcPr>
          <w:p w14:paraId="286BD03C" w14:textId="794D339D" w:rsidR="00061C2E" w:rsidRPr="00FA2795" w:rsidRDefault="00EE381B" w:rsidP="00E1656D">
            <w:pPr>
              <w:pStyle w:val="rvps2"/>
              <w:spacing w:before="0" w:beforeAutospacing="0" w:after="0" w:afterAutospacing="0"/>
              <w:textAlignment w:val="baseline"/>
              <w:rPr>
                <w:bCs/>
                <w:sz w:val="28"/>
                <w:szCs w:val="28"/>
                <w:lang w:val="uk-UA"/>
              </w:rPr>
            </w:pPr>
            <w:r w:rsidRPr="00FA2795">
              <w:rPr>
                <w:bCs/>
                <w:sz w:val="28"/>
                <w:szCs w:val="28"/>
                <w:lang w:val="uk-UA"/>
              </w:rPr>
              <w:t>Кількість основних промислових підприємств</w:t>
            </w:r>
          </w:p>
        </w:tc>
        <w:tc>
          <w:tcPr>
            <w:tcW w:w="1249" w:type="dxa"/>
            <w:vAlign w:val="center"/>
          </w:tcPr>
          <w:p w14:paraId="4B20482A" w14:textId="7EFB5BC6" w:rsidR="00061C2E" w:rsidRPr="00FA2795" w:rsidRDefault="00EE381B"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Од.</w:t>
            </w:r>
          </w:p>
        </w:tc>
        <w:tc>
          <w:tcPr>
            <w:tcW w:w="1688" w:type="dxa"/>
            <w:vAlign w:val="center"/>
          </w:tcPr>
          <w:p w14:paraId="307D6034" w14:textId="3A0D3A38" w:rsidR="00061C2E" w:rsidRPr="00FA2795" w:rsidRDefault="00CD26BF"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3</w:t>
            </w:r>
          </w:p>
        </w:tc>
      </w:tr>
      <w:tr w:rsidR="00061C2E" w:rsidRPr="00FA2795" w14:paraId="3B41B6FC" w14:textId="77777777" w:rsidTr="00686738">
        <w:tc>
          <w:tcPr>
            <w:tcW w:w="566" w:type="dxa"/>
            <w:vAlign w:val="center"/>
          </w:tcPr>
          <w:p w14:paraId="258CC2F8" w14:textId="77777777" w:rsidR="00061C2E" w:rsidRPr="00FA2795" w:rsidRDefault="00061C2E" w:rsidP="00061C2E">
            <w:pPr>
              <w:pStyle w:val="rvps2"/>
              <w:spacing w:before="0" w:beforeAutospacing="0" w:after="0" w:afterAutospacing="0"/>
              <w:jc w:val="center"/>
              <w:textAlignment w:val="baseline"/>
              <w:rPr>
                <w:bCs/>
                <w:sz w:val="28"/>
                <w:szCs w:val="28"/>
                <w:lang w:val="uk-UA"/>
              </w:rPr>
            </w:pPr>
          </w:p>
        </w:tc>
        <w:tc>
          <w:tcPr>
            <w:tcW w:w="7129" w:type="dxa"/>
            <w:vAlign w:val="center"/>
          </w:tcPr>
          <w:p w14:paraId="24206B5A" w14:textId="74D4E4D2" w:rsidR="00061C2E" w:rsidRPr="00FA2795" w:rsidRDefault="00686738" w:rsidP="00E1656D">
            <w:pPr>
              <w:pStyle w:val="rvps2"/>
              <w:spacing w:before="0" w:beforeAutospacing="0" w:after="0" w:afterAutospacing="0"/>
              <w:textAlignment w:val="baseline"/>
              <w:rPr>
                <w:bCs/>
                <w:sz w:val="28"/>
                <w:szCs w:val="28"/>
                <w:lang w:val="uk-UA"/>
              </w:rPr>
            </w:pPr>
            <w:r w:rsidRPr="00FA2795">
              <w:rPr>
                <w:bCs/>
                <w:sz w:val="28"/>
                <w:szCs w:val="28"/>
                <w:lang w:val="uk-UA"/>
              </w:rPr>
              <w:t xml:space="preserve">Надходження до загального фонду бюджету громади </w:t>
            </w:r>
          </w:p>
        </w:tc>
        <w:tc>
          <w:tcPr>
            <w:tcW w:w="1249" w:type="dxa"/>
            <w:vAlign w:val="center"/>
          </w:tcPr>
          <w:p w14:paraId="0AC32B93" w14:textId="37FE4541" w:rsidR="00061C2E" w:rsidRPr="00FA2795" w:rsidRDefault="00686738" w:rsidP="00061C2E">
            <w:pPr>
              <w:pStyle w:val="rvps2"/>
              <w:spacing w:before="0" w:beforeAutospacing="0" w:after="0" w:afterAutospacing="0"/>
              <w:jc w:val="center"/>
              <w:textAlignment w:val="baseline"/>
              <w:rPr>
                <w:bCs/>
                <w:sz w:val="28"/>
                <w:szCs w:val="28"/>
                <w:lang w:val="uk-UA"/>
              </w:rPr>
            </w:pPr>
            <w:proofErr w:type="spellStart"/>
            <w:r w:rsidRPr="00FA2795">
              <w:rPr>
                <w:bCs/>
                <w:sz w:val="28"/>
                <w:szCs w:val="28"/>
                <w:lang w:val="uk-UA"/>
              </w:rPr>
              <w:t>Тис.грн</w:t>
            </w:r>
            <w:proofErr w:type="spellEnd"/>
            <w:r w:rsidRPr="00FA2795">
              <w:rPr>
                <w:bCs/>
                <w:sz w:val="28"/>
                <w:szCs w:val="28"/>
                <w:lang w:val="uk-UA"/>
              </w:rPr>
              <w:t>.</w:t>
            </w:r>
          </w:p>
        </w:tc>
        <w:tc>
          <w:tcPr>
            <w:tcW w:w="1688" w:type="dxa"/>
            <w:vAlign w:val="center"/>
          </w:tcPr>
          <w:p w14:paraId="7C6B4BA3" w14:textId="72FE3022" w:rsidR="00061C2E" w:rsidRPr="00FA2795" w:rsidRDefault="00D25ED5"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103 491, 457</w:t>
            </w:r>
          </w:p>
        </w:tc>
      </w:tr>
      <w:tr w:rsidR="00061C2E" w:rsidRPr="00FA2795" w14:paraId="4ECA87C3" w14:textId="77777777" w:rsidTr="00686738">
        <w:tc>
          <w:tcPr>
            <w:tcW w:w="566" w:type="dxa"/>
            <w:vAlign w:val="center"/>
          </w:tcPr>
          <w:p w14:paraId="01B3F89B" w14:textId="77777777" w:rsidR="00061C2E" w:rsidRPr="00FA2795" w:rsidRDefault="00061C2E" w:rsidP="00061C2E">
            <w:pPr>
              <w:pStyle w:val="rvps2"/>
              <w:spacing w:before="0" w:beforeAutospacing="0" w:after="0" w:afterAutospacing="0"/>
              <w:jc w:val="center"/>
              <w:textAlignment w:val="baseline"/>
              <w:rPr>
                <w:bCs/>
                <w:sz w:val="28"/>
                <w:szCs w:val="28"/>
                <w:lang w:val="uk-UA"/>
              </w:rPr>
            </w:pPr>
          </w:p>
        </w:tc>
        <w:tc>
          <w:tcPr>
            <w:tcW w:w="7129" w:type="dxa"/>
            <w:vAlign w:val="center"/>
          </w:tcPr>
          <w:p w14:paraId="7054FA78" w14:textId="265B4334" w:rsidR="00061C2E" w:rsidRPr="00FA2795" w:rsidRDefault="00686738" w:rsidP="00E1656D">
            <w:pPr>
              <w:pStyle w:val="rvps2"/>
              <w:spacing w:before="0" w:beforeAutospacing="0" w:after="0" w:afterAutospacing="0"/>
              <w:textAlignment w:val="baseline"/>
              <w:rPr>
                <w:bCs/>
                <w:sz w:val="28"/>
                <w:szCs w:val="28"/>
                <w:lang w:val="uk-UA"/>
              </w:rPr>
            </w:pPr>
            <w:r w:rsidRPr="00FA2795">
              <w:rPr>
                <w:bCs/>
                <w:sz w:val="28"/>
                <w:szCs w:val="28"/>
                <w:lang w:val="uk-UA"/>
              </w:rPr>
              <w:t xml:space="preserve">Видатки бюджету громади по загальному фонду </w:t>
            </w:r>
          </w:p>
        </w:tc>
        <w:tc>
          <w:tcPr>
            <w:tcW w:w="1249" w:type="dxa"/>
            <w:vAlign w:val="center"/>
          </w:tcPr>
          <w:p w14:paraId="0719C0B9" w14:textId="7CD07405" w:rsidR="00061C2E" w:rsidRPr="00FA2795" w:rsidRDefault="00686738" w:rsidP="00061C2E">
            <w:pPr>
              <w:pStyle w:val="rvps2"/>
              <w:spacing w:before="0" w:beforeAutospacing="0" w:after="0" w:afterAutospacing="0"/>
              <w:jc w:val="center"/>
              <w:textAlignment w:val="baseline"/>
              <w:rPr>
                <w:bCs/>
                <w:sz w:val="28"/>
                <w:szCs w:val="28"/>
                <w:lang w:val="uk-UA"/>
              </w:rPr>
            </w:pPr>
            <w:proofErr w:type="spellStart"/>
            <w:r w:rsidRPr="00FA2795">
              <w:rPr>
                <w:bCs/>
                <w:sz w:val="28"/>
                <w:szCs w:val="28"/>
                <w:lang w:val="uk-UA"/>
              </w:rPr>
              <w:t>Тис.грн</w:t>
            </w:r>
            <w:proofErr w:type="spellEnd"/>
            <w:r w:rsidRPr="00FA2795">
              <w:rPr>
                <w:bCs/>
                <w:sz w:val="28"/>
                <w:szCs w:val="28"/>
                <w:lang w:val="uk-UA"/>
              </w:rPr>
              <w:t>.</w:t>
            </w:r>
          </w:p>
        </w:tc>
        <w:tc>
          <w:tcPr>
            <w:tcW w:w="1688" w:type="dxa"/>
            <w:vAlign w:val="center"/>
          </w:tcPr>
          <w:p w14:paraId="02032C63" w14:textId="4E266F51" w:rsidR="00061C2E" w:rsidRPr="00FA2795" w:rsidRDefault="00D25ED5"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87 359, 224</w:t>
            </w:r>
          </w:p>
        </w:tc>
      </w:tr>
      <w:tr w:rsidR="00686738" w:rsidRPr="00FA2795" w14:paraId="2741441B" w14:textId="77777777" w:rsidTr="00686738">
        <w:tc>
          <w:tcPr>
            <w:tcW w:w="566" w:type="dxa"/>
            <w:vAlign w:val="center"/>
          </w:tcPr>
          <w:p w14:paraId="2B727A5D" w14:textId="77777777" w:rsidR="00686738" w:rsidRPr="00FA2795" w:rsidRDefault="00686738" w:rsidP="00061C2E">
            <w:pPr>
              <w:pStyle w:val="rvps2"/>
              <w:spacing w:before="0" w:beforeAutospacing="0" w:after="0" w:afterAutospacing="0"/>
              <w:jc w:val="center"/>
              <w:textAlignment w:val="baseline"/>
              <w:rPr>
                <w:bCs/>
                <w:sz w:val="28"/>
                <w:szCs w:val="28"/>
                <w:lang w:val="uk-UA"/>
              </w:rPr>
            </w:pPr>
          </w:p>
        </w:tc>
        <w:tc>
          <w:tcPr>
            <w:tcW w:w="7129" w:type="dxa"/>
            <w:vAlign w:val="center"/>
          </w:tcPr>
          <w:p w14:paraId="61CD1B06" w14:textId="0BC1FEC3" w:rsidR="00686738" w:rsidRPr="00FA2795" w:rsidRDefault="00686738" w:rsidP="00E1656D">
            <w:pPr>
              <w:pStyle w:val="rvps2"/>
              <w:spacing w:before="0" w:beforeAutospacing="0" w:after="0" w:afterAutospacing="0"/>
              <w:textAlignment w:val="baseline"/>
              <w:rPr>
                <w:bCs/>
                <w:sz w:val="28"/>
                <w:szCs w:val="28"/>
                <w:lang w:val="uk-UA"/>
              </w:rPr>
            </w:pPr>
            <w:r w:rsidRPr="00FA2795">
              <w:rPr>
                <w:bCs/>
                <w:sz w:val="28"/>
                <w:szCs w:val="28"/>
                <w:lang w:val="uk-UA"/>
              </w:rPr>
              <w:t>Кількість вулиць громади</w:t>
            </w:r>
          </w:p>
        </w:tc>
        <w:tc>
          <w:tcPr>
            <w:tcW w:w="1249" w:type="dxa"/>
            <w:vAlign w:val="center"/>
          </w:tcPr>
          <w:p w14:paraId="14929BD6" w14:textId="511057CC" w:rsidR="00686738" w:rsidRPr="00FA2795" w:rsidRDefault="00686738"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Од.</w:t>
            </w:r>
          </w:p>
        </w:tc>
        <w:tc>
          <w:tcPr>
            <w:tcW w:w="1688" w:type="dxa"/>
            <w:vAlign w:val="center"/>
          </w:tcPr>
          <w:p w14:paraId="57710E5F" w14:textId="382AE844" w:rsidR="00686738" w:rsidRPr="00FA2795" w:rsidRDefault="00DB45F5"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121</w:t>
            </w:r>
          </w:p>
        </w:tc>
      </w:tr>
      <w:tr w:rsidR="00686738" w:rsidRPr="00FA2795" w14:paraId="5F586D87" w14:textId="77777777" w:rsidTr="00686738">
        <w:tc>
          <w:tcPr>
            <w:tcW w:w="566" w:type="dxa"/>
            <w:vAlign w:val="center"/>
          </w:tcPr>
          <w:p w14:paraId="42AA3442" w14:textId="77777777" w:rsidR="00686738" w:rsidRPr="00FA2795" w:rsidRDefault="00686738" w:rsidP="00061C2E">
            <w:pPr>
              <w:pStyle w:val="rvps2"/>
              <w:spacing w:before="0" w:beforeAutospacing="0" w:after="0" w:afterAutospacing="0"/>
              <w:jc w:val="center"/>
              <w:textAlignment w:val="baseline"/>
              <w:rPr>
                <w:bCs/>
                <w:sz w:val="28"/>
                <w:szCs w:val="28"/>
                <w:lang w:val="uk-UA"/>
              </w:rPr>
            </w:pPr>
          </w:p>
        </w:tc>
        <w:tc>
          <w:tcPr>
            <w:tcW w:w="7129" w:type="dxa"/>
            <w:vAlign w:val="center"/>
          </w:tcPr>
          <w:p w14:paraId="16A3ADF5" w14:textId="285A926C" w:rsidR="00686738" w:rsidRPr="00FA2795" w:rsidRDefault="00686738" w:rsidP="00E1656D">
            <w:pPr>
              <w:pStyle w:val="rvps2"/>
              <w:spacing w:before="0" w:beforeAutospacing="0" w:after="0" w:afterAutospacing="0"/>
              <w:textAlignment w:val="baseline"/>
              <w:rPr>
                <w:bCs/>
                <w:sz w:val="28"/>
                <w:szCs w:val="28"/>
                <w:lang w:val="uk-UA"/>
              </w:rPr>
            </w:pPr>
            <w:r w:rsidRPr="00FA2795">
              <w:rPr>
                <w:bCs/>
                <w:sz w:val="28"/>
                <w:szCs w:val="28"/>
                <w:lang w:val="uk-UA"/>
              </w:rPr>
              <w:t>Довжина доріг загального користування</w:t>
            </w:r>
          </w:p>
        </w:tc>
        <w:tc>
          <w:tcPr>
            <w:tcW w:w="1249" w:type="dxa"/>
            <w:vAlign w:val="center"/>
          </w:tcPr>
          <w:p w14:paraId="20554BA6" w14:textId="5F8C10E3" w:rsidR="00686738" w:rsidRPr="00FA2795" w:rsidRDefault="00686738"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Км</w:t>
            </w:r>
          </w:p>
        </w:tc>
        <w:tc>
          <w:tcPr>
            <w:tcW w:w="1688" w:type="dxa"/>
            <w:vAlign w:val="center"/>
          </w:tcPr>
          <w:p w14:paraId="0343E943" w14:textId="0CC33B92" w:rsidR="00686738" w:rsidRPr="00FA2795" w:rsidRDefault="00EF5DD1"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177,35</w:t>
            </w:r>
          </w:p>
        </w:tc>
      </w:tr>
      <w:tr w:rsidR="00686738" w:rsidRPr="00FA2795" w14:paraId="1FBCB4C3" w14:textId="77777777" w:rsidTr="00686738">
        <w:tc>
          <w:tcPr>
            <w:tcW w:w="566" w:type="dxa"/>
            <w:vAlign w:val="center"/>
          </w:tcPr>
          <w:p w14:paraId="2F147AEB" w14:textId="77777777" w:rsidR="00686738" w:rsidRPr="00FA2795" w:rsidRDefault="00686738" w:rsidP="00061C2E">
            <w:pPr>
              <w:pStyle w:val="rvps2"/>
              <w:spacing w:before="0" w:beforeAutospacing="0" w:after="0" w:afterAutospacing="0"/>
              <w:jc w:val="center"/>
              <w:textAlignment w:val="baseline"/>
              <w:rPr>
                <w:bCs/>
                <w:sz w:val="28"/>
                <w:szCs w:val="28"/>
                <w:lang w:val="uk-UA"/>
              </w:rPr>
            </w:pPr>
          </w:p>
        </w:tc>
        <w:tc>
          <w:tcPr>
            <w:tcW w:w="7129" w:type="dxa"/>
            <w:vAlign w:val="center"/>
          </w:tcPr>
          <w:p w14:paraId="3FBC60AA" w14:textId="6C568125" w:rsidR="00686738" w:rsidRPr="00FA2795" w:rsidRDefault="00686738" w:rsidP="00E1656D">
            <w:pPr>
              <w:pStyle w:val="rvps2"/>
              <w:spacing w:before="0" w:beforeAutospacing="0" w:after="0" w:afterAutospacing="0"/>
              <w:textAlignment w:val="baseline"/>
              <w:rPr>
                <w:bCs/>
                <w:sz w:val="28"/>
                <w:szCs w:val="28"/>
                <w:lang w:val="uk-UA"/>
              </w:rPr>
            </w:pPr>
            <w:r w:rsidRPr="00FA2795">
              <w:rPr>
                <w:bCs/>
                <w:sz w:val="28"/>
                <w:szCs w:val="28"/>
                <w:lang w:val="uk-UA"/>
              </w:rPr>
              <w:t>Довжина тротуарів</w:t>
            </w:r>
          </w:p>
        </w:tc>
        <w:tc>
          <w:tcPr>
            <w:tcW w:w="1249" w:type="dxa"/>
            <w:vAlign w:val="center"/>
          </w:tcPr>
          <w:p w14:paraId="38D524B0" w14:textId="08214743" w:rsidR="00686738" w:rsidRPr="00FA2795" w:rsidRDefault="006E2E20"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К</w:t>
            </w:r>
            <w:r w:rsidR="00686738" w:rsidRPr="00FA2795">
              <w:rPr>
                <w:bCs/>
                <w:sz w:val="28"/>
                <w:szCs w:val="28"/>
                <w:lang w:val="uk-UA"/>
              </w:rPr>
              <w:t>м</w:t>
            </w:r>
          </w:p>
        </w:tc>
        <w:tc>
          <w:tcPr>
            <w:tcW w:w="1688" w:type="dxa"/>
            <w:vAlign w:val="center"/>
          </w:tcPr>
          <w:p w14:paraId="63ED3FFD" w14:textId="297E6DAC" w:rsidR="00686738" w:rsidRPr="00FA2795" w:rsidRDefault="00E914BF"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w:t>
            </w:r>
          </w:p>
        </w:tc>
      </w:tr>
      <w:tr w:rsidR="00686738" w:rsidRPr="00FA2795" w14:paraId="13AC8A19" w14:textId="77777777" w:rsidTr="00686738">
        <w:tc>
          <w:tcPr>
            <w:tcW w:w="566" w:type="dxa"/>
            <w:vAlign w:val="center"/>
          </w:tcPr>
          <w:p w14:paraId="0CC64E48" w14:textId="77777777" w:rsidR="00686738" w:rsidRPr="00FA2795" w:rsidRDefault="00686738" w:rsidP="00061C2E">
            <w:pPr>
              <w:pStyle w:val="rvps2"/>
              <w:spacing w:before="0" w:beforeAutospacing="0" w:after="0" w:afterAutospacing="0"/>
              <w:jc w:val="center"/>
              <w:textAlignment w:val="baseline"/>
              <w:rPr>
                <w:bCs/>
                <w:sz w:val="28"/>
                <w:szCs w:val="28"/>
                <w:lang w:val="uk-UA"/>
              </w:rPr>
            </w:pPr>
          </w:p>
        </w:tc>
        <w:tc>
          <w:tcPr>
            <w:tcW w:w="7129" w:type="dxa"/>
            <w:vAlign w:val="center"/>
          </w:tcPr>
          <w:p w14:paraId="2EB5CC5E" w14:textId="4E6E1552" w:rsidR="00686738" w:rsidRPr="00FA2795" w:rsidRDefault="00686738" w:rsidP="00E1656D">
            <w:pPr>
              <w:pStyle w:val="rvps2"/>
              <w:spacing w:before="0" w:beforeAutospacing="0" w:after="0" w:afterAutospacing="0"/>
              <w:textAlignment w:val="baseline"/>
              <w:rPr>
                <w:bCs/>
                <w:sz w:val="28"/>
                <w:szCs w:val="28"/>
                <w:lang w:val="uk-UA"/>
              </w:rPr>
            </w:pPr>
            <w:r w:rsidRPr="00FA2795">
              <w:rPr>
                <w:bCs/>
                <w:sz w:val="28"/>
                <w:szCs w:val="28"/>
                <w:lang w:val="uk-UA"/>
              </w:rPr>
              <w:t xml:space="preserve">Загальна </w:t>
            </w:r>
            <w:r w:rsidR="00356E24" w:rsidRPr="00FA2795">
              <w:rPr>
                <w:bCs/>
                <w:sz w:val="28"/>
                <w:szCs w:val="28"/>
                <w:lang w:val="uk-UA"/>
              </w:rPr>
              <w:t>кількість центральних теплових пунктів</w:t>
            </w:r>
          </w:p>
        </w:tc>
        <w:tc>
          <w:tcPr>
            <w:tcW w:w="1249" w:type="dxa"/>
            <w:vAlign w:val="center"/>
          </w:tcPr>
          <w:p w14:paraId="0F6DEC12" w14:textId="095972AF" w:rsidR="00686738" w:rsidRPr="00FA2795" w:rsidRDefault="00356E24"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Од.</w:t>
            </w:r>
          </w:p>
        </w:tc>
        <w:tc>
          <w:tcPr>
            <w:tcW w:w="1688" w:type="dxa"/>
            <w:vAlign w:val="center"/>
          </w:tcPr>
          <w:p w14:paraId="070631AE" w14:textId="479163A3" w:rsidR="00686738" w:rsidRPr="00FA2795" w:rsidRDefault="00356E24"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4</w:t>
            </w:r>
          </w:p>
        </w:tc>
      </w:tr>
      <w:tr w:rsidR="00686738" w:rsidRPr="00FA2795" w14:paraId="374A25C9" w14:textId="77777777" w:rsidTr="00686738">
        <w:tc>
          <w:tcPr>
            <w:tcW w:w="566" w:type="dxa"/>
            <w:vAlign w:val="center"/>
          </w:tcPr>
          <w:p w14:paraId="2D95B409" w14:textId="77777777" w:rsidR="00686738" w:rsidRPr="00FA2795" w:rsidRDefault="00686738" w:rsidP="00061C2E">
            <w:pPr>
              <w:pStyle w:val="rvps2"/>
              <w:spacing w:before="0" w:beforeAutospacing="0" w:after="0" w:afterAutospacing="0"/>
              <w:jc w:val="center"/>
              <w:textAlignment w:val="baseline"/>
              <w:rPr>
                <w:bCs/>
                <w:sz w:val="28"/>
                <w:szCs w:val="28"/>
                <w:lang w:val="uk-UA"/>
              </w:rPr>
            </w:pPr>
          </w:p>
        </w:tc>
        <w:tc>
          <w:tcPr>
            <w:tcW w:w="7129" w:type="dxa"/>
            <w:vAlign w:val="center"/>
          </w:tcPr>
          <w:p w14:paraId="632887D2" w14:textId="3F41587C" w:rsidR="00686738" w:rsidRPr="00FA2795" w:rsidRDefault="00686738" w:rsidP="00E1656D">
            <w:pPr>
              <w:pStyle w:val="rvps2"/>
              <w:spacing w:before="0" w:beforeAutospacing="0" w:after="0" w:afterAutospacing="0"/>
              <w:textAlignment w:val="baseline"/>
              <w:rPr>
                <w:bCs/>
                <w:sz w:val="28"/>
                <w:szCs w:val="28"/>
                <w:lang w:val="uk-UA"/>
              </w:rPr>
            </w:pPr>
            <w:r w:rsidRPr="00FA2795">
              <w:rPr>
                <w:bCs/>
                <w:sz w:val="28"/>
                <w:szCs w:val="28"/>
                <w:lang w:val="uk-UA"/>
              </w:rPr>
              <w:t>Мережі зовнішнього освітлення</w:t>
            </w:r>
          </w:p>
        </w:tc>
        <w:tc>
          <w:tcPr>
            <w:tcW w:w="1249" w:type="dxa"/>
            <w:vAlign w:val="center"/>
          </w:tcPr>
          <w:p w14:paraId="24EF793A" w14:textId="0563F69E" w:rsidR="00686738" w:rsidRPr="00FA2795" w:rsidRDefault="0016471E"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Км</w:t>
            </w:r>
          </w:p>
        </w:tc>
        <w:tc>
          <w:tcPr>
            <w:tcW w:w="1688" w:type="dxa"/>
            <w:vAlign w:val="center"/>
          </w:tcPr>
          <w:p w14:paraId="120A7C2B" w14:textId="2A3C9167" w:rsidR="00686738" w:rsidRPr="00FA2795" w:rsidRDefault="0016471E"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90,44</w:t>
            </w:r>
          </w:p>
        </w:tc>
      </w:tr>
      <w:tr w:rsidR="00686738" w:rsidRPr="00FA2795" w14:paraId="2A28BA4A" w14:textId="77777777" w:rsidTr="00686738">
        <w:tc>
          <w:tcPr>
            <w:tcW w:w="566" w:type="dxa"/>
            <w:vAlign w:val="center"/>
          </w:tcPr>
          <w:p w14:paraId="78892E5C" w14:textId="77777777" w:rsidR="00686738" w:rsidRPr="00FA2795" w:rsidRDefault="00686738" w:rsidP="00061C2E">
            <w:pPr>
              <w:pStyle w:val="rvps2"/>
              <w:spacing w:before="0" w:beforeAutospacing="0" w:after="0" w:afterAutospacing="0"/>
              <w:jc w:val="center"/>
              <w:textAlignment w:val="baseline"/>
              <w:rPr>
                <w:bCs/>
                <w:sz w:val="28"/>
                <w:szCs w:val="28"/>
                <w:lang w:val="uk-UA"/>
              </w:rPr>
            </w:pPr>
          </w:p>
        </w:tc>
        <w:tc>
          <w:tcPr>
            <w:tcW w:w="7129" w:type="dxa"/>
            <w:vAlign w:val="center"/>
          </w:tcPr>
          <w:p w14:paraId="41C47C2D" w14:textId="062F6CCD" w:rsidR="00686738" w:rsidRPr="00FA2795" w:rsidRDefault="00686738" w:rsidP="00E1656D">
            <w:pPr>
              <w:pStyle w:val="rvps2"/>
              <w:spacing w:before="0" w:beforeAutospacing="0" w:after="0" w:afterAutospacing="0"/>
              <w:textAlignment w:val="baseline"/>
              <w:rPr>
                <w:bCs/>
                <w:sz w:val="28"/>
                <w:szCs w:val="28"/>
                <w:lang w:val="uk-UA"/>
              </w:rPr>
            </w:pPr>
            <w:r w:rsidRPr="00FA2795">
              <w:rPr>
                <w:bCs/>
                <w:sz w:val="28"/>
                <w:szCs w:val="28"/>
                <w:lang w:val="uk-UA"/>
              </w:rPr>
              <w:t>Загальна площа зелених насаджень</w:t>
            </w:r>
          </w:p>
        </w:tc>
        <w:tc>
          <w:tcPr>
            <w:tcW w:w="1249" w:type="dxa"/>
            <w:vAlign w:val="center"/>
          </w:tcPr>
          <w:p w14:paraId="29DCB4D3" w14:textId="38F3023E" w:rsidR="00686738" w:rsidRPr="00FA2795" w:rsidRDefault="00686738"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Га</w:t>
            </w:r>
          </w:p>
        </w:tc>
        <w:tc>
          <w:tcPr>
            <w:tcW w:w="1688" w:type="dxa"/>
            <w:vAlign w:val="center"/>
          </w:tcPr>
          <w:p w14:paraId="1311BA67" w14:textId="397919BC" w:rsidR="00686738" w:rsidRPr="00FA2795" w:rsidRDefault="00F9740C"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w:t>
            </w:r>
          </w:p>
        </w:tc>
      </w:tr>
      <w:tr w:rsidR="00686738" w:rsidRPr="00FA2795" w14:paraId="5A7C2671" w14:textId="77777777" w:rsidTr="00686738">
        <w:tc>
          <w:tcPr>
            <w:tcW w:w="566" w:type="dxa"/>
            <w:vAlign w:val="center"/>
          </w:tcPr>
          <w:p w14:paraId="6DC76748" w14:textId="77777777" w:rsidR="00686738" w:rsidRPr="00FA2795" w:rsidRDefault="00686738" w:rsidP="00061C2E">
            <w:pPr>
              <w:pStyle w:val="rvps2"/>
              <w:spacing w:before="0" w:beforeAutospacing="0" w:after="0" w:afterAutospacing="0"/>
              <w:jc w:val="center"/>
              <w:textAlignment w:val="baseline"/>
              <w:rPr>
                <w:bCs/>
                <w:sz w:val="28"/>
                <w:szCs w:val="28"/>
                <w:lang w:val="uk-UA"/>
              </w:rPr>
            </w:pPr>
          </w:p>
        </w:tc>
        <w:tc>
          <w:tcPr>
            <w:tcW w:w="7129" w:type="dxa"/>
            <w:vAlign w:val="center"/>
          </w:tcPr>
          <w:p w14:paraId="15D21C90" w14:textId="091E8114" w:rsidR="00686738" w:rsidRPr="00FA2795" w:rsidRDefault="00686738" w:rsidP="00E1656D">
            <w:pPr>
              <w:pStyle w:val="rvps2"/>
              <w:spacing w:before="0" w:beforeAutospacing="0" w:after="0" w:afterAutospacing="0"/>
              <w:textAlignment w:val="baseline"/>
              <w:rPr>
                <w:bCs/>
                <w:sz w:val="28"/>
                <w:szCs w:val="28"/>
                <w:lang w:val="uk-UA"/>
              </w:rPr>
            </w:pPr>
            <w:r w:rsidRPr="00FA2795">
              <w:rPr>
                <w:bCs/>
                <w:sz w:val="28"/>
                <w:szCs w:val="28"/>
                <w:lang w:val="uk-UA"/>
              </w:rPr>
              <w:t>Кількість багатоквартирних будинків</w:t>
            </w:r>
          </w:p>
        </w:tc>
        <w:tc>
          <w:tcPr>
            <w:tcW w:w="1249" w:type="dxa"/>
            <w:vAlign w:val="center"/>
          </w:tcPr>
          <w:p w14:paraId="389E7271" w14:textId="77720CA2" w:rsidR="00686738" w:rsidRPr="00FA2795" w:rsidRDefault="00A04C0C"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Од.</w:t>
            </w:r>
          </w:p>
        </w:tc>
        <w:tc>
          <w:tcPr>
            <w:tcW w:w="1688" w:type="dxa"/>
            <w:vAlign w:val="center"/>
          </w:tcPr>
          <w:p w14:paraId="31992062" w14:textId="5D06E70A" w:rsidR="00686738" w:rsidRPr="00FA2795" w:rsidRDefault="00BB7357"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65</w:t>
            </w:r>
          </w:p>
        </w:tc>
      </w:tr>
      <w:tr w:rsidR="00686738" w:rsidRPr="00FA2795" w14:paraId="53DD903D" w14:textId="77777777" w:rsidTr="00686738">
        <w:tc>
          <w:tcPr>
            <w:tcW w:w="566" w:type="dxa"/>
            <w:vAlign w:val="center"/>
          </w:tcPr>
          <w:p w14:paraId="2CB8A8A5" w14:textId="77777777" w:rsidR="00686738" w:rsidRPr="00FA2795" w:rsidRDefault="00686738" w:rsidP="00061C2E">
            <w:pPr>
              <w:pStyle w:val="rvps2"/>
              <w:spacing w:before="0" w:beforeAutospacing="0" w:after="0" w:afterAutospacing="0"/>
              <w:jc w:val="center"/>
              <w:textAlignment w:val="baseline"/>
              <w:rPr>
                <w:bCs/>
                <w:sz w:val="28"/>
                <w:szCs w:val="28"/>
                <w:lang w:val="uk-UA"/>
              </w:rPr>
            </w:pPr>
          </w:p>
        </w:tc>
        <w:tc>
          <w:tcPr>
            <w:tcW w:w="7129" w:type="dxa"/>
            <w:vAlign w:val="center"/>
          </w:tcPr>
          <w:p w14:paraId="432A9F61" w14:textId="586EB57B" w:rsidR="00686738" w:rsidRPr="00FA2795" w:rsidRDefault="00686738" w:rsidP="00E1656D">
            <w:pPr>
              <w:pStyle w:val="rvps2"/>
              <w:spacing w:before="0" w:beforeAutospacing="0" w:after="0" w:afterAutospacing="0"/>
              <w:textAlignment w:val="baseline"/>
              <w:rPr>
                <w:bCs/>
                <w:sz w:val="28"/>
                <w:szCs w:val="28"/>
                <w:lang w:val="uk-UA"/>
              </w:rPr>
            </w:pPr>
            <w:r w:rsidRPr="00FA2795">
              <w:rPr>
                <w:bCs/>
                <w:sz w:val="28"/>
                <w:szCs w:val="28"/>
                <w:lang w:val="uk-UA"/>
              </w:rPr>
              <w:t>Кількість будинків приватного сектору</w:t>
            </w:r>
          </w:p>
        </w:tc>
        <w:tc>
          <w:tcPr>
            <w:tcW w:w="1249" w:type="dxa"/>
            <w:vAlign w:val="center"/>
          </w:tcPr>
          <w:p w14:paraId="5531131F" w14:textId="482AB9DD" w:rsidR="00686738" w:rsidRPr="00FA2795" w:rsidRDefault="00152D34"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Од.</w:t>
            </w:r>
          </w:p>
        </w:tc>
        <w:tc>
          <w:tcPr>
            <w:tcW w:w="1688" w:type="dxa"/>
            <w:vAlign w:val="center"/>
          </w:tcPr>
          <w:p w14:paraId="56B75FA8" w14:textId="50E6AFBB" w:rsidR="00686738" w:rsidRPr="00FA2795" w:rsidRDefault="00152D34"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 xml:space="preserve">4 </w:t>
            </w:r>
            <w:r w:rsidR="00BB7357" w:rsidRPr="00FA2795">
              <w:rPr>
                <w:bCs/>
                <w:sz w:val="28"/>
                <w:szCs w:val="28"/>
                <w:lang w:val="uk-UA"/>
              </w:rPr>
              <w:t>446</w:t>
            </w:r>
          </w:p>
        </w:tc>
      </w:tr>
      <w:tr w:rsidR="00686738" w:rsidRPr="00FA2795" w14:paraId="0A8D0EA0" w14:textId="77777777" w:rsidTr="00686738">
        <w:tc>
          <w:tcPr>
            <w:tcW w:w="566" w:type="dxa"/>
            <w:vAlign w:val="center"/>
          </w:tcPr>
          <w:p w14:paraId="10EF4FCC" w14:textId="77777777" w:rsidR="00686738" w:rsidRPr="00FA2795" w:rsidRDefault="00686738" w:rsidP="00061C2E">
            <w:pPr>
              <w:pStyle w:val="rvps2"/>
              <w:spacing w:before="0" w:beforeAutospacing="0" w:after="0" w:afterAutospacing="0"/>
              <w:jc w:val="center"/>
              <w:textAlignment w:val="baseline"/>
              <w:rPr>
                <w:bCs/>
                <w:sz w:val="28"/>
                <w:szCs w:val="28"/>
                <w:lang w:val="uk-UA"/>
              </w:rPr>
            </w:pPr>
          </w:p>
        </w:tc>
        <w:tc>
          <w:tcPr>
            <w:tcW w:w="7129" w:type="dxa"/>
            <w:vAlign w:val="center"/>
          </w:tcPr>
          <w:p w14:paraId="47D4F5AA" w14:textId="15B79801" w:rsidR="00686738" w:rsidRPr="00FA2795" w:rsidRDefault="00686738" w:rsidP="00E1656D">
            <w:pPr>
              <w:pStyle w:val="rvps2"/>
              <w:spacing w:before="0" w:beforeAutospacing="0" w:after="0" w:afterAutospacing="0"/>
              <w:textAlignment w:val="baseline"/>
              <w:rPr>
                <w:bCs/>
                <w:sz w:val="28"/>
                <w:szCs w:val="28"/>
                <w:lang w:val="uk-UA"/>
              </w:rPr>
            </w:pPr>
            <w:r w:rsidRPr="00FA2795">
              <w:rPr>
                <w:bCs/>
                <w:sz w:val="28"/>
                <w:szCs w:val="28"/>
                <w:lang w:val="uk-UA"/>
              </w:rPr>
              <w:t>Кількість будинків ОСББ</w:t>
            </w:r>
          </w:p>
        </w:tc>
        <w:tc>
          <w:tcPr>
            <w:tcW w:w="1249" w:type="dxa"/>
            <w:vAlign w:val="center"/>
          </w:tcPr>
          <w:p w14:paraId="4FE14935" w14:textId="431A54F3" w:rsidR="00686738" w:rsidRPr="00FA2795" w:rsidRDefault="000022DB"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Од.</w:t>
            </w:r>
          </w:p>
        </w:tc>
        <w:tc>
          <w:tcPr>
            <w:tcW w:w="1688" w:type="dxa"/>
            <w:vAlign w:val="center"/>
          </w:tcPr>
          <w:p w14:paraId="10C256EA" w14:textId="723BA766" w:rsidR="00686738" w:rsidRPr="00FA2795" w:rsidRDefault="00BB7357"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18</w:t>
            </w:r>
          </w:p>
        </w:tc>
      </w:tr>
      <w:tr w:rsidR="00686738" w:rsidRPr="00FA2795" w14:paraId="37B69480" w14:textId="77777777" w:rsidTr="00686738">
        <w:tc>
          <w:tcPr>
            <w:tcW w:w="566" w:type="dxa"/>
            <w:vAlign w:val="center"/>
          </w:tcPr>
          <w:p w14:paraId="7290B1DF" w14:textId="77777777" w:rsidR="00686738" w:rsidRPr="00FA2795" w:rsidRDefault="00686738" w:rsidP="00061C2E">
            <w:pPr>
              <w:pStyle w:val="rvps2"/>
              <w:spacing w:before="0" w:beforeAutospacing="0" w:after="0" w:afterAutospacing="0"/>
              <w:jc w:val="center"/>
              <w:textAlignment w:val="baseline"/>
              <w:rPr>
                <w:bCs/>
                <w:sz w:val="28"/>
                <w:szCs w:val="28"/>
                <w:lang w:val="uk-UA"/>
              </w:rPr>
            </w:pPr>
          </w:p>
        </w:tc>
        <w:tc>
          <w:tcPr>
            <w:tcW w:w="7129" w:type="dxa"/>
            <w:vAlign w:val="center"/>
          </w:tcPr>
          <w:p w14:paraId="3404ABA1" w14:textId="7B066C00" w:rsidR="00686738" w:rsidRPr="00FA2795" w:rsidRDefault="00686738" w:rsidP="00E1656D">
            <w:pPr>
              <w:pStyle w:val="rvps2"/>
              <w:spacing w:before="0" w:beforeAutospacing="0" w:after="0" w:afterAutospacing="0"/>
              <w:textAlignment w:val="baseline"/>
              <w:rPr>
                <w:bCs/>
                <w:sz w:val="28"/>
                <w:szCs w:val="28"/>
                <w:lang w:val="uk-UA"/>
              </w:rPr>
            </w:pPr>
            <w:r w:rsidRPr="00FA2795">
              <w:rPr>
                <w:bCs/>
                <w:sz w:val="28"/>
                <w:szCs w:val="28"/>
                <w:lang w:val="uk-UA"/>
              </w:rPr>
              <w:t>Протяжність водопровідних мереж</w:t>
            </w:r>
          </w:p>
        </w:tc>
        <w:tc>
          <w:tcPr>
            <w:tcW w:w="1249" w:type="dxa"/>
            <w:vAlign w:val="center"/>
          </w:tcPr>
          <w:p w14:paraId="3238FD75" w14:textId="14DF19AE" w:rsidR="00686738" w:rsidRPr="00FA2795" w:rsidRDefault="000022DB"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К</w:t>
            </w:r>
            <w:r w:rsidR="00250C99" w:rsidRPr="00FA2795">
              <w:rPr>
                <w:bCs/>
                <w:sz w:val="28"/>
                <w:szCs w:val="28"/>
                <w:lang w:val="uk-UA"/>
              </w:rPr>
              <w:t>м</w:t>
            </w:r>
          </w:p>
        </w:tc>
        <w:tc>
          <w:tcPr>
            <w:tcW w:w="1688" w:type="dxa"/>
            <w:vAlign w:val="center"/>
          </w:tcPr>
          <w:p w14:paraId="4F602D4C" w14:textId="189878D4" w:rsidR="00686738" w:rsidRPr="00FA2795" w:rsidRDefault="00250C99"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36,7</w:t>
            </w:r>
          </w:p>
        </w:tc>
      </w:tr>
      <w:tr w:rsidR="00250C99" w:rsidRPr="00FA2795" w14:paraId="28C2E07D" w14:textId="77777777" w:rsidTr="00686738">
        <w:tc>
          <w:tcPr>
            <w:tcW w:w="566" w:type="dxa"/>
            <w:vAlign w:val="center"/>
          </w:tcPr>
          <w:p w14:paraId="79A35825" w14:textId="77777777" w:rsidR="00250C99" w:rsidRPr="00FA2795" w:rsidRDefault="00250C99" w:rsidP="00061C2E">
            <w:pPr>
              <w:pStyle w:val="rvps2"/>
              <w:spacing w:before="0" w:beforeAutospacing="0" w:after="0" w:afterAutospacing="0"/>
              <w:jc w:val="center"/>
              <w:textAlignment w:val="baseline"/>
              <w:rPr>
                <w:bCs/>
                <w:sz w:val="28"/>
                <w:szCs w:val="28"/>
                <w:lang w:val="uk-UA"/>
              </w:rPr>
            </w:pPr>
          </w:p>
        </w:tc>
        <w:tc>
          <w:tcPr>
            <w:tcW w:w="7129" w:type="dxa"/>
            <w:vAlign w:val="center"/>
          </w:tcPr>
          <w:p w14:paraId="0A79781C" w14:textId="50159473" w:rsidR="00250C99" w:rsidRPr="00FA2795" w:rsidRDefault="00250C99" w:rsidP="00E1656D">
            <w:pPr>
              <w:pStyle w:val="rvps2"/>
              <w:spacing w:before="0" w:beforeAutospacing="0" w:after="0" w:afterAutospacing="0"/>
              <w:textAlignment w:val="baseline"/>
              <w:rPr>
                <w:bCs/>
                <w:sz w:val="28"/>
                <w:szCs w:val="28"/>
                <w:lang w:val="uk-UA"/>
              </w:rPr>
            </w:pPr>
            <w:r w:rsidRPr="00FA2795">
              <w:rPr>
                <w:bCs/>
                <w:sz w:val="28"/>
                <w:szCs w:val="28"/>
                <w:lang w:val="uk-UA"/>
              </w:rPr>
              <w:t>Протяжність мереж гарячого водопостачання</w:t>
            </w:r>
          </w:p>
        </w:tc>
        <w:tc>
          <w:tcPr>
            <w:tcW w:w="1249" w:type="dxa"/>
            <w:vAlign w:val="center"/>
          </w:tcPr>
          <w:p w14:paraId="7101769A" w14:textId="7C0F6046" w:rsidR="00250C99" w:rsidRPr="00FA2795" w:rsidRDefault="000022DB"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К</w:t>
            </w:r>
            <w:r w:rsidR="00250C99" w:rsidRPr="00FA2795">
              <w:rPr>
                <w:bCs/>
                <w:sz w:val="28"/>
                <w:szCs w:val="28"/>
                <w:lang w:val="uk-UA"/>
              </w:rPr>
              <w:t>м</w:t>
            </w:r>
          </w:p>
        </w:tc>
        <w:tc>
          <w:tcPr>
            <w:tcW w:w="1688" w:type="dxa"/>
            <w:vAlign w:val="center"/>
          </w:tcPr>
          <w:p w14:paraId="602FE722" w14:textId="1BF96873" w:rsidR="00250C99" w:rsidRPr="00FA2795" w:rsidRDefault="00250C99"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2,548</w:t>
            </w:r>
          </w:p>
        </w:tc>
      </w:tr>
      <w:tr w:rsidR="00686738" w:rsidRPr="00FA2795" w14:paraId="71846722" w14:textId="77777777" w:rsidTr="00686738">
        <w:tc>
          <w:tcPr>
            <w:tcW w:w="566" w:type="dxa"/>
            <w:vAlign w:val="center"/>
          </w:tcPr>
          <w:p w14:paraId="7B3F643F" w14:textId="77777777" w:rsidR="00686738" w:rsidRPr="00FA2795" w:rsidRDefault="00686738" w:rsidP="00061C2E">
            <w:pPr>
              <w:pStyle w:val="rvps2"/>
              <w:spacing w:before="0" w:beforeAutospacing="0" w:after="0" w:afterAutospacing="0"/>
              <w:jc w:val="center"/>
              <w:textAlignment w:val="baseline"/>
              <w:rPr>
                <w:bCs/>
                <w:sz w:val="28"/>
                <w:szCs w:val="28"/>
                <w:lang w:val="uk-UA"/>
              </w:rPr>
            </w:pPr>
          </w:p>
        </w:tc>
        <w:tc>
          <w:tcPr>
            <w:tcW w:w="7129" w:type="dxa"/>
            <w:vAlign w:val="center"/>
          </w:tcPr>
          <w:p w14:paraId="49F5C8C3" w14:textId="108240ED" w:rsidR="00686738" w:rsidRPr="00FA2795" w:rsidRDefault="00686738" w:rsidP="00E1656D">
            <w:pPr>
              <w:pStyle w:val="rvps2"/>
              <w:spacing w:before="0" w:beforeAutospacing="0" w:after="0" w:afterAutospacing="0"/>
              <w:textAlignment w:val="baseline"/>
              <w:rPr>
                <w:bCs/>
                <w:sz w:val="28"/>
                <w:szCs w:val="28"/>
                <w:lang w:val="uk-UA"/>
              </w:rPr>
            </w:pPr>
            <w:r w:rsidRPr="00FA2795">
              <w:rPr>
                <w:bCs/>
                <w:sz w:val="28"/>
                <w:szCs w:val="28"/>
                <w:lang w:val="uk-UA"/>
              </w:rPr>
              <w:t>Протяжність каналізаційних мереж</w:t>
            </w:r>
          </w:p>
        </w:tc>
        <w:tc>
          <w:tcPr>
            <w:tcW w:w="1249" w:type="dxa"/>
            <w:vAlign w:val="center"/>
          </w:tcPr>
          <w:p w14:paraId="7523AEB0" w14:textId="51F158CE" w:rsidR="00686738" w:rsidRPr="00FA2795" w:rsidRDefault="000022DB"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К</w:t>
            </w:r>
            <w:r w:rsidR="00813108" w:rsidRPr="00FA2795">
              <w:rPr>
                <w:bCs/>
                <w:sz w:val="28"/>
                <w:szCs w:val="28"/>
                <w:lang w:val="uk-UA"/>
              </w:rPr>
              <w:t>м</w:t>
            </w:r>
          </w:p>
        </w:tc>
        <w:tc>
          <w:tcPr>
            <w:tcW w:w="1688" w:type="dxa"/>
            <w:vAlign w:val="center"/>
          </w:tcPr>
          <w:p w14:paraId="74F18B92" w14:textId="41C76B0C" w:rsidR="00686738" w:rsidRPr="00FA2795" w:rsidRDefault="00813108"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43</w:t>
            </w:r>
          </w:p>
        </w:tc>
      </w:tr>
      <w:tr w:rsidR="00686738" w:rsidRPr="00FA2795" w14:paraId="174CEFDB" w14:textId="77777777" w:rsidTr="00686738">
        <w:tc>
          <w:tcPr>
            <w:tcW w:w="566" w:type="dxa"/>
            <w:vAlign w:val="center"/>
          </w:tcPr>
          <w:p w14:paraId="14178187" w14:textId="77777777" w:rsidR="00686738" w:rsidRPr="00FA2795" w:rsidRDefault="00686738" w:rsidP="00061C2E">
            <w:pPr>
              <w:pStyle w:val="rvps2"/>
              <w:spacing w:before="0" w:beforeAutospacing="0" w:after="0" w:afterAutospacing="0"/>
              <w:jc w:val="center"/>
              <w:textAlignment w:val="baseline"/>
              <w:rPr>
                <w:bCs/>
                <w:sz w:val="28"/>
                <w:szCs w:val="28"/>
                <w:lang w:val="uk-UA"/>
              </w:rPr>
            </w:pPr>
          </w:p>
        </w:tc>
        <w:tc>
          <w:tcPr>
            <w:tcW w:w="7129" w:type="dxa"/>
            <w:vAlign w:val="center"/>
          </w:tcPr>
          <w:p w14:paraId="64D0D269" w14:textId="3D8520EC" w:rsidR="00686738" w:rsidRPr="00FA2795" w:rsidRDefault="00686738" w:rsidP="00E1656D">
            <w:pPr>
              <w:pStyle w:val="rvps2"/>
              <w:spacing w:before="0" w:beforeAutospacing="0" w:after="0" w:afterAutospacing="0"/>
              <w:textAlignment w:val="baseline"/>
              <w:rPr>
                <w:bCs/>
                <w:sz w:val="28"/>
                <w:szCs w:val="28"/>
                <w:lang w:val="uk-UA"/>
              </w:rPr>
            </w:pPr>
            <w:r w:rsidRPr="00FA2795">
              <w:rPr>
                <w:bCs/>
                <w:sz w:val="28"/>
                <w:szCs w:val="28"/>
                <w:lang w:val="uk-UA"/>
              </w:rPr>
              <w:t xml:space="preserve">Протяжність </w:t>
            </w:r>
            <w:r w:rsidR="00E63136" w:rsidRPr="00FA2795">
              <w:rPr>
                <w:bCs/>
                <w:sz w:val="28"/>
                <w:szCs w:val="28"/>
                <w:lang w:val="uk-UA"/>
              </w:rPr>
              <w:t xml:space="preserve">місцевих </w:t>
            </w:r>
            <w:r w:rsidRPr="00FA2795">
              <w:rPr>
                <w:bCs/>
                <w:sz w:val="28"/>
                <w:szCs w:val="28"/>
                <w:lang w:val="uk-UA"/>
              </w:rPr>
              <w:t>теплових мереж</w:t>
            </w:r>
          </w:p>
        </w:tc>
        <w:tc>
          <w:tcPr>
            <w:tcW w:w="1249" w:type="dxa"/>
            <w:vAlign w:val="center"/>
          </w:tcPr>
          <w:p w14:paraId="3A24F317" w14:textId="230B3751" w:rsidR="00686738" w:rsidRPr="00FA2795" w:rsidRDefault="000022DB"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К</w:t>
            </w:r>
            <w:r w:rsidR="006E2E20" w:rsidRPr="00FA2795">
              <w:rPr>
                <w:bCs/>
                <w:sz w:val="28"/>
                <w:szCs w:val="28"/>
                <w:lang w:val="uk-UA"/>
              </w:rPr>
              <w:t>м</w:t>
            </w:r>
          </w:p>
        </w:tc>
        <w:tc>
          <w:tcPr>
            <w:tcW w:w="1688" w:type="dxa"/>
            <w:vAlign w:val="center"/>
          </w:tcPr>
          <w:p w14:paraId="368E973E" w14:textId="35A758BD" w:rsidR="00686738" w:rsidRPr="00FA2795" w:rsidRDefault="006E2E20" w:rsidP="00061C2E">
            <w:pPr>
              <w:pStyle w:val="rvps2"/>
              <w:spacing w:before="0" w:beforeAutospacing="0" w:after="0" w:afterAutospacing="0"/>
              <w:jc w:val="center"/>
              <w:textAlignment w:val="baseline"/>
              <w:rPr>
                <w:bCs/>
                <w:sz w:val="28"/>
                <w:szCs w:val="28"/>
                <w:lang w:val="uk-UA"/>
              </w:rPr>
            </w:pPr>
            <w:r w:rsidRPr="00FA2795">
              <w:rPr>
                <w:lang w:val="uk-UA"/>
              </w:rPr>
              <w:t>19,926</w:t>
            </w:r>
          </w:p>
        </w:tc>
      </w:tr>
      <w:tr w:rsidR="00686738" w:rsidRPr="00FA2795" w14:paraId="7C9B1807" w14:textId="77777777" w:rsidTr="00686738">
        <w:tc>
          <w:tcPr>
            <w:tcW w:w="566" w:type="dxa"/>
            <w:vAlign w:val="center"/>
          </w:tcPr>
          <w:p w14:paraId="662231B0" w14:textId="77777777" w:rsidR="00686738" w:rsidRPr="00FA2795" w:rsidRDefault="00686738" w:rsidP="00061C2E">
            <w:pPr>
              <w:pStyle w:val="rvps2"/>
              <w:spacing w:before="0" w:beforeAutospacing="0" w:after="0" w:afterAutospacing="0"/>
              <w:jc w:val="center"/>
              <w:textAlignment w:val="baseline"/>
              <w:rPr>
                <w:bCs/>
                <w:sz w:val="28"/>
                <w:szCs w:val="28"/>
                <w:highlight w:val="yellow"/>
                <w:lang w:val="uk-UA"/>
              </w:rPr>
            </w:pPr>
          </w:p>
        </w:tc>
        <w:tc>
          <w:tcPr>
            <w:tcW w:w="7129" w:type="dxa"/>
            <w:vAlign w:val="center"/>
          </w:tcPr>
          <w:p w14:paraId="48D92B31" w14:textId="6FA49F4C" w:rsidR="00686738" w:rsidRPr="00FA2795" w:rsidRDefault="008F199E" w:rsidP="00E1656D">
            <w:pPr>
              <w:pStyle w:val="rvps2"/>
              <w:spacing w:before="0" w:beforeAutospacing="0" w:after="0" w:afterAutospacing="0"/>
              <w:textAlignment w:val="baseline"/>
              <w:rPr>
                <w:bCs/>
                <w:sz w:val="28"/>
                <w:szCs w:val="28"/>
                <w:lang w:val="uk-UA"/>
              </w:rPr>
            </w:pPr>
            <w:r w:rsidRPr="00FA2795">
              <w:rPr>
                <w:bCs/>
                <w:sz w:val="28"/>
                <w:szCs w:val="28"/>
                <w:lang w:val="uk-UA"/>
              </w:rPr>
              <w:t>Загальна к</w:t>
            </w:r>
            <w:r w:rsidR="00686738" w:rsidRPr="00FA2795">
              <w:rPr>
                <w:bCs/>
                <w:sz w:val="28"/>
                <w:szCs w:val="28"/>
                <w:lang w:val="uk-UA"/>
              </w:rPr>
              <w:t>ількість свердловин</w:t>
            </w:r>
            <w:r w:rsidRPr="00FA2795">
              <w:rPr>
                <w:bCs/>
                <w:sz w:val="28"/>
                <w:szCs w:val="28"/>
                <w:lang w:val="uk-UA"/>
              </w:rPr>
              <w:t>, з них:</w:t>
            </w:r>
          </w:p>
        </w:tc>
        <w:tc>
          <w:tcPr>
            <w:tcW w:w="1249" w:type="dxa"/>
            <w:vAlign w:val="center"/>
          </w:tcPr>
          <w:p w14:paraId="4E5AD31D" w14:textId="2AA195AE" w:rsidR="00686738" w:rsidRPr="00FA2795" w:rsidRDefault="000022DB"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Од.</w:t>
            </w:r>
          </w:p>
        </w:tc>
        <w:tc>
          <w:tcPr>
            <w:tcW w:w="1688" w:type="dxa"/>
            <w:vAlign w:val="center"/>
          </w:tcPr>
          <w:p w14:paraId="0D61D0FC" w14:textId="2C98C382" w:rsidR="00686738" w:rsidRPr="00FA2795" w:rsidRDefault="008F199E"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15</w:t>
            </w:r>
          </w:p>
        </w:tc>
      </w:tr>
      <w:tr w:rsidR="008F199E" w:rsidRPr="00FA2795" w14:paraId="2E9E851D" w14:textId="77777777" w:rsidTr="00686738">
        <w:tc>
          <w:tcPr>
            <w:tcW w:w="566" w:type="dxa"/>
            <w:vAlign w:val="center"/>
          </w:tcPr>
          <w:p w14:paraId="7D8A8D74" w14:textId="77777777" w:rsidR="008F199E" w:rsidRPr="00FA2795" w:rsidRDefault="008F199E" w:rsidP="00061C2E">
            <w:pPr>
              <w:pStyle w:val="rvps2"/>
              <w:spacing w:before="0" w:beforeAutospacing="0" w:after="0" w:afterAutospacing="0"/>
              <w:jc w:val="center"/>
              <w:textAlignment w:val="baseline"/>
              <w:rPr>
                <w:bCs/>
                <w:sz w:val="28"/>
                <w:szCs w:val="28"/>
                <w:highlight w:val="yellow"/>
                <w:lang w:val="uk-UA"/>
              </w:rPr>
            </w:pPr>
          </w:p>
        </w:tc>
        <w:tc>
          <w:tcPr>
            <w:tcW w:w="7129" w:type="dxa"/>
            <w:vAlign w:val="center"/>
          </w:tcPr>
          <w:p w14:paraId="476195B9" w14:textId="0E3AE2DF" w:rsidR="008F199E" w:rsidRPr="00FA2795" w:rsidRDefault="008F199E" w:rsidP="008F199E">
            <w:pPr>
              <w:pStyle w:val="rvps2"/>
              <w:numPr>
                <w:ilvl w:val="0"/>
                <w:numId w:val="4"/>
              </w:numPr>
              <w:spacing w:before="0" w:beforeAutospacing="0" w:after="0" w:afterAutospacing="0"/>
              <w:textAlignment w:val="baseline"/>
              <w:rPr>
                <w:bCs/>
                <w:sz w:val="28"/>
                <w:szCs w:val="28"/>
                <w:lang w:val="uk-UA"/>
              </w:rPr>
            </w:pPr>
            <w:r w:rsidRPr="00FA2795">
              <w:rPr>
                <w:bCs/>
                <w:sz w:val="28"/>
                <w:szCs w:val="28"/>
                <w:lang w:val="uk-UA"/>
              </w:rPr>
              <w:t>дієвих</w:t>
            </w:r>
          </w:p>
        </w:tc>
        <w:tc>
          <w:tcPr>
            <w:tcW w:w="1249" w:type="dxa"/>
            <w:vAlign w:val="center"/>
          </w:tcPr>
          <w:p w14:paraId="05B9BA58" w14:textId="0BE1DEBD" w:rsidR="008F199E" w:rsidRPr="00FA2795" w:rsidRDefault="009B6471"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Од.</w:t>
            </w:r>
          </w:p>
        </w:tc>
        <w:tc>
          <w:tcPr>
            <w:tcW w:w="1688" w:type="dxa"/>
            <w:vAlign w:val="center"/>
          </w:tcPr>
          <w:p w14:paraId="412E772B" w14:textId="732AB859" w:rsidR="008F199E" w:rsidRPr="00FA2795" w:rsidRDefault="009B6471"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9</w:t>
            </w:r>
          </w:p>
        </w:tc>
      </w:tr>
      <w:tr w:rsidR="00686738" w:rsidRPr="00FA2795" w14:paraId="6AE8B454" w14:textId="77777777" w:rsidTr="00686738">
        <w:tc>
          <w:tcPr>
            <w:tcW w:w="566" w:type="dxa"/>
            <w:vAlign w:val="center"/>
          </w:tcPr>
          <w:p w14:paraId="5D4516C8" w14:textId="77777777" w:rsidR="00686738" w:rsidRPr="00FA2795" w:rsidRDefault="00686738" w:rsidP="00061C2E">
            <w:pPr>
              <w:pStyle w:val="rvps2"/>
              <w:spacing w:before="0" w:beforeAutospacing="0" w:after="0" w:afterAutospacing="0"/>
              <w:jc w:val="center"/>
              <w:textAlignment w:val="baseline"/>
              <w:rPr>
                <w:bCs/>
                <w:sz w:val="28"/>
                <w:szCs w:val="28"/>
                <w:lang w:val="uk-UA"/>
              </w:rPr>
            </w:pPr>
          </w:p>
        </w:tc>
        <w:tc>
          <w:tcPr>
            <w:tcW w:w="7129" w:type="dxa"/>
            <w:vAlign w:val="center"/>
          </w:tcPr>
          <w:p w14:paraId="3E87E780" w14:textId="214B2C59" w:rsidR="00686738" w:rsidRPr="00FA2795" w:rsidRDefault="00686738" w:rsidP="00E1656D">
            <w:pPr>
              <w:pStyle w:val="rvps2"/>
              <w:spacing w:before="0" w:beforeAutospacing="0" w:after="0" w:afterAutospacing="0"/>
              <w:textAlignment w:val="baseline"/>
              <w:rPr>
                <w:bCs/>
                <w:sz w:val="28"/>
                <w:szCs w:val="28"/>
                <w:lang w:val="uk-UA"/>
              </w:rPr>
            </w:pPr>
            <w:r w:rsidRPr="00FA2795">
              <w:rPr>
                <w:bCs/>
                <w:sz w:val="28"/>
                <w:szCs w:val="28"/>
                <w:lang w:val="uk-UA"/>
              </w:rPr>
              <w:t>Кількість торгівельних точок, з них:</w:t>
            </w:r>
          </w:p>
        </w:tc>
        <w:tc>
          <w:tcPr>
            <w:tcW w:w="1249" w:type="dxa"/>
            <w:vAlign w:val="center"/>
          </w:tcPr>
          <w:p w14:paraId="7EC8E21A" w14:textId="77777777" w:rsidR="00686738" w:rsidRPr="00FA2795" w:rsidRDefault="00686738" w:rsidP="00061C2E">
            <w:pPr>
              <w:pStyle w:val="rvps2"/>
              <w:spacing w:before="0" w:beforeAutospacing="0" w:after="0" w:afterAutospacing="0"/>
              <w:jc w:val="center"/>
              <w:textAlignment w:val="baseline"/>
              <w:rPr>
                <w:bCs/>
                <w:sz w:val="28"/>
                <w:szCs w:val="28"/>
                <w:lang w:val="uk-UA"/>
              </w:rPr>
            </w:pPr>
          </w:p>
        </w:tc>
        <w:tc>
          <w:tcPr>
            <w:tcW w:w="1688" w:type="dxa"/>
            <w:vAlign w:val="center"/>
          </w:tcPr>
          <w:p w14:paraId="7B970005" w14:textId="77777777" w:rsidR="00686738" w:rsidRPr="00FA2795" w:rsidRDefault="00686738" w:rsidP="00061C2E">
            <w:pPr>
              <w:pStyle w:val="rvps2"/>
              <w:spacing w:before="0" w:beforeAutospacing="0" w:after="0" w:afterAutospacing="0"/>
              <w:jc w:val="center"/>
              <w:textAlignment w:val="baseline"/>
              <w:rPr>
                <w:bCs/>
                <w:sz w:val="28"/>
                <w:szCs w:val="28"/>
                <w:lang w:val="uk-UA"/>
              </w:rPr>
            </w:pPr>
          </w:p>
        </w:tc>
      </w:tr>
      <w:tr w:rsidR="00686738" w:rsidRPr="00FA2795" w14:paraId="2D13123A" w14:textId="77777777" w:rsidTr="00686738">
        <w:tc>
          <w:tcPr>
            <w:tcW w:w="566" w:type="dxa"/>
            <w:vAlign w:val="center"/>
          </w:tcPr>
          <w:p w14:paraId="7C9D9A50" w14:textId="77777777" w:rsidR="00686738" w:rsidRPr="00FA2795" w:rsidRDefault="00686738" w:rsidP="00061C2E">
            <w:pPr>
              <w:pStyle w:val="rvps2"/>
              <w:spacing w:before="0" w:beforeAutospacing="0" w:after="0" w:afterAutospacing="0"/>
              <w:jc w:val="center"/>
              <w:textAlignment w:val="baseline"/>
              <w:rPr>
                <w:bCs/>
                <w:sz w:val="28"/>
                <w:szCs w:val="28"/>
                <w:lang w:val="uk-UA"/>
              </w:rPr>
            </w:pPr>
          </w:p>
        </w:tc>
        <w:tc>
          <w:tcPr>
            <w:tcW w:w="7129" w:type="dxa"/>
            <w:vAlign w:val="center"/>
          </w:tcPr>
          <w:p w14:paraId="4535EF6A" w14:textId="5A4EC61F" w:rsidR="00686738" w:rsidRPr="00FA2795" w:rsidRDefault="00686738" w:rsidP="00686738">
            <w:pPr>
              <w:pStyle w:val="rvps2"/>
              <w:numPr>
                <w:ilvl w:val="0"/>
                <w:numId w:val="17"/>
              </w:numPr>
              <w:spacing w:before="0" w:beforeAutospacing="0" w:after="0" w:afterAutospacing="0"/>
              <w:textAlignment w:val="baseline"/>
              <w:rPr>
                <w:bCs/>
                <w:sz w:val="28"/>
                <w:szCs w:val="28"/>
                <w:lang w:val="uk-UA"/>
              </w:rPr>
            </w:pPr>
            <w:r w:rsidRPr="00FA2795">
              <w:rPr>
                <w:bCs/>
                <w:sz w:val="28"/>
                <w:szCs w:val="28"/>
                <w:lang w:val="uk-UA"/>
              </w:rPr>
              <w:t>продовольчі</w:t>
            </w:r>
          </w:p>
        </w:tc>
        <w:tc>
          <w:tcPr>
            <w:tcW w:w="1249" w:type="dxa"/>
            <w:vAlign w:val="center"/>
          </w:tcPr>
          <w:p w14:paraId="412E9531" w14:textId="2B89191C" w:rsidR="00686738" w:rsidRPr="00FA2795" w:rsidRDefault="000E22FD"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Од.</w:t>
            </w:r>
          </w:p>
        </w:tc>
        <w:tc>
          <w:tcPr>
            <w:tcW w:w="1688" w:type="dxa"/>
            <w:vAlign w:val="center"/>
          </w:tcPr>
          <w:p w14:paraId="331E50EB" w14:textId="0262E152" w:rsidR="00686738" w:rsidRPr="00FA2795" w:rsidRDefault="000E22FD"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21</w:t>
            </w:r>
          </w:p>
        </w:tc>
      </w:tr>
      <w:tr w:rsidR="00686738" w:rsidRPr="00FA2795" w14:paraId="47A19A67" w14:textId="77777777" w:rsidTr="00686738">
        <w:tc>
          <w:tcPr>
            <w:tcW w:w="566" w:type="dxa"/>
            <w:vAlign w:val="center"/>
          </w:tcPr>
          <w:p w14:paraId="6EB18084" w14:textId="77777777" w:rsidR="00686738" w:rsidRPr="00FA2795" w:rsidRDefault="00686738" w:rsidP="00061C2E">
            <w:pPr>
              <w:pStyle w:val="rvps2"/>
              <w:spacing w:before="0" w:beforeAutospacing="0" w:after="0" w:afterAutospacing="0"/>
              <w:jc w:val="center"/>
              <w:textAlignment w:val="baseline"/>
              <w:rPr>
                <w:bCs/>
                <w:sz w:val="28"/>
                <w:szCs w:val="28"/>
                <w:lang w:val="uk-UA"/>
              </w:rPr>
            </w:pPr>
          </w:p>
        </w:tc>
        <w:tc>
          <w:tcPr>
            <w:tcW w:w="7129" w:type="dxa"/>
            <w:vAlign w:val="center"/>
          </w:tcPr>
          <w:p w14:paraId="2A9C40D0" w14:textId="55BC1180" w:rsidR="00686738" w:rsidRPr="00FA2795" w:rsidRDefault="00686738" w:rsidP="00686738">
            <w:pPr>
              <w:pStyle w:val="rvps2"/>
              <w:numPr>
                <w:ilvl w:val="0"/>
                <w:numId w:val="17"/>
              </w:numPr>
              <w:spacing w:before="0" w:beforeAutospacing="0" w:after="0" w:afterAutospacing="0"/>
              <w:textAlignment w:val="baseline"/>
              <w:rPr>
                <w:bCs/>
                <w:sz w:val="28"/>
                <w:szCs w:val="28"/>
                <w:lang w:val="uk-UA"/>
              </w:rPr>
            </w:pPr>
            <w:r w:rsidRPr="00FA2795">
              <w:rPr>
                <w:bCs/>
                <w:sz w:val="28"/>
                <w:szCs w:val="28"/>
                <w:lang w:val="uk-UA"/>
              </w:rPr>
              <w:t>непродовольчі</w:t>
            </w:r>
          </w:p>
        </w:tc>
        <w:tc>
          <w:tcPr>
            <w:tcW w:w="1249" w:type="dxa"/>
            <w:vAlign w:val="center"/>
          </w:tcPr>
          <w:p w14:paraId="476F44F4" w14:textId="1B6E884A" w:rsidR="00686738" w:rsidRPr="00FA2795" w:rsidRDefault="000E22FD"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Од.</w:t>
            </w:r>
          </w:p>
        </w:tc>
        <w:tc>
          <w:tcPr>
            <w:tcW w:w="1688" w:type="dxa"/>
            <w:vAlign w:val="center"/>
          </w:tcPr>
          <w:p w14:paraId="12B512DE" w14:textId="161165EE" w:rsidR="00686738" w:rsidRPr="00FA2795" w:rsidRDefault="000E22FD"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46</w:t>
            </w:r>
          </w:p>
        </w:tc>
      </w:tr>
      <w:tr w:rsidR="00686738" w:rsidRPr="00FA2795" w14:paraId="3ECBCBDC" w14:textId="77777777" w:rsidTr="00686738">
        <w:tc>
          <w:tcPr>
            <w:tcW w:w="566" w:type="dxa"/>
            <w:vAlign w:val="center"/>
          </w:tcPr>
          <w:p w14:paraId="3753020A" w14:textId="77777777" w:rsidR="00686738" w:rsidRPr="00FA2795" w:rsidRDefault="00686738" w:rsidP="00061C2E">
            <w:pPr>
              <w:pStyle w:val="rvps2"/>
              <w:spacing w:before="0" w:beforeAutospacing="0" w:after="0" w:afterAutospacing="0"/>
              <w:jc w:val="center"/>
              <w:textAlignment w:val="baseline"/>
              <w:rPr>
                <w:bCs/>
                <w:sz w:val="28"/>
                <w:szCs w:val="28"/>
                <w:lang w:val="uk-UA"/>
              </w:rPr>
            </w:pPr>
          </w:p>
        </w:tc>
        <w:tc>
          <w:tcPr>
            <w:tcW w:w="7129" w:type="dxa"/>
            <w:vAlign w:val="center"/>
          </w:tcPr>
          <w:p w14:paraId="06821606" w14:textId="4160325B" w:rsidR="00686738" w:rsidRPr="00FA2795" w:rsidRDefault="00686738" w:rsidP="00686738">
            <w:pPr>
              <w:pStyle w:val="rvps2"/>
              <w:numPr>
                <w:ilvl w:val="0"/>
                <w:numId w:val="17"/>
              </w:numPr>
              <w:spacing w:before="0" w:beforeAutospacing="0" w:after="0" w:afterAutospacing="0"/>
              <w:textAlignment w:val="baseline"/>
              <w:rPr>
                <w:bCs/>
                <w:sz w:val="28"/>
                <w:szCs w:val="28"/>
                <w:lang w:val="uk-UA"/>
              </w:rPr>
            </w:pPr>
            <w:r w:rsidRPr="00FA2795">
              <w:rPr>
                <w:bCs/>
                <w:sz w:val="28"/>
                <w:szCs w:val="28"/>
                <w:lang w:val="uk-UA"/>
              </w:rPr>
              <w:t>змішаний асортимент</w:t>
            </w:r>
          </w:p>
        </w:tc>
        <w:tc>
          <w:tcPr>
            <w:tcW w:w="1249" w:type="dxa"/>
            <w:vAlign w:val="center"/>
          </w:tcPr>
          <w:p w14:paraId="4793963B" w14:textId="427FBB23" w:rsidR="00686738" w:rsidRPr="00FA2795" w:rsidRDefault="000E22FD"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Од.</w:t>
            </w:r>
          </w:p>
        </w:tc>
        <w:tc>
          <w:tcPr>
            <w:tcW w:w="1688" w:type="dxa"/>
            <w:vAlign w:val="center"/>
          </w:tcPr>
          <w:p w14:paraId="03F73C2A" w14:textId="393B0F33" w:rsidR="00686738" w:rsidRPr="00FA2795" w:rsidRDefault="000E22FD"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9</w:t>
            </w:r>
          </w:p>
        </w:tc>
      </w:tr>
      <w:tr w:rsidR="00686738" w:rsidRPr="00FA2795" w14:paraId="0998E27F" w14:textId="77777777" w:rsidTr="00686738">
        <w:tc>
          <w:tcPr>
            <w:tcW w:w="566" w:type="dxa"/>
            <w:vAlign w:val="center"/>
          </w:tcPr>
          <w:p w14:paraId="15ECAB81" w14:textId="77777777" w:rsidR="00686738" w:rsidRPr="00FA2795" w:rsidRDefault="00686738" w:rsidP="00061C2E">
            <w:pPr>
              <w:pStyle w:val="rvps2"/>
              <w:spacing w:before="0" w:beforeAutospacing="0" w:after="0" w:afterAutospacing="0"/>
              <w:jc w:val="center"/>
              <w:textAlignment w:val="baseline"/>
              <w:rPr>
                <w:bCs/>
                <w:sz w:val="28"/>
                <w:szCs w:val="28"/>
                <w:lang w:val="uk-UA"/>
              </w:rPr>
            </w:pPr>
          </w:p>
        </w:tc>
        <w:tc>
          <w:tcPr>
            <w:tcW w:w="7129" w:type="dxa"/>
            <w:vAlign w:val="center"/>
          </w:tcPr>
          <w:p w14:paraId="337C3CD8" w14:textId="24F15A56" w:rsidR="00686738" w:rsidRPr="00FA2795" w:rsidRDefault="00686738" w:rsidP="00686738">
            <w:pPr>
              <w:pStyle w:val="rvps2"/>
              <w:numPr>
                <w:ilvl w:val="0"/>
                <w:numId w:val="17"/>
              </w:numPr>
              <w:spacing w:before="0" w:beforeAutospacing="0" w:after="0" w:afterAutospacing="0"/>
              <w:textAlignment w:val="baseline"/>
              <w:rPr>
                <w:bCs/>
                <w:sz w:val="28"/>
                <w:szCs w:val="28"/>
                <w:lang w:val="uk-UA"/>
              </w:rPr>
            </w:pPr>
            <w:r w:rsidRPr="00FA2795">
              <w:rPr>
                <w:bCs/>
                <w:sz w:val="28"/>
                <w:szCs w:val="28"/>
                <w:lang w:val="uk-UA"/>
              </w:rPr>
              <w:t>ринки</w:t>
            </w:r>
          </w:p>
        </w:tc>
        <w:tc>
          <w:tcPr>
            <w:tcW w:w="1249" w:type="dxa"/>
            <w:vAlign w:val="center"/>
          </w:tcPr>
          <w:p w14:paraId="40370129" w14:textId="3BD0E3EC" w:rsidR="00686738" w:rsidRPr="00FA2795" w:rsidRDefault="000E22FD"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Од.</w:t>
            </w:r>
          </w:p>
        </w:tc>
        <w:tc>
          <w:tcPr>
            <w:tcW w:w="1688" w:type="dxa"/>
            <w:vAlign w:val="center"/>
          </w:tcPr>
          <w:p w14:paraId="193461CE" w14:textId="57C4B4DE" w:rsidR="00686738" w:rsidRPr="00FA2795" w:rsidRDefault="000E22FD"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1</w:t>
            </w:r>
          </w:p>
        </w:tc>
      </w:tr>
      <w:tr w:rsidR="00686738" w:rsidRPr="00FA2795" w14:paraId="7F773C3D" w14:textId="77777777" w:rsidTr="00686738">
        <w:tc>
          <w:tcPr>
            <w:tcW w:w="566" w:type="dxa"/>
            <w:vAlign w:val="center"/>
          </w:tcPr>
          <w:p w14:paraId="785CACCB" w14:textId="77777777" w:rsidR="00686738" w:rsidRPr="00FA2795" w:rsidRDefault="00686738" w:rsidP="00061C2E">
            <w:pPr>
              <w:pStyle w:val="rvps2"/>
              <w:spacing w:before="0" w:beforeAutospacing="0" w:after="0" w:afterAutospacing="0"/>
              <w:jc w:val="center"/>
              <w:textAlignment w:val="baseline"/>
              <w:rPr>
                <w:bCs/>
                <w:sz w:val="28"/>
                <w:szCs w:val="28"/>
                <w:lang w:val="uk-UA"/>
              </w:rPr>
            </w:pPr>
          </w:p>
        </w:tc>
        <w:tc>
          <w:tcPr>
            <w:tcW w:w="7129" w:type="dxa"/>
            <w:vAlign w:val="center"/>
          </w:tcPr>
          <w:p w14:paraId="165DCCFA" w14:textId="41634347" w:rsidR="00686738" w:rsidRPr="00FA2795" w:rsidRDefault="00686738" w:rsidP="00686738">
            <w:pPr>
              <w:pStyle w:val="rvps2"/>
              <w:numPr>
                <w:ilvl w:val="0"/>
                <w:numId w:val="17"/>
              </w:numPr>
              <w:spacing w:before="0" w:beforeAutospacing="0" w:after="0" w:afterAutospacing="0"/>
              <w:textAlignment w:val="baseline"/>
              <w:rPr>
                <w:bCs/>
                <w:sz w:val="28"/>
                <w:szCs w:val="28"/>
                <w:lang w:val="uk-UA"/>
              </w:rPr>
            </w:pPr>
            <w:r w:rsidRPr="00FA2795">
              <w:rPr>
                <w:bCs/>
                <w:sz w:val="28"/>
                <w:szCs w:val="28"/>
                <w:lang w:val="uk-UA"/>
              </w:rPr>
              <w:t>кафе, кав’ярні</w:t>
            </w:r>
          </w:p>
        </w:tc>
        <w:tc>
          <w:tcPr>
            <w:tcW w:w="1249" w:type="dxa"/>
            <w:vAlign w:val="center"/>
          </w:tcPr>
          <w:p w14:paraId="278D5595" w14:textId="4B1D7B3C" w:rsidR="00686738" w:rsidRPr="00FA2795" w:rsidRDefault="000E22FD"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Од.</w:t>
            </w:r>
          </w:p>
        </w:tc>
        <w:tc>
          <w:tcPr>
            <w:tcW w:w="1688" w:type="dxa"/>
            <w:vAlign w:val="center"/>
          </w:tcPr>
          <w:p w14:paraId="741908E5" w14:textId="349C59BF" w:rsidR="00686738" w:rsidRPr="00FA2795" w:rsidRDefault="000E22FD"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17</w:t>
            </w:r>
          </w:p>
        </w:tc>
      </w:tr>
      <w:tr w:rsidR="00686738" w:rsidRPr="00FA2795" w14:paraId="541650D5" w14:textId="77777777" w:rsidTr="00686738">
        <w:tc>
          <w:tcPr>
            <w:tcW w:w="566" w:type="dxa"/>
            <w:vAlign w:val="center"/>
          </w:tcPr>
          <w:p w14:paraId="7874928E" w14:textId="77777777" w:rsidR="00686738" w:rsidRPr="00FA2795" w:rsidRDefault="00686738" w:rsidP="00061C2E">
            <w:pPr>
              <w:pStyle w:val="rvps2"/>
              <w:spacing w:before="0" w:beforeAutospacing="0" w:after="0" w:afterAutospacing="0"/>
              <w:jc w:val="center"/>
              <w:textAlignment w:val="baseline"/>
              <w:rPr>
                <w:bCs/>
                <w:sz w:val="28"/>
                <w:szCs w:val="28"/>
                <w:lang w:val="uk-UA"/>
              </w:rPr>
            </w:pPr>
          </w:p>
        </w:tc>
        <w:tc>
          <w:tcPr>
            <w:tcW w:w="7129" w:type="dxa"/>
            <w:vAlign w:val="center"/>
          </w:tcPr>
          <w:p w14:paraId="2B2746DA" w14:textId="67C051FE" w:rsidR="00686738" w:rsidRPr="00FA2795" w:rsidRDefault="00686738" w:rsidP="00686738">
            <w:pPr>
              <w:pStyle w:val="rvps2"/>
              <w:spacing w:before="0" w:beforeAutospacing="0" w:after="0" w:afterAutospacing="0"/>
              <w:textAlignment w:val="baseline"/>
              <w:rPr>
                <w:bCs/>
                <w:sz w:val="28"/>
                <w:szCs w:val="28"/>
                <w:lang w:val="uk-UA"/>
              </w:rPr>
            </w:pPr>
            <w:r w:rsidRPr="00FA2795">
              <w:rPr>
                <w:bCs/>
                <w:sz w:val="28"/>
                <w:szCs w:val="28"/>
                <w:lang w:val="uk-UA"/>
              </w:rPr>
              <w:t>Кількість медичних закладів, з них:</w:t>
            </w:r>
          </w:p>
        </w:tc>
        <w:tc>
          <w:tcPr>
            <w:tcW w:w="1249" w:type="dxa"/>
            <w:vAlign w:val="center"/>
          </w:tcPr>
          <w:p w14:paraId="1CD5D703" w14:textId="77777777" w:rsidR="00686738" w:rsidRPr="00FA2795" w:rsidRDefault="00686738" w:rsidP="00061C2E">
            <w:pPr>
              <w:pStyle w:val="rvps2"/>
              <w:spacing w:before="0" w:beforeAutospacing="0" w:after="0" w:afterAutospacing="0"/>
              <w:jc w:val="center"/>
              <w:textAlignment w:val="baseline"/>
              <w:rPr>
                <w:bCs/>
                <w:sz w:val="28"/>
                <w:szCs w:val="28"/>
                <w:lang w:val="uk-UA"/>
              </w:rPr>
            </w:pPr>
          </w:p>
        </w:tc>
        <w:tc>
          <w:tcPr>
            <w:tcW w:w="1688" w:type="dxa"/>
            <w:vAlign w:val="center"/>
          </w:tcPr>
          <w:p w14:paraId="52A6624F" w14:textId="77777777" w:rsidR="00686738" w:rsidRPr="00FA2795" w:rsidRDefault="00686738" w:rsidP="00061C2E">
            <w:pPr>
              <w:pStyle w:val="rvps2"/>
              <w:spacing w:before="0" w:beforeAutospacing="0" w:after="0" w:afterAutospacing="0"/>
              <w:jc w:val="center"/>
              <w:textAlignment w:val="baseline"/>
              <w:rPr>
                <w:bCs/>
                <w:sz w:val="28"/>
                <w:szCs w:val="28"/>
                <w:lang w:val="uk-UA"/>
              </w:rPr>
            </w:pPr>
          </w:p>
        </w:tc>
      </w:tr>
      <w:tr w:rsidR="00686738" w:rsidRPr="00FA2795" w14:paraId="23A3179B" w14:textId="77777777" w:rsidTr="00686738">
        <w:tc>
          <w:tcPr>
            <w:tcW w:w="566" w:type="dxa"/>
            <w:vAlign w:val="center"/>
          </w:tcPr>
          <w:p w14:paraId="30FD4D78" w14:textId="77777777" w:rsidR="00686738" w:rsidRPr="00FA2795" w:rsidRDefault="00686738" w:rsidP="00061C2E">
            <w:pPr>
              <w:pStyle w:val="rvps2"/>
              <w:spacing w:before="0" w:beforeAutospacing="0" w:after="0" w:afterAutospacing="0"/>
              <w:jc w:val="center"/>
              <w:textAlignment w:val="baseline"/>
              <w:rPr>
                <w:bCs/>
                <w:sz w:val="28"/>
                <w:szCs w:val="28"/>
                <w:lang w:val="uk-UA"/>
              </w:rPr>
            </w:pPr>
          </w:p>
        </w:tc>
        <w:tc>
          <w:tcPr>
            <w:tcW w:w="7129" w:type="dxa"/>
            <w:vAlign w:val="center"/>
          </w:tcPr>
          <w:p w14:paraId="0091D46E" w14:textId="0E8AD47A" w:rsidR="00686738" w:rsidRPr="00FA2795" w:rsidRDefault="00686738" w:rsidP="00686738">
            <w:pPr>
              <w:pStyle w:val="rvps2"/>
              <w:numPr>
                <w:ilvl w:val="0"/>
                <w:numId w:val="17"/>
              </w:numPr>
              <w:spacing w:before="0" w:beforeAutospacing="0" w:after="0" w:afterAutospacing="0"/>
              <w:textAlignment w:val="baseline"/>
              <w:rPr>
                <w:bCs/>
                <w:sz w:val="28"/>
                <w:szCs w:val="28"/>
                <w:lang w:val="uk-UA"/>
              </w:rPr>
            </w:pPr>
            <w:r w:rsidRPr="00FA2795">
              <w:rPr>
                <w:bCs/>
                <w:sz w:val="28"/>
                <w:szCs w:val="28"/>
                <w:lang w:val="uk-UA"/>
              </w:rPr>
              <w:t>лікар</w:t>
            </w:r>
            <w:r w:rsidR="00F86250" w:rsidRPr="00FA2795">
              <w:rPr>
                <w:bCs/>
                <w:sz w:val="28"/>
                <w:szCs w:val="28"/>
                <w:lang w:val="uk-UA"/>
              </w:rPr>
              <w:t>е</w:t>
            </w:r>
            <w:r w:rsidRPr="00FA2795">
              <w:rPr>
                <w:bCs/>
                <w:sz w:val="28"/>
                <w:szCs w:val="28"/>
                <w:lang w:val="uk-UA"/>
              </w:rPr>
              <w:t>н</w:t>
            </w:r>
            <w:r w:rsidR="00F86250" w:rsidRPr="00FA2795">
              <w:rPr>
                <w:bCs/>
                <w:sz w:val="28"/>
                <w:szCs w:val="28"/>
                <w:lang w:val="uk-UA"/>
              </w:rPr>
              <w:t>ь</w:t>
            </w:r>
          </w:p>
        </w:tc>
        <w:tc>
          <w:tcPr>
            <w:tcW w:w="1249" w:type="dxa"/>
            <w:vAlign w:val="center"/>
          </w:tcPr>
          <w:p w14:paraId="758F3FA6" w14:textId="607C41C6" w:rsidR="00686738" w:rsidRPr="00FA2795" w:rsidRDefault="00F86250"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Од.</w:t>
            </w:r>
          </w:p>
        </w:tc>
        <w:tc>
          <w:tcPr>
            <w:tcW w:w="1688" w:type="dxa"/>
            <w:vAlign w:val="center"/>
          </w:tcPr>
          <w:p w14:paraId="1389AC49" w14:textId="19F42611" w:rsidR="00686738" w:rsidRPr="00FA2795" w:rsidRDefault="00F86250"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1</w:t>
            </w:r>
          </w:p>
        </w:tc>
      </w:tr>
      <w:tr w:rsidR="00686738" w:rsidRPr="00FA2795" w14:paraId="7A0A58FD" w14:textId="77777777" w:rsidTr="00686738">
        <w:tc>
          <w:tcPr>
            <w:tcW w:w="566" w:type="dxa"/>
            <w:vAlign w:val="center"/>
          </w:tcPr>
          <w:p w14:paraId="17D86632" w14:textId="77777777" w:rsidR="00686738" w:rsidRPr="00FA2795" w:rsidRDefault="00686738" w:rsidP="00061C2E">
            <w:pPr>
              <w:pStyle w:val="rvps2"/>
              <w:spacing w:before="0" w:beforeAutospacing="0" w:after="0" w:afterAutospacing="0"/>
              <w:jc w:val="center"/>
              <w:textAlignment w:val="baseline"/>
              <w:rPr>
                <w:bCs/>
                <w:sz w:val="28"/>
                <w:szCs w:val="28"/>
                <w:lang w:val="uk-UA"/>
              </w:rPr>
            </w:pPr>
          </w:p>
        </w:tc>
        <w:tc>
          <w:tcPr>
            <w:tcW w:w="7129" w:type="dxa"/>
            <w:vAlign w:val="center"/>
          </w:tcPr>
          <w:p w14:paraId="63D53F57" w14:textId="09A5A545" w:rsidR="00686738" w:rsidRPr="00FA2795" w:rsidRDefault="00686738" w:rsidP="00686738">
            <w:pPr>
              <w:pStyle w:val="rvps2"/>
              <w:numPr>
                <w:ilvl w:val="0"/>
                <w:numId w:val="17"/>
              </w:numPr>
              <w:spacing w:before="0" w:beforeAutospacing="0" w:after="0" w:afterAutospacing="0"/>
              <w:textAlignment w:val="baseline"/>
              <w:rPr>
                <w:bCs/>
                <w:sz w:val="28"/>
                <w:szCs w:val="28"/>
                <w:lang w:val="uk-UA"/>
              </w:rPr>
            </w:pPr>
            <w:proofErr w:type="spellStart"/>
            <w:r w:rsidRPr="00FA2795">
              <w:rPr>
                <w:bCs/>
                <w:sz w:val="28"/>
                <w:szCs w:val="28"/>
                <w:lang w:val="uk-UA"/>
              </w:rPr>
              <w:t>ФАП</w:t>
            </w:r>
            <w:r w:rsidR="00F86250" w:rsidRPr="00FA2795">
              <w:rPr>
                <w:bCs/>
                <w:sz w:val="28"/>
                <w:szCs w:val="28"/>
                <w:lang w:val="uk-UA"/>
              </w:rPr>
              <w:t>ів</w:t>
            </w:r>
            <w:proofErr w:type="spellEnd"/>
          </w:p>
        </w:tc>
        <w:tc>
          <w:tcPr>
            <w:tcW w:w="1249" w:type="dxa"/>
            <w:vAlign w:val="center"/>
          </w:tcPr>
          <w:p w14:paraId="06EBC8C5" w14:textId="7139A856" w:rsidR="00686738" w:rsidRPr="00FA2795" w:rsidRDefault="00885303"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Од.</w:t>
            </w:r>
          </w:p>
        </w:tc>
        <w:tc>
          <w:tcPr>
            <w:tcW w:w="1688" w:type="dxa"/>
            <w:vAlign w:val="center"/>
          </w:tcPr>
          <w:p w14:paraId="1E81F114" w14:textId="451792CB" w:rsidR="00686738" w:rsidRPr="00FA2795" w:rsidRDefault="000E22FD"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6</w:t>
            </w:r>
          </w:p>
        </w:tc>
      </w:tr>
      <w:tr w:rsidR="00885303" w:rsidRPr="00FA2795" w14:paraId="58FED9AB" w14:textId="77777777" w:rsidTr="00686738">
        <w:tc>
          <w:tcPr>
            <w:tcW w:w="566" w:type="dxa"/>
            <w:vAlign w:val="center"/>
          </w:tcPr>
          <w:p w14:paraId="7A4C1737" w14:textId="77777777" w:rsidR="00885303" w:rsidRPr="00FA2795" w:rsidRDefault="00885303" w:rsidP="00061C2E">
            <w:pPr>
              <w:pStyle w:val="rvps2"/>
              <w:spacing w:before="0" w:beforeAutospacing="0" w:after="0" w:afterAutospacing="0"/>
              <w:jc w:val="center"/>
              <w:textAlignment w:val="baseline"/>
              <w:rPr>
                <w:bCs/>
                <w:sz w:val="28"/>
                <w:szCs w:val="28"/>
                <w:lang w:val="uk-UA"/>
              </w:rPr>
            </w:pPr>
          </w:p>
        </w:tc>
        <w:tc>
          <w:tcPr>
            <w:tcW w:w="7129" w:type="dxa"/>
            <w:vAlign w:val="center"/>
          </w:tcPr>
          <w:p w14:paraId="54238EEB" w14:textId="32C20728" w:rsidR="00885303" w:rsidRPr="00FA2795" w:rsidRDefault="00F86250" w:rsidP="00686738">
            <w:pPr>
              <w:pStyle w:val="rvps2"/>
              <w:numPr>
                <w:ilvl w:val="0"/>
                <w:numId w:val="17"/>
              </w:numPr>
              <w:spacing w:before="0" w:beforeAutospacing="0" w:after="0" w:afterAutospacing="0"/>
              <w:textAlignment w:val="baseline"/>
              <w:rPr>
                <w:bCs/>
                <w:sz w:val="28"/>
                <w:szCs w:val="28"/>
                <w:lang w:val="uk-UA"/>
              </w:rPr>
            </w:pPr>
            <w:proofErr w:type="spellStart"/>
            <w:r w:rsidRPr="00FA2795">
              <w:rPr>
                <w:bCs/>
                <w:sz w:val="28"/>
                <w:szCs w:val="28"/>
                <w:lang w:val="uk-UA"/>
              </w:rPr>
              <w:t>Поліклінік</w:t>
            </w:r>
            <w:proofErr w:type="spellEnd"/>
          </w:p>
        </w:tc>
        <w:tc>
          <w:tcPr>
            <w:tcW w:w="1249" w:type="dxa"/>
            <w:vAlign w:val="center"/>
          </w:tcPr>
          <w:p w14:paraId="732EA39C" w14:textId="69106B2F" w:rsidR="00885303" w:rsidRPr="00FA2795" w:rsidRDefault="00F86250"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Од.</w:t>
            </w:r>
          </w:p>
        </w:tc>
        <w:tc>
          <w:tcPr>
            <w:tcW w:w="1688" w:type="dxa"/>
            <w:vAlign w:val="center"/>
          </w:tcPr>
          <w:p w14:paraId="5F479A7F" w14:textId="35ECE0C3" w:rsidR="00885303" w:rsidRPr="00FA2795" w:rsidRDefault="00F86250"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1</w:t>
            </w:r>
          </w:p>
        </w:tc>
      </w:tr>
      <w:tr w:rsidR="00885303" w:rsidRPr="00FA2795" w14:paraId="4B2F83D4" w14:textId="77777777" w:rsidTr="00686738">
        <w:tc>
          <w:tcPr>
            <w:tcW w:w="566" w:type="dxa"/>
            <w:vAlign w:val="center"/>
          </w:tcPr>
          <w:p w14:paraId="20A1C1B1" w14:textId="77777777" w:rsidR="00885303" w:rsidRPr="00FA2795" w:rsidRDefault="00885303" w:rsidP="00061C2E">
            <w:pPr>
              <w:pStyle w:val="rvps2"/>
              <w:spacing w:before="0" w:beforeAutospacing="0" w:after="0" w:afterAutospacing="0"/>
              <w:jc w:val="center"/>
              <w:textAlignment w:val="baseline"/>
              <w:rPr>
                <w:bCs/>
                <w:sz w:val="28"/>
                <w:szCs w:val="28"/>
                <w:lang w:val="uk-UA"/>
              </w:rPr>
            </w:pPr>
          </w:p>
        </w:tc>
        <w:tc>
          <w:tcPr>
            <w:tcW w:w="7129" w:type="dxa"/>
            <w:vAlign w:val="center"/>
          </w:tcPr>
          <w:p w14:paraId="789073C5" w14:textId="4053165C" w:rsidR="00885303" w:rsidRPr="00FA2795" w:rsidRDefault="00F86250" w:rsidP="00686738">
            <w:pPr>
              <w:pStyle w:val="rvps2"/>
              <w:numPr>
                <w:ilvl w:val="0"/>
                <w:numId w:val="17"/>
              </w:numPr>
              <w:spacing w:before="0" w:beforeAutospacing="0" w:after="0" w:afterAutospacing="0"/>
              <w:textAlignment w:val="baseline"/>
              <w:rPr>
                <w:bCs/>
                <w:sz w:val="28"/>
                <w:szCs w:val="28"/>
                <w:lang w:val="uk-UA"/>
              </w:rPr>
            </w:pPr>
            <w:r w:rsidRPr="00FA2795">
              <w:rPr>
                <w:bCs/>
                <w:sz w:val="28"/>
                <w:szCs w:val="28"/>
                <w:lang w:val="uk-UA"/>
              </w:rPr>
              <w:t>Інфекційні відділення</w:t>
            </w:r>
          </w:p>
        </w:tc>
        <w:tc>
          <w:tcPr>
            <w:tcW w:w="1249" w:type="dxa"/>
            <w:vAlign w:val="center"/>
          </w:tcPr>
          <w:p w14:paraId="58B64FEA" w14:textId="0E9CEEE5" w:rsidR="00885303" w:rsidRPr="00FA2795" w:rsidRDefault="00F86250"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Од.</w:t>
            </w:r>
          </w:p>
        </w:tc>
        <w:tc>
          <w:tcPr>
            <w:tcW w:w="1688" w:type="dxa"/>
            <w:vAlign w:val="center"/>
          </w:tcPr>
          <w:p w14:paraId="6524ADE1" w14:textId="35858E99" w:rsidR="00885303" w:rsidRPr="00FA2795" w:rsidRDefault="00F86250"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1</w:t>
            </w:r>
          </w:p>
        </w:tc>
      </w:tr>
      <w:tr w:rsidR="00885303" w:rsidRPr="00FA2795" w14:paraId="65ADBD8D" w14:textId="77777777" w:rsidTr="00686738">
        <w:tc>
          <w:tcPr>
            <w:tcW w:w="566" w:type="dxa"/>
            <w:vAlign w:val="center"/>
          </w:tcPr>
          <w:p w14:paraId="0875AA70" w14:textId="77777777" w:rsidR="00885303" w:rsidRPr="00FA2795" w:rsidRDefault="00885303" w:rsidP="00061C2E">
            <w:pPr>
              <w:pStyle w:val="rvps2"/>
              <w:spacing w:before="0" w:beforeAutospacing="0" w:after="0" w:afterAutospacing="0"/>
              <w:jc w:val="center"/>
              <w:textAlignment w:val="baseline"/>
              <w:rPr>
                <w:bCs/>
                <w:sz w:val="28"/>
                <w:szCs w:val="28"/>
                <w:lang w:val="uk-UA"/>
              </w:rPr>
            </w:pPr>
          </w:p>
        </w:tc>
        <w:tc>
          <w:tcPr>
            <w:tcW w:w="7129" w:type="dxa"/>
            <w:vAlign w:val="center"/>
          </w:tcPr>
          <w:p w14:paraId="25183C5E" w14:textId="0D0B7B24" w:rsidR="00885303" w:rsidRPr="00FA2795" w:rsidRDefault="004A26B2" w:rsidP="00686738">
            <w:pPr>
              <w:pStyle w:val="rvps2"/>
              <w:numPr>
                <w:ilvl w:val="0"/>
                <w:numId w:val="17"/>
              </w:numPr>
              <w:spacing w:before="0" w:beforeAutospacing="0" w:after="0" w:afterAutospacing="0"/>
              <w:textAlignment w:val="baseline"/>
              <w:rPr>
                <w:bCs/>
                <w:sz w:val="28"/>
                <w:szCs w:val="28"/>
                <w:lang w:val="uk-UA"/>
              </w:rPr>
            </w:pPr>
            <w:r w:rsidRPr="00FA2795">
              <w:rPr>
                <w:bCs/>
                <w:sz w:val="28"/>
                <w:szCs w:val="28"/>
                <w:lang w:val="uk-UA"/>
              </w:rPr>
              <w:t>Приватні медичні заклади</w:t>
            </w:r>
          </w:p>
        </w:tc>
        <w:tc>
          <w:tcPr>
            <w:tcW w:w="1249" w:type="dxa"/>
            <w:vAlign w:val="center"/>
          </w:tcPr>
          <w:p w14:paraId="2DD0A609" w14:textId="669FBD9C" w:rsidR="00885303" w:rsidRPr="00FA2795" w:rsidRDefault="004A26B2"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Од.</w:t>
            </w:r>
          </w:p>
        </w:tc>
        <w:tc>
          <w:tcPr>
            <w:tcW w:w="1688" w:type="dxa"/>
            <w:vAlign w:val="center"/>
          </w:tcPr>
          <w:p w14:paraId="387E707A" w14:textId="1939FAAB" w:rsidR="00885303" w:rsidRPr="00FA2795" w:rsidRDefault="004A26B2"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6</w:t>
            </w:r>
          </w:p>
        </w:tc>
      </w:tr>
      <w:tr w:rsidR="00885303" w:rsidRPr="00FA2795" w14:paraId="13D5B432" w14:textId="77777777" w:rsidTr="00686738">
        <w:tc>
          <w:tcPr>
            <w:tcW w:w="566" w:type="dxa"/>
            <w:vAlign w:val="center"/>
          </w:tcPr>
          <w:p w14:paraId="2C69D7E7" w14:textId="77777777" w:rsidR="00885303" w:rsidRPr="00FA2795" w:rsidRDefault="00885303" w:rsidP="00061C2E">
            <w:pPr>
              <w:pStyle w:val="rvps2"/>
              <w:spacing w:before="0" w:beforeAutospacing="0" w:after="0" w:afterAutospacing="0"/>
              <w:jc w:val="center"/>
              <w:textAlignment w:val="baseline"/>
              <w:rPr>
                <w:bCs/>
                <w:sz w:val="28"/>
                <w:szCs w:val="28"/>
                <w:lang w:val="uk-UA"/>
              </w:rPr>
            </w:pPr>
          </w:p>
        </w:tc>
        <w:tc>
          <w:tcPr>
            <w:tcW w:w="7129" w:type="dxa"/>
            <w:vAlign w:val="center"/>
          </w:tcPr>
          <w:p w14:paraId="738C7934" w14:textId="21579BE1" w:rsidR="00885303" w:rsidRPr="00FA2795" w:rsidRDefault="004A26B2" w:rsidP="00686738">
            <w:pPr>
              <w:pStyle w:val="rvps2"/>
              <w:numPr>
                <w:ilvl w:val="0"/>
                <w:numId w:val="17"/>
              </w:numPr>
              <w:spacing w:before="0" w:beforeAutospacing="0" w:after="0" w:afterAutospacing="0"/>
              <w:textAlignment w:val="baseline"/>
              <w:rPr>
                <w:bCs/>
                <w:sz w:val="28"/>
                <w:szCs w:val="28"/>
                <w:lang w:val="uk-UA"/>
              </w:rPr>
            </w:pPr>
            <w:r w:rsidRPr="00FA2795">
              <w:rPr>
                <w:bCs/>
                <w:sz w:val="28"/>
                <w:szCs w:val="28"/>
                <w:lang w:val="uk-UA"/>
              </w:rPr>
              <w:t>Державна стоматологічна поліклініка</w:t>
            </w:r>
          </w:p>
        </w:tc>
        <w:tc>
          <w:tcPr>
            <w:tcW w:w="1249" w:type="dxa"/>
            <w:vAlign w:val="center"/>
          </w:tcPr>
          <w:p w14:paraId="6F12BA3F" w14:textId="1BDB42BF" w:rsidR="00885303" w:rsidRPr="00FA2795" w:rsidRDefault="004A26B2"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Од.</w:t>
            </w:r>
          </w:p>
        </w:tc>
        <w:tc>
          <w:tcPr>
            <w:tcW w:w="1688" w:type="dxa"/>
            <w:vAlign w:val="center"/>
          </w:tcPr>
          <w:p w14:paraId="3C7FF48E" w14:textId="459C4BD0" w:rsidR="00885303" w:rsidRPr="00FA2795" w:rsidRDefault="004A26B2"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1</w:t>
            </w:r>
          </w:p>
        </w:tc>
      </w:tr>
      <w:tr w:rsidR="00F86250" w:rsidRPr="00FA2795" w14:paraId="7DAAEB26" w14:textId="77777777" w:rsidTr="00686738">
        <w:tc>
          <w:tcPr>
            <w:tcW w:w="566" w:type="dxa"/>
            <w:vAlign w:val="center"/>
          </w:tcPr>
          <w:p w14:paraId="437AEAFE" w14:textId="77777777" w:rsidR="00F86250" w:rsidRPr="00FA2795" w:rsidRDefault="00F86250" w:rsidP="00061C2E">
            <w:pPr>
              <w:pStyle w:val="rvps2"/>
              <w:spacing w:before="0" w:beforeAutospacing="0" w:after="0" w:afterAutospacing="0"/>
              <w:jc w:val="center"/>
              <w:textAlignment w:val="baseline"/>
              <w:rPr>
                <w:bCs/>
                <w:sz w:val="28"/>
                <w:szCs w:val="28"/>
                <w:lang w:val="uk-UA"/>
              </w:rPr>
            </w:pPr>
          </w:p>
        </w:tc>
        <w:tc>
          <w:tcPr>
            <w:tcW w:w="7129" w:type="dxa"/>
            <w:vAlign w:val="center"/>
          </w:tcPr>
          <w:p w14:paraId="5D95FBFF" w14:textId="394367E8" w:rsidR="00F86250" w:rsidRPr="00FA2795" w:rsidRDefault="00F86250" w:rsidP="00F86250">
            <w:pPr>
              <w:pStyle w:val="rvps2"/>
              <w:spacing w:before="0" w:beforeAutospacing="0" w:after="0" w:afterAutospacing="0"/>
              <w:textAlignment w:val="baseline"/>
              <w:rPr>
                <w:bCs/>
                <w:sz w:val="28"/>
                <w:szCs w:val="28"/>
                <w:lang w:val="uk-UA"/>
              </w:rPr>
            </w:pPr>
            <w:r w:rsidRPr="00FA2795">
              <w:rPr>
                <w:bCs/>
                <w:sz w:val="28"/>
                <w:szCs w:val="28"/>
                <w:lang w:val="uk-UA"/>
              </w:rPr>
              <w:t>Заклади освіти, з них:</w:t>
            </w:r>
          </w:p>
        </w:tc>
        <w:tc>
          <w:tcPr>
            <w:tcW w:w="1249" w:type="dxa"/>
            <w:vAlign w:val="center"/>
          </w:tcPr>
          <w:p w14:paraId="5DF14ACA" w14:textId="77777777" w:rsidR="00F86250" w:rsidRPr="00FA2795" w:rsidRDefault="00F86250" w:rsidP="00061C2E">
            <w:pPr>
              <w:pStyle w:val="rvps2"/>
              <w:spacing w:before="0" w:beforeAutospacing="0" w:after="0" w:afterAutospacing="0"/>
              <w:jc w:val="center"/>
              <w:textAlignment w:val="baseline"/>
              <w:rPr>
                <w:bCs/>
                <w:sz w:val="28"/>
                <w:szCs w:val="28"/>
                <w:lang w:val="uk-UA"/>
              </w:rPr>
            </w:pPr>
          </w:p>
        </w:tc>
        <w:tc>
          <w:tcPr>
            <w:tcW w:w="1688" w:type="dxa"/>
            <w:vAlign w:val="center"/>
          </w:tcPr>
          <w:p w14:paraId="0CCF0978" w14:textId="77777777" w:rsidR="00F86250" w:rsidRPr="00FA2795" w:rsidRDefault="00F86250" w:rsidP="00061C2E">
            <w:pPr>
              <w:pStyle w:val="rvps2"/>
              <w:spacing w:before="0" w:beforeAutospacing="0" w:after="0" w:afterAutospacing="0"/>
              <w:jc w:val="center"/>
              <w:textAlignment w:val="baseline"/>
              <w:rPr>
                <w:bCs/>
                <w:sz w:val="28"/>
                <w:szCs w:val="28"/>
                <w:lang w:val="uk-UA"/>
              </w:rPr>
            </w:pPr>
          </w:p>
        </w:tc>
      </w:tr>
      <w:tr w:rsidR="00F86250" w:rsidRPr="00FA2795" w14:paraId="1A62A286" w14:textId="77777777" w:rsidTr="00686738">
        <w:tc>
          <w:tcPr>
            <w:tcW w:w="566" w:type="dxa"/>
            <w:vAlign w:val="center"/>
          </w:tcPr>
          <w:p w14:paraId="757F9E6C" w14:textId="77777777" w:rsidR="00F86250" w:rsidRPr="00FA2795" w:rsidRDefault="00F86250" w:rsidP="00061C2E">
            <w:pPr>
              <w:pStyle w:val="rvps2"/>
              <w:spacing w:before="0" w:beforeAutospacing="0" w:after="0" w:afterAutospacing="0"/>
              <w:jc w:val="center"/>
              <w:textAlignment w:val="baseline"/>
              <w:rPr>
                <w:bCs/>
                <w:sz w:val="28"/>
                <w:szCs w:val="28"/>
                <w:lang w:val="uk-UA"/>
              </w:rPr>
            </w:pPr>
          </w:p>
        </w:tc>
        <w:tc>
          <w:tcPr>
            <w:tcW w:w="7129" w:type="dxa"/>
            <w:vAlign w:val="center"/>
          </w:tcPr>
          <w:p w14:paraId="3BED9C08" w14:textId="287CD96A" w:rsidR="00F86250" w:rsidRPr="00FA2795" w:rsidRDefault="00F86250" w:rsidP="00F86250">
            <w:pPr>
              <w:pStyle w:val="rvps2"/>
              <w:numPr>
                <w:ilvl w:val="0"/>
                <w:numId w:val="17"/>
              </w:numPr>
              <w:spacing w:before="0" w:beforeAutospacing="0" w:after="0" w:afterAutospacing="0"/>
              <w:textAlignment w:val="baseline"/>
              <w:rPr>
                <w:bCs/>
                <w:sz w:val="28"/>
                <w:szCs w:val="28"/>
                <w:lang w:val="uk-UA"/>
              </w:rPr>
            </w:pPr>
            <w:r w:rsidRPr="00FA2795">
              <w:rPr>
                <w:bCs/>
                <w:sz w:val="28"/>
                <w:szCs w:val="28"/>
                <w:lang w:val="uk-UA"/>
              </w:rPr>
              <w:t>ЗЗСО</w:t>
            </w:r>
          </w:p>
        </w:tc>
        <w:tc>
          <w:tcPr>
            <w:tcW w:w="1249" w:type="dxa"/>
            <w:vAlign w:val="center"/>
          </w:tcPr>
          <w:p w14:paraId="2587B00E" w14:textId="773825A1" w:rsidR="00F86250" w:rsidRPr="00FA2795" w:rsidRDefault="00D67F6B"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Од.</w:t>
            </w:r>
          </w:p>
        </w:tc>
        <w:tc>
          <w:tcPr>
            <w:tcW w:w="1688" w:type="dxa"/>
            <w:vAlign w:val="center"/>
          </w:tcPr>
          <w:p w14:paraId="6179D80F" w14:textId="4008864D" w:rsidR="00F86250" w:rsidRPr="00FA2795" w:rsidRDefault="00D67F6B"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6</w:t>
            </w:r>
          </w:p>
        </w:tc>
      </w:tr>
      <w:tr w:rsidR="00F86250" w:rsidRPr="00FA2795" w14:paraId="71BD770A" w14:textId="77777777" w:rsidTr="00686738">
        <w:tc>
          <w:tcPr>
            <w:tcW w:w="566" w:type="dxa"/>
            <w:vAlign w:val="center"/>
          </w:tcPr>
          <w:p w14:paraId="7F29F241" w14:textId="77777777" w:rsidR="00F86250" w:rsidRPr="00FA2795" w:rsidRDefault="00F86250" w:rsidP="00061C2E">
            <w:pPr>
              <w:pStyle w:val="rvps2"/>
              <w:spacing w:before="0" w:beforeAutospacing="0" w:after="0" w:afterAutospacing="0"/>
              <w:jc w:val="center"/>
              <w:textAlignment w:val="baseline"/>
              <w:rPr>
                <w:bCs/>
                <w:sz w:val="28"/>
                <w:szCs w:val="28"/>
                <w:lang w:val="uk-UA"/>
              </w:rPr>
            </w:pPr>
          </w:p>
        </w:tc>
        <w:tc>
          <w:tcPr>
            <w:tcW w:w="7129" w:type="dxa"/>
            <w:vAlign w:val="center"/>
          </w:tcPr>
          <w:p w14:paraId="073FB48F" w14:textId="09E3EFE5" w:rsidR="00F86250" w:rsidRPr="00FA2795" w:rsidRDefault="00F86250" w:rsidP="00F86250">
            <w:pPr>
              <w:pStyle w:val="rvps2"/>
              <w:numPr>
                <w:ilvl w:val="0"/>
                <w:numId w:val="17"/>
              </w:numPr>
              <w:spacing w:before="0" w:beforeAutospacing="0" w:after="0" w:afterAutospacing="0"/>
              <w:textAlignment w:val="baseline"/>
              <w:rPr>
                <w:bCs/>
                <w:sz w:val="28"/>
                <w:szCs w:val="28"/>
                <w:lang w:val="uk-UA"/>
              </w:rPr>
            </w:pPr>
            <w:r w:rsidRPr="00FA2795">
              <w:rPr>
                <w:bCs/>
                <w:sz w:val="28"/>
                <w:szCs w:val="28"/>
                <w:lang w:val="uk-UA"/>
              </w:rPr>
              <w:t>ЗДО</w:t>
            </w:r>
          </w:p>
        </w:tc>
        <w:tc>
          <w:tcPr>
            <w:tcW w:w="1249" w:type="dxa"/>
            <w:vAlign w:val="center"/>
          </w:tcPr>
          <w:p w14:paraId="31FE78B0" w14:textId="5ADFD3EB" w:rsidR="00F86250" w:rsidRPr="00FA2795" w:rsidRDefault="00D67F6B"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Од.</w:t>
            </w:r>
          </w:p>
        </w:tc>
        <w:tc>
          <w:tcPr>
            <w:tcW w:w="1688" w:type="dxa"/>
            <w:vAlign w:val="center"/>
          </w:tcPr>
          <w:p w14:paraId="0A68CE42" w14:textId="221518B5" w:rsidR="00F86250" w:rsidRPr="00FA2795" w:rsidRDefault="00D67F6B"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6</w:t>
            </w:r>
          </w:p>
        </w:tc>
      </w:tr>
      <w:tr w:rsidR="00F86250" w:rsidRPr="00FA2795" w14:paraId="30DD2947" w14:textId="77777777" w:rsidTr="00686738">
        <w:tc>
          <w:tcPr>
            <w:tcW w:w="566" w:type="dxa"/>
            <w:vAlign w:val="center"/>
          </w:tcPr>
          <w:p w14:paraId="7C1130CF" w14:textId="77777777" w:rsidR="00F86250" w:rsidRPr="00FA2795" w:rsidRDefault="00F86250" w:rsidP="00061C2E">
            <w:pPr>
              <w:pStyle w:val="rvps2"/>
              <w:spacing w:before="0" w:beforeAutospacing="0" w:after="0" w:afterAutospacing="0"/>
              <w:jc w:val="center"/>
              <w:textAlignment w:val="baseline"/>
              <w:rPr>
                <w:bCs/>
                <w:sz w:val="28"/>
                <w:szCs w:val="28"/>
                <w:lang w:val="uk-UA"/>
              </w:rPr>
            </w:pPr>
          </w:p>
        </w:tc>
        <w:tc>
          <w:tcPr>
            <w:tcW w:w="7129" w:type="dxa"/>
            <w:vAlign w:val="center"/>
          </w:tcPr>
          <w:p w14:paraId="3A8A69DD" w14:textId="314C42AE" w:rsidR="00F86250" w:rsidRPr="00FA2795" w:rsidRDefault="00F86250" w:rsidP="00F86250">
            <w:pPr>
              <w:pStyle w:val="rvps2"/>
              <w:numPr>
                <w:ilvl w:val="0"/>
                <w:numId w:val="17"/>
              </w:numPr>
              <w:spacing w:before="0" w:beforeAutospacing="0" w:after="0" w:afterAutospacing="0"/>
              <w:textAlignment w:val="baseline"/>
              <w:rPr>
                <w:bCs/>
                <w:sz w:val="28"/>
                <w:szCs w:val="28"/>
                <w:lang w:val="uk-UA"/>
              </w:rPr>
            </w:pPr>
            <w:r w:rsidRPr="00FA2795">
              <w:rPr>
                <w:bCs/>
                <w:sz w:val="28"/>
                <w:szCs w:val="28"/>
                <w:lang w:val="uk-UA"/>
              </w:rPr>
              <w:t>ДЮСШ</w:t>
            </w:r>
          </w:p>
        </w:tc>
        <w:tc>
          <w:tcPr>
            <w:tcW w:w="1249" w:type="dxa"/>
            <w:vAlign w:val="center"/>
          </w:tcPr>
          <w:p w14:paraId="6B0C1614" w14:textId="5EC8956A" w:rsidR="00F86250" w:rsidRPr="00FA2795" w:rsidRDefault="00D67F6B"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Од.</w:t>
            </w:r>
          </w:p>
        </w:tc>
        <w:tc>
          <w:tcPr>
            <w:tcW w:w="1688" w:type="dxa"/>
            <w:vAlign w:val="center"/>
          </w:tcPr>
          <w:p w14:paraId="49B7F274" w14:textId="1E619E57" w:rsidR="00F86250" w:rsidRPr="00FA2795" w:rsidRDefault="00D67F6B"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1</w:t>
            </w:r>
          </w:p>
        </w:tc>
      </w:tr>
      <w:tr w:rsidR="00F86250" w:rsidRPr="00FA2795" w14:paraId="3E2411F7" w14:textId="77777777" w:rsidTr="00686738">
        <w:tc>
          <w:tcPr>
            <w:tcW w:w="566" w:type="dxa"/>
            <w:vAlign w:val="center"/>
          </w:tcPr>
          <w:p w14:paraId="64C74D95" w14:textId="77777777" w:rsidR="00F86250" w:rsidRPr="00FA2795" w:rsidRDefault="00F86250" w:rsidP="00061C2E">
            <w:pPr>
              <w:pStyle w:val="rvps2"/>
              <w:spacing w:before="0" w:beforeAutospacing="0" w:after="0" w:afterAutospacing="0"/>
              <w:jc w:val="center"/>
              <w:textAlignment w:val="baseline"/>
              <w:rPr>
                <w:bCs/>
                <w:sz w:val="28"/>
                <w:szCs w:val="28"/>
                <w:lang w:val="uk-UA"/>
              </w:rPr>
            </w:pPr>
          </w:p>
        </w:tc>
        <w:tc>
          <w:tcPr>
            <w:tcW w:w="7129" w:type="dxa"/>
            <w:vAlign w:val="center"/>
          </w:tcPr>
          <w:p w14:paraId="4CF83FEB" w14:textId="190F6D43" w:rsidR="00F86250" w:rsidRPr="00FA2795" w:rsidRDefault="00D67F6B" w:rsidP="00F86250">
            <w:pPr>
              <w:pStyle w:val="rvps2"/>
              <w:numPr>
                <w:ilvl w:val="0"/>
                <w:numId w:val="17"/>
              </w:numPr>
              <w:spacing w:before="0" w:beforeAutospacing="0" w:after="0" w:afterAutospacing="0"/>
              <w:textAlignment w:val="baseline"/>
              <w:rPr>
                <w:bCs/>
                <w:sz w:val="28"/>
                <w:szCs w:val="28"/>
                <w:lang w:val="uk-UA"/>
              </w:rPr>
            </w:pPr>
            <w:proofErr w:type="spellStart"/>
            <w:r w:rsidRPr="00FA2795">
              <w:rPr>
                <w:bCs/>
                <w:sz w:val="28"/>
                <w:szCs w:val="28"/>
                <w:lang w:val="uk-UA"/>
              </w:rPr>
              <w:t>Інклюзивно</w:t>
            </w:r>
            <w:proofErr w:type="spellEnd"/>
            <w:r w:rsidRPr="00FA2795">
              <w:rPr>
                <w:bCs/>
                <w:sz w:val="28"/>
                <w:szCs w:val="28"/>
                <w:lang w:val="uk-UA"/>
              </w:rPr>
              <w:t>-ресурсний центр</w:t>
            </w:r>
          </w:p>
        </w:tc>
        <w:tc>
          <w:tcPr>
            <w:tcW w:w="1249" w:type="dxa"/>
            <w:vAlign w:val="center"/>
          </w:tcPr>
          <w:p w14:paraId="6AB8FEB3" w14:textId="162B5EB6" w:rsidR="00F86250" w:rsidRPr="00FA2795" w:rsidRDefault="00D67F6B"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Од.</w:t>
            </w:r>
          </w:p>
        </w:tc>
        <w:tc>
          <w:tcPr>
            <w:tcW w:w="1688" w:type="dxa"/>
            <w:vAlign w:val="center"/>
          </w:tcPr>
          <w:p w14:paraId="560FFB2F" w14:textId="18DD2F68" w:rsidR="00F86250" w:rsidRPr="00FA2795" w:rsidRDefault="00D67F6B"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1</w:t>
            </w:r>
          </w:p>
        </w:tc>
      </w:tr>
      <w:tr w:rsidR="00F86250" w:rsidRPr="00FA2795" w14:paraId="18A768A7" w14:textId="77777777" w:rsidTr="00686738">
        <w:tc>
          <w:tcPr>
            <w:tcW w:w="566" w:type="dxa"/>
            <w:vAlign w:val="center"/>
          </w:tcPr>
          <w:p w14:paraId="0F6B57FD" w14:textId="77777777" w:rsidR="00F86250" w:rsidRPr="00FA2795" w:rsidRDefault="00F86250" w:rsidP="00061C2E">
            <w:pPr>
              <w:pStyle w:val="rvps2"/>
              <w:spacing w:before="0" w:beforeAutospacing="0" w:after="0" w:afterAutospacing="0"/>
              <w:jc w:val="center"/>
              <w:textAlignment w:val="baseline"/>
              <w:rPr>
                <w:bCs/>
                <w:sz w:val="28"/>
                <w:szCs w:val="28"/>
                <w:lang w:val="uk-UA"/>
              </w:rPr>
            </w:pPr>
          </w:p>
        </w:tc>
        <w:tc>
          <w:tcPr>
            <w:tcW w:w="7129" w:type="dxa"/>
            <w:vAlign w:val="center"/>
          </w:tcPr>
          <w:p w14:paraId="241B30AC" w14:textId="4A8BBAFC" w:rsidR="00F86250" w:rsidRPr="00FA2795" w:rsidRDefault="00D67F6B" w:rsidP="00F86250">
            <w:pPr>
              <w:pStyle w:val="rvps2"/>
              <w:numPr>
                <w:ilvl w:val="0"/>
                <w:numId w:val="17"/>
              </w:numPr>
              <w:spacing w:before="0" w:beforeAutospacing="0" w:after="0" w:afterAutospacing="0"/>
              <w:textAlignment w:val="baseline"/>
              <w:rPr>
                <w:bCs/>
                <w:sz w:val="28"/>
                <w:szCs w:val="28"/>
                <w:lang w:val="uk-UA"/>
              </w:rPr>
            </w:pPr>
            <w:r w:rsidRPr="00FA2795">
              <w:rPr>
                <w:bCs/>
                <w:sz w:val="28"/>
                <w:szCs w:val="28"/>
                <w:lang w:val="uk-UA"/>
              </w:rPr>
              <w:t>Український міський центр фізичного здоров’я «Спорт для всіх»</w:t>
            </w:r>
          </w:p>
        </w:tc>
        <w:tc>
          <w:tcPr>
            <w:tcW w:w="1249" w:type="dxa"/>
            <w:vAlign w:val="center"/>
          </w:tcPr>
          <w:p w14:paraId="4226ECF5" w14:textId="1411B098" w:rsidR="00F86250" w:rsidRPr="00FA2795" w:rsidRDefault="00D67F6B"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Од.</w:t>
            </w:r>
          </w:p>
        </w:tc>
        <w:tc>
          <w:tcPr>
            <w:tcW w:w="1688" w:type="dxa"/>
            <w:vAlign w:val="center"/>
          </w:tcPr>
          <w:p w14:paraId="6A5D4EDD" w14:textId="05B0787C" w:rsidR="00F86250" w:rsidRPr="00FA2795" w:rsidRDefault="00D67F6B"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1</w:t>
            </w:r>
          </w:p>
        </w:tc>
      </w:tr>
      <w:tr w:rsidR="00D67F6B" w:rsidRPr="00FA2795" w14:paraId="4E666ED7" w14:textId="77777777" w:rsidTr="00686738">
        <w:tc>
          <w:tcPr>
            <w:tcW w:w="566" w:type="dxa"/>
            <w:vAlign w:val="center"/>
          </w:tcPr>
          <w:p w14:paraId="1A8195BB" w14:textId="77777777" w:rsidR="00D67F6B" w:rsidRPr="00FA2795" w:rsidRDefault="00D67F6B" w:rsidP="00061C2E">
            <w:pPr>
              <w:pStyle w:val="rvps2"/>
              <w:spacing w:before="0" w:beforeAutospacing="0" w:after="0" w:afterAutospacing="0"/>
              <w:jc w:val="center"/>
              <w:textAlignment w:val="baseline"/>
              <w:rPr>
                <w:bCs/>
                <w:sz w:val="28"/>
                <w:szCs w:val="28"/>
                <w:lang w:val="uk-UA"/>
              </w:rPr>
            </w:pPr>
          </w:p>
        </w:tc>
        <w:tc>
          <w:tcPr>
            <w:tcW w:w="7129" w:type="dxa"/>
            <w:vAlign w:val="center"/>
          </w:tcPr>
          <w:p w14:paraId="7859E306" w14:textId="1A2FE59B" w:rsidR="00D67F6B" w:rsidRPr="00FA2795" w:rsidRDefault="00D67F6B" w:rsidP="00F86250">
            <w:pPr>
              <w:pStyle w:val="rvps2"/>
              <w:numPr>
                <w:ilvl w:val="0"/>
                <w:numId w:val="17"/>
              </w:numPr>
              <w:spacing w:before="0" w:beforeAutospacing="0" w:after="0" w:afterAutospacing="0"/>
              <w:textAlignment w:val="baseline"/>
              <w:rPr>
                <w:bCs/>
                <w:sz w:val="28"/>
                <w:szCs w:val="28"/>
                <w:lang w:val="uk-UA"/>
              </w:rPr>
            </w:pPr>
            <w:r w:rsidRPr="00FA2795">
              <w:rPr>
                <w:bCs/>
                <w:sz w:val="28"/>
                <w:szCs w:val="28"/>
                <w:lang w:val="uk-UA"/>
              </w:rPr>
              <w:t>Школа мистецтв</w:t>
            </w:r>
          </w:p>
        </w:tc>
        <w:tc>
          <w:tcPr>
            <w:tcW w:w="1249" w:type="dxa"/>
            <w:vAlign w:val="center"/>
          </w:tcPr>
          <w:p w14:paraId="2B6750F2" w14:textId="6354A5CD" w:rsidR="00D67F6B" w:rsidRPr="00FA2795" w:rsidRDefault="00D67F6B"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Од.</w:t>
            </w:r>
          </w:p>
        </w:tc>
        <w:tc>
          <w:tcPr>
            <w:tcW w:w="1688" w:type="dxa"/>
            <w:vAlign w:val="center"/>
          </w:tcPr>
          <w:p w14:paraId="35991FD1" w14:textId="4169A747" w:rsidR="00D67F6B" w:rsidRPr="00FA2795" w:rsidRDefault="00D67F6B"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1</w:t>
            </w:r>
          </w:p>
        </w:tc>
      </w:tr>
      <w:tr w:rsidR="00F86250" w:rsidRPr="00FA2795" w14:paraId="72475405" w14:textId="77777777" w:rsidTr="00686738">
        <w:tc>
          <w:tcPr>
            <w:tcW w:w="566" w:type="dxa"/>
            <w:vAlign w:val="center"/>
          </w:tcPr>
          <w:p w14:paraId="7A4ADCDB" w14:textId="77777777" w:rsidR="00F86250" w:rsidRPr="00FA2795" w:rsidRDefault="00F86250" w:rsidP="00061C2E">
            <w:pPr>
              <w:pStyle w:val="rvps2"/>
              <w:spacing w:before="0" w:beforeAutospacing="0" w:after="0" w:afterAutospacing="0"/>
              <w:jc w:val="center"/>
              <w:textAlignment w:val="baseline"/>
              <w:rPr>
                <w:bCs/>
                <w:sz w:val="28"/>
                <w:szCs w:val="28"/>
                <w:lang w:val="uk-UA"/>
              </w:rPr>
            </w:pPr>
          </w:p>
        </w:tc>
        <w:tc>
          <w:tcPr>
            <w:tcW w:w="7129" w:type="dxa"/>
            <w:vAlign w:val="center"/>
          </w:tcPr>
          <w:p w14:paraId="2507A902" w14:textId="3E28603B" w:rsidR="00F86250" w:rsidRPr="00FA2795" w:rsidRDefault="00F86250" w:rsidP="00F86250">
            <w:pPr>
              <w:pStyle w:val="rvps2"/>
              <w:spacing w:before="0" w:beforeAutospacing="0" w:after="0" w:afterAutospacing="0"/>
              <w:textAlignment w:val="baseline"/>
              <w:rPr>
                <w:bCs/>
                <w:sz w:val="28"/>
                <w:szCs w:val="28"/>
                <w:lang w:val="uk-UA"/>
              </w:rPr>
            </w:pPr>
            <w:r w:rsidRPr="00FA2795">
              <w:rPr>
                <w:bCs/>
                <w:sz w:val="28"/>
                <w:szCs w:val="28"/>
                <w:lang w:val="uk-UA"/>
              </w:rPr>
              <w:t>Заклади культури, з них:</w:t>
            </w:r>
          </w:p>
        </w:tc>
        <w:tc>
          <w:tcPr>
            <w:tcW w:w="1249" w:type="dxa"/>
            <w:vAlign w:val="center"/>
          </w:tcPr>
          <w:p w14:paraId="31EB777C" w14:textId="77777777" w:rsidR="00F86250" w:rsidRPr="00FA2795" w:rsidRDefault="00F86250" w:rsidP="00061C2E">
            <w:pPr>
              <w:pStyle w:val="rvps2"/>
              <w:spacing w:before="0" w:beforeAutospacing="0" w:after="0" w:afterAutospacing="0"/>
              <w:jc w:val="center"/>
              <w:textAlignment w:val="baseline"/>
              <w:rPr>
                <w:bCs/>
                <w:sz w:val="28"/>
                <w:szCs w:val="28"/>
                <w:lang w:val="uk-UA"/>
              </w:rPr>
            </w:pPr>
          </w:p>
        </w:tc>
        <w:tc>
          <w:tcPr>
            <w:tcW w:w="1688" w:type="dxa"/>
            <w:vAlign w:val="center"/>
          </w:tcPr>
          <w:p w14:paraId="3153AE02" w14:textId="77777777" w:rsidR="00F86250" w:rsidRPr="00FA2795" w:rsidRDefault="00F86250" w:rsidP="00061C2E">
            <w:pPr>
              <w:pStyle w:val="rvps2"/>
              <w:spacing w:before="0" w:beforeAutospacing="0" w:after="0" w:afterAutospacing="0"/>
              <w:jc w:val="center"/>
              <w:textAlignment w:val="baseline"/>
              <w:rPr>
                <w:bCs/>
                <w:sz w:val="28"/>
                <w:szCs w:val="28"/>
                <w:lang w:val="uk-UA"/>
              </w:rPr>
            </w:pPr>
          </w:p>
        </w:tc>
      </w:tr>
      <w:tr w:rsidR="00F86250" w:rsidRPr="00FA2795" w14:paraId="102FCB70" w14:textId="77777777" w:rsidTr="00686738">
        <w:tc>
          <w:tcPr>
            <w:tcW w:w="566" w:type="dxa"/>
            <w:vAlign w:val="center"/>
          </w:tcPr>
          <w:p w14:paraId="07702480" w14:textId="77777777" w:rsidR="00F86250" w:rsidRPr="00FA2795" w:rsidRDefault="00F86250" w:rsidP="00061C2E">
            <w:pPr>
              <w:pStyle w:val="rvps2"/>
              <w:spacing w:before="0" w:beforeAutospacing="0" w:after="0" w:afterAutospacing="0"/>
              <w:jc w:val="center"/>
              <w:textAlignment w:val="baseline"/>
              <w:rPr>
                <w:bCs/>
                <w:sz w:val="28"/>
                <w:szCs w:val="28"/>
                <w:lang w:val="uk-UA"/>
              </w:rPr>
            </w:pPr>
          </w:p>
        </w:tc>
        <w:tc>
          <w:tcPr>
            <w:tcW w:w="7129" w:type="dxa"/>
            <w:vAlign w:val="center"/>
          </w:tcPr>
          <w:p w14:paraId="7434F0E1" w14:textId="2D4CA644" w:rsidR="00F86250" w:rsidRPr="00FA2795" w:rsidRDefault="00546135" w:rsidP="00F86250">
            <w:pPr>
              <w:pStyle w:val="rvps2"/>
              <w:numPr>
                <w:ilvl w:val="0"/>
                <w:numId w:val="17"/>
              </w:numPr>
              <w:spacing w:before="0" w:beforeAutospacing="0" w:after="0" w:afterAutospacing="0"/>
              <w:textAlignment w:val="baseline"/>
              <w:rPr>
                <w:bCs/>
                <w:sz w:val="28"/>
                <w:szCs w:val="28"/>
                <w:lang w:val="uk-UA"/>
              </w:rPr>
            </w:pPr>
            <w:r w:rsidRPr="00FA2795">
              <w:rPr>
                <w:bCs/>
                <w:sz w:val="28"/>
                <w:szCs w:val="28"/>
                <w:lang w:val="uk-UA"/>
              </w:rPr>
              <w:t>клуби</w:t>
            </w:r>
          </w:p>
        </w:tc>
        <w:tc>
          <w:tcPr>
            <w:tcW w:w="1249" w:type="dxa"/>
            <w:vAlign w:val="center"/>
          </w:tcPr>
          <w:p w14:paraId="2E09D24A" w14:textId="7E6B38AA" w:rsidR="00F86250" w:rsidRPr="00FA2795" w:rsidRDefault="00546135"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Од.</w:t>
            </w:r>
          </w:p>
        </w:tc>
        <w:tc>
          <w:tcPr>
            <w:tcW w:w="1688" w:type="dxa"/>
            <w:vAlign w:val="center"/>
          </w:tcPr>
          <w:p w14:paraId="49D51FBF" w14:textId="7269D148" w:rsidR="00F86250" w:rsidRPr="00FA2795" w:rsidRDefault="00546135"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6</w:t>
            </w:r>
          </w:p>
        </w:tc>
      </w:tr>
      <w:tr w:rsidR="00F86250" w:rsidRPr="00FA2795" w14:paraId="3B87758B" w14:textId="77777777" w:rsidTr="00686738">
        <w:tc>
          <w:tcPr>
            <w:tcW w:w="566" w:type="dxa"/>
            <w:vAlign w:val="center"/>
          </w:tcPr>
          <w:p w14:paraId="57683E78" w14:textId="77777777" w:rsidR="00F86250" w:rsidRPr="00FA2795" w:rsidRDefault="00F86250" w:rsidP="00061C2E">
            <w:pPr>
              <w:pStyle w:val="rvps2"/>
              <w:spacing w:before="0" w:beforeAutospacing="0" w:after="0" w:afterAutospacing="0"/>
              <w:jc w:val="center"/>
              <w:textAlignment w:val="baseline"/>
              <w:rPr>
                <w:bCs/>
                <w:sz w:val="28"/>
                <w:szCs w:val="28"/>
                <w:lang w:val="uk-UA"/>
              </w:rPr>
            </w:pPr>
          </w:p>
        </w:tc>
        <w:tc>
          <w:tcPr>
            <w:tcW w:w="7129" w:type="dxa"/>
            <w:vAlign w:val="center"/>
          </w:tcPr>
          <w:p w14:paraId="55317069" w14:textId="3FAD486E" w:rsidR="00F86250" w:rsidRPr="00FA2795" w:rsidRDefault="00546135" w:rsidP="00F86250">
            <w:pPr>
              <w:pStyle w:val="rvps2"/>
              <w:numPr>
                <w:ilvl w:val="0"/>
                <w:numId w:val="17"/>
              </w:numPr>
              <w:spacing w:before="0" w:beforeAutospacing="0" w:after="0" w:afterAutospacing="0"/>
              <w:textAlignment w:val="baseline"/>
              <w:rPr>
                <w:bCs/>
                <w:sz w:val="28"/>
                <w:szCs w:val="28"/>
                <w:lang w:val="uk-UA"/>
              </w:rPr>
            </w:pPr>
            <w:r w:rsidRPr="00FA2795">
              <w:rPr>
                <w:bCs/>
                <w:sz w:val="28"/>
                <w:szCs w:val="28"/>
                <w:lang w:val="uk-UA"/>
              </w:rPr>
              <w:t>бібліотеки</w:t>
            </w:r>
          </w:p>
        </w:tc>
        <w:tc>
          <w:tcPr>
            <w:tcW w:w="1249" w:type="dxa"/>
            <w:vAlign w:val="center"/>
          </w:tcPr>
          <w:p w14:paraId="64B25EC8" w14:textId="664CDF82" w:rsidR="00F86250" w:rsidRPr="00FA2795" w:rsidRDefault="00546135"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Од.</w:t>
            </w:r>
          </w:p>
        </w:tc>
        <w:tc>
          <w:tcPr>
            <w:tcW w:w="1688" w:type="dxa"/>
            <w:vAlign w:val="center"/>
          </w:tcPr>
          <w:p w14:paraId="29EB1B6A" w14:textId="2E276F72" w:rsidR="00F86250" w:rsidRPr="00FA2795" w:rsidRDefault="00546135"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5</w:t>
            </w:r>
          </w:p>
        </w:tc>
      </w:tr>
      <w:tr w:rsidR="00F86250" w:rsidRPr="00FA2795" w14:paraId="6B8FB6E7" w14:textId="77777777" w:rsidTr="00686738">
        <w:tc>
          <w:tcPr>
            <w:tcW w:w="566" w:type="dxa"/>
            <w:vAlign w:val="center"/>
          </w:tcPr>
          <w:p w14:paraId="2DC88CB9" w14:textId="77777777" w:rsidR="00F86250" w:rsidRPr="00FA2795" w:rsidRDefault="00F86250" w:rsidP="00061C2E">
            <w:pPr>
              <w:pStyle w:val="rvps2"/>
              <w:spacing w:before="0" w:beforeAutospacing="0" w:after="0" w:afterAutospacing="0"/>
              <w:jc w:val="center"/>
              <w:textAlignment w:val="baseline"/>
              <w:rPr>
                <w:bCs/>
                <w:sz w:val="28"/>
                <w:szCs w:val="28"/>
                <w:lang w:val="uk-UA"/>
              </w:rPr>
            </w:pPr>
          </w:p>
        </w:tc>
        <w:tc>
          <w:tcPr>
            <w:tcW w:w="7129" w:type="dxa"/>
            <w:vAlign w:val="center"/>
          </w:tcPr>
          <w:p w14:paraId="01CB60AA" w14:textId="65A4838D" w:rsidR="00F86250" w:rsidRPr="00FA2795" w:rsidRDefault="00546135" w:rsidP="00F86250">
            <w:pPr>
              <w:pStyle w:val="rvps2"/>
              <w:numPr>
                <w:ilvl w:val="0"/>
                <w:numId w:val="17"/>
              </w:numPr>
              <w:spacing w:before="0" w:beforeAutospacing="0" w:after="0" w:afterAutospacing="0"/>
              <w:textAlignment w:val="baseline"/>
              <w:rPr>
                <w:bCs/>
                <w:sz w:val="28"/>
                <w:szCs w:val="28"/>
                <w:lang w:val="uk-UA"/>
              </w:rPr>
            </w:pPr>
            <w:r w:rsidRPr="00FA2795">
              <w:rPr>
                <w:bCs/>
                <w:sz w:val="28"/>
                <w:szCs w:val="28"/>
                <w:lang w:val="uk-UA"/>
              </w:rPr>
              <w:t>музеї</w:t>
            </w:r>
          </w:p>
        </w:tc>
        <w:tc>
          <w:tcPr>
            <w:tcW w:w="1249" w:type="dxa"/>
            <w:vAlign w:val="center"/>
          </w:tcPr>
          <w:p w14:paraId="724809DC" w14:textId="5B0B06B9" w:rsidR="00F86250" w:rsidRPr="00FA2795" w:rsidRDefault="00546135"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Од.</w:t>
            </w:r>
          </w:p>
        </w:tc>
        <w:tc>
          <w:tcPr>
            <w:tcW w:w="1688" w:type="dxa"/>
            <w:vAlign w:val="center"/>
          </w:tcPr>
          <w:p w14:paraId="50AF2E4A" w14:textId="510DDBCB" w:rsidR="00F86250" w:rsidRPr="00FA2795" w:rsidRDefault="00546135"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4</w:t>
            </w:r>
          </w:p>
        </w:tc>
      </w:tr>
      <w:tr w:rsidR="00F86250" w:rsidRPr="00FA2795" w14:paraId="66C3635F" w14:textId="77777777" w:rsidTr="00686738">
        <w:tc>
          <w:tcPr>
            <w:tcW w:w="566" w:type="dxa"/>
            <w:vAlign w:val="center"/>
          </w:tcPr>
          <w:p w14:paraId="2FCB70A4" w14:textId="77777777" w:rsidR="00F86250" w:rsidRPr="00FA2795" w:rsidRDefault="00F86250" w:rsidP="00061C2E">
            <w:pPr>
              <w:pStyle w:val="rvps2"/>
              <w:spacing w:before="0" w:beforeAutospacing="0" w:after="0" w:afterAutospacing="0"/>
              <w:jc w:val="center"/>
              <w:textAlignment w:val="baseline"/>
              <w:rPr>
                <w:bCs/>
                <w:sz w:val="28"/>
                <w:szCs w:val="28"/>
                <w:lang w:val="uk-UA"/>
              </w:rPr>
            </w:pPr>
          </w:p>
        </w:tc>
        <w:tc>
          <w:tcPr>
            <w:tcW w:w="7129" w:type="dxa"/>
            <w:vAlign w:val="center"/>
          </w:tcPr>
          <w:p w14:paraId="2AAD048B" w14:textId="3A5848B2" w:rsidR="00F86250" w:rsidRPr="00FA2795" w:rsidRDefault="00F86250" w:rsidP="00F86250">
            <w:pPr>
              <w:pStyle w:val="rvps2"/>
              <w:spacing w:before="0" w:beforeAutospacing="0" w:after="0" w:afterAutospacing="0"/>
              <w:textAlignment w:val="baseline"/>
              <w:rPr>
                <w:bCs/>
                <w:sz w:val="28"/>
                <w:szCs w:val="28"/>
                <w:lang w:val="uk-UA"/>
              </w:rPr>
            </w:pPr>
            <w:r w:rsidRPr="00FA2795">
              <w:rPr>
                <w:bCs/>
                <w:sz w:val="28"/>
                <w:szCs w:val="28"/>
                <w:lang w:val="uk-UA"/>
              </w:rPr>
              <w:t>Пенсійне забезпечення:</w:t>
            </w:r>
          </w:p>
        </w:tc>
        <w:tc>
          <w:tcPr>
            <w:tcW w:w="1249" w:type="dxa"/>
            <w:vAlign w:val="center"/>
          </w:tcPr>
          <w:p w14:paraId="4A940E7B" w14:textId="77777777" w:rsidR="00F86250" w:rsidRPr="00FA2795" w:rsidRDefault="00F86250" w:rsidP="00061C2E">
            <w:pPr>
              <w:pStyle w:val="rvps2"/>
              <w:spacing w:before="0" w:beforeAutospacing="0" w:after="0" w:afterAutospacing="0"/>
              <w:jc w:val="center"/>
              <w:textAlignment w:val="baseline"/>
              <w:rPr>
                <w:bCs/>
                <w:sz w:val="28"/>
                <w:szCs w:val="28"/>
                <w:lang w:val="uk-UA"/>
              </w:rPr>
            </w:pPr>
          </w:p>
        </w:tc>
        <w:tc>
          <w:tcPr>
            <w:tcW w:w="1688" w:type="dxa"/>
            <w:vAlign w:val="center"/>
          </w:tcPr>
          <w:p w14:paraId="2CFC5130" w14:textId="77777777" w:rsidR="00F86250" w:rsidRPr="00FA2795" w:rsidRDefault="00F86250" w:rsidP="00061C2E">
            <w:pPr>
              <w:pStyle w:val="rvps2"/>
              <w:spacing w:before="0" w:beforeAutospacing="0" w:after="0" w:afterAutospacing="0"/>
              <w:jc w:val="center"/>
              <w:textAlignment w:val="baseline"/>
              <w:rPr>
                <w:bCs/>
                <w:sz w:val="28"/>
                <w:szCs w:val="28"/>
                <w:lang w:val="uk-UA"/>
              </w:rPr>
            </w:pPr>
          </w:p>
        </w:tc>
      </w:tr>
      <w:tr w:rsidR="00F86250" w:rsidRPr="00FA2795" w14:paraId="1A9C30B8" w14:textId="77777777" w:rsidTr="00686738">
        <w:tc>
          <w:tcPr>
            <w:tcW w:w="566" w:type="dxa"/>
            <w:vAlign w:val="center"/>
          </w:tcPr>
          <w:p w14:paraId="3D60A32B" w14:textId="77777777" w:rsidR="00F86250" w:rsidRPr="00FA2795" w:rsidRDefault="00F86250" w:rsidP="00061C2E">
            <w:pPr>
              <w:pStyle w:val="rvps2"/>
              <w:spacing w:before="0" w:beforeAutospacing="0" w:after="0" w:afterAutospacing="0"/>
              <w:jc w:val="center"/>
              <w:textAlignment w:val="baseline"/>
              <w:rPr>
                <w:bCs/>
                <w:sz w:val="28"/>
                <w:szCs w:val="28"/>
                <w:lang w:val="uk-UA"/>
              </w:rPr>
            </w:pPr>
          </w:p>
        </w:tc>
        <w:tc>
          <w:tcPr>
            <w:tcW w:w="7129" w:type="dxa"/>
            <w:vAlign w:val="center"/>
          </w:tcPr>
          <w:p w14:paraId="3F608B9A" w14:textId="02CAD90C" w:rsidR="00F86250" w:rsidRPr="00FA2795" w:rsidRDefault="00F86250" w:rsidP="00F86250">
            <w:pPr>
              <w:pStyle w:val="rvps2"/>
              <w:numPr>
                <w:ilvl w:val="0"/>
                <w:numId w:val="17"/>
              </w:numPr>
              <w:spacing w:before="0" w:beforeAutospacing="0" w:after="0" w:afterAutospacing="0"/>
              <w:textAlignment w:val="baseline"/>
              <w:rPr>
                <w:bCs/>
                <w:sz w:val="28"/>
                <w:szCs w:val="28"/>
                <w:lang w:val="uk-UA"/>
              </w:rPr>
            </w:pPr>
            <w:r w:rsidRPr="00FA2795">
              <w:rPr>
                <w:bCs/>
                <w:sz w:val="28"/>
                <w:szCs w:val="28"/>
                <w:lang w:val="uk-UA"/>
              </w:rPr>
              <w:t>пенсіонери</w:t>
            </w:r>
          </w:p>
        </w:tc>
        <w:tc>
          <w:tcPr>
            <w:tcW w:w="1249" w:type="dxa"/>
            <w:vAlign w:val="center"/>
          </w:tcPr>
          <w:p w14:paraId="75D86AC2" w14:textId="366CFF63" w:rsidR="00F86250" w:rsidRPr="00FA2795" w:rsidRDefault="00F86250" w:rsidP="00061C2E">
            <w:pPr>
              <w:pStyle w:val="rvps2"/>
              <w:spacing w:before="0" w:beforeAutospacing="0" w:after="0" w:afterAutospacing="0"/>
              <w:jc w:val="center"/>
              <w:textAlignment w:val="baseline"/>
              <w:rPr>
                <w:bCs/>
                <w:sz w:val="28"/>
                <w:szCs w:val="28"/>
                <w:lang w:val="uk-UA"/>
              </w:rPr>
            </w:pPr>
            <w:proofErr w:type="spellStart"/>
            <w:r w:rsidRPr="00FA2795">
              <w:rPr>
                <w:bCs/>
                <w:sz w:val="28"/>
                <w:szCs w:val="28"/>
                <w:lang w:val="uk-UA"/>
              </w:rPr>
              <w:t>Чол</w:t>
            </w:r>
            <w:proofErr w:type="spellEnd"/>
            <w:r w:rsidRPr="00FA2795">
              <w:rPr>
                <w:bCs/>
                <w:sz w:val="28"/>
                <w:szCs w:val="28"/>
                <w:lang w:val="uk-UA"/>
              </w:rPr>
              <w:t>.</w:t>
            </w:r>
          </w:p>
        </w:tc>
        <w:tc>
          <w:tcPr>
            <w:tcW w:w="1688" w:type="dxa"/>
            <w:vAlign w:val="center"/>
          </w:tcPr>
          <w:p w14:paraId="0A849030" w14:textId="1C329E40" w:rsidR="00F86250" w:rsidRPr="00FA2795" w:rsidRDefault="00BA7626"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6 671</w:t>
            </w:r>
          </w:p>
        </w:tc>
      </w:tr>
      <w:tr w:rsidR="00F86250" w:rsidRPr="00FA2795" w14:paraId="2F3E719F" w14:textId="77777777" w:rsidTr="00686738">
        <w:tc>
          <w:tcPr>
            <w:tcW w:w="566" w:type="dxa"/>
            <w:vAlign w:val="center"/>
          </w:tcPr>
          <w:p w14:paraId="104C4489" w14:textId="77777777" w:rsidR="00F86250" w:rsidRPr="00FA2795" w:rsidRDefault="00F86250" w:rsidP="00061C2E">
            <w:pPr>
              <w:pStyle w:val="rvps2"/>
              <w:spacing w:before="0" w:beforeAutospacing="0" w:after="0" w:afterAutospacing="0"/>
              <w:jc w:val="center"/>
              <w:textAlignment w:val="baseline"/>
              <w:rPr>
                <w:bCs/>
                <w:sz w:val="28"/>
                <w:szCs w:val="28"/>
                <w:lang w:val="uk-UA"/>
              </w:rPr>
            </w:pPr>
          </w:p>
        </w:tc>
        <w:tc>
          <w:tcPr>
            <w:tcW w:w="7129" w:type="dxa"/>
            <w:vAlign w:val="center"/>
          </w:tcPr>
          <w:p w14:paraId="58EDE414" w14:textId="021FA3B5" w:rsidR="00F86250" w:rsidRPr="00FA2795" w:rsidRDefault="00F86250" w:rsidP="00F86250">
            <w:pPr>
              <w:pStyle w:val="rvps2"/>
              <w:numPr>
                <w:ilvl w:val="0"/>
                <w:numId w:val="17"/>
              </w:numPr>
              <w:spacing w:before="0" w:beforeAutospacing="0" w:after="0" w:afterAutospacing="0"/>
              <w:textAlignment w:val="baseline"/>
              <w:rPr>
                <w:bCs/>
                <w:sz w:val="28"/>
                <w:szCs w:val="28"/>
                <w:lang w:val="uk-UA"/>
              </w:rPr>
            </w:pPr>
            <w:r w:rsidRPr="00FA2795">
              <w:rPr>
                <w:bCs/>
                <w:sz w:val="28"/>
                <w:szCs w:val="28"/>
                <w:lang w:val="uk-UA"/>
              </w:rPr>
              <w:t>середній розмір пенсії</w:t>
            </w:r>
          </w:p>
        </w:tc>
        <w:tc>
          <w:tcPr>
            <w:tcW w:w="1249" w:type="dxa"/>
            <w:vAlign w:val="center"/>
          </w:tcPr>
          <w:p w14:paraId="3953C8D4" w14:textId="695F9040" w:rsidR="00F86250" w:rsidRPr="00FA2795" w:rsidRDefault="00F86250"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Грн.</w:t>
            </w:r>
          </w:p>
        </w:tc>
        <w:tc>
          <w:tcPr>
            <w:tcW w:w="1688" w:type="dxa"/>
            <w:vAlign w:val="center"/>
          </w:tcPr>
          <w:p w14:paraId="5E4C46A1" w14:textId="5F2B5958" w:rsidR="00F86250" w:rsidRPr="00FA2795" w:rsidRDefault="00BA7626"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3 400</w:t>
            </w:r>
          </w:p>
        </w:tc>
      </w:tr>
      <w:tr w:rsidR="00F86250" w:rsidRPr="00FA2795" w14:paraId="39A3CBD6" w14:textId="77777777" w:rsidTr="00686738">
        <w:tc>
          <w:tcPr>
            <w:tcW w:w="566" w:type="dxa"/>
            <w:vAlign w:val="center"/>
          </w:tcPr>
          <w:p w14:paraId="7C859D30" w14:textId="77777777" w:rsidR="00F86250" w:rsidRPr="00FA2795" w:rsidRDefault="00F86250" w:rsidP="00061C2E">
            <w:pPr>
              <w:pStyle w:val="rvps2"/>
              <w:spacing w:before="0" w:beforeAutospacing="0" w:after="0" w:afterAutospacing="0"/>
              <w:jc w:val="center"/>
              <w:textAlignment w:val="baseline"/>
              <w:rPr>
                <w:bCs/>
                <w:sz w:val="28"/>
                <w:szCs w:val="28"/>
                <w:lang w:val="uk-UA"/>
              </w:rPr>
            </w:pPr>
          </w:p>
        </w:tc>
        <w:tc>
          <w:tcPr>
            <w:tcW w:w="7129" w:type="dxa"/>
            <w:vAlign w:val="center"/>
          </w:tcPr>
          <w:p w14:paraId="2CEC236A" w14:textId="71E8CB8C" w:rsidR="00F86250" w:rsidRPr="00FA2795" w:rsidRDefault="00F86250" w:rsidP="00F86250">
            <w:pPr>
              <w:pStyle w:val="rvps2"/>
              <w:spacing w:before="0" w:beforeAutospacing="0" w:after="0" w:afterAutospacing="0"/>
              <w:textAlignment w:val="baseline"/>
              <w:rPr>
                <w:bCs/>
                <w:sz w:val="28"/>
                <w:szCs w:val="28"/>
                <w:lang w:val="uk-UA"/>
              </w:rPr>
            </w:pPr>
            <w:r w:rsidRPr="00FA2795">
              <w:rPr>
                <w:bCs/>
                <w:sz w:val="28"/>
                <w:szCs w:val="28"/>
                <w:lang w:val="uk-UA"/>
              </w:rPr>
              <w:t>Зареєстровані підприємства:</w:t>
            </w:r>
          </w:p>
        </w:tc>
        <w:tc>
          <w:tcPr>
            <w:tcW w:w="1249" w:type="dxa"/>
            <w:vAlign w:val="center"/>
          </w:tcPr>
          <w:p w14:paraId="7A175F6A" w14:textId="77777777" w:rsidR="00F86250" w:rsidRPr="00FA2795" w:rsidRDefault="00F86250" w:rsidP="00061C2E">
            <w:pPr>
              <w:pStyle w:val="rvps2"/>
              <w:spacing w:before="0" w:beforeAutospacing="0" w:after="0" w:afterAutospacing="0"/>
              <w:jc w:val="center"/>
              <w:textAlignment w:val="baseline"/>
              <w:rPr>
                <w:bCs/>
                <w:sz w:val="28"/>
                <w:szCs w:val="28"/>
                <w:lang w:val="uk-UA"/>
              </w:rPr>
            </w:pPr>
          </w:p>
        </w:tc>
        <w:tc>
          <w:tcPr>
            <w:tcW w:w="1688" w:type="dxa"/>
            <w:vAlign w:val="center"/>
          </w:tcPr>
          <w:p w14:paraId="6DB45167" w14:textId="77777777" w:rsidR="00F86250" w:rsidRPr="00FA2795" w:rsidRDefault="00F86250" w:rsidP="00061C2E">
            <w:pPr>
              <w:pStyle w:val="rvps2"/>
              <w:spacing w:before="0" w:beforeAutospacing="0" w:after="0" w:afterAutospacing="0"/>
              <w:jc w:val="center"/>
              <w:textAlignment w:val="baseline"/>
              <w:rPr>
                <w:bCs/>
                <w:sz w:val="28"/>
                <w:szCs w:val="28"/>
                <w:lang w:val="uk-UA"/>
              </w:rPr>
            </w:pPr>
          </w:p>
        </w:tc>
      </w:tr>
      <w:tr w:rsidR="00F86250" w:rsidRPr="00FA2795" w14:paraId="46A23D61" w14:textId="77777777" w:rsidTr="00686738">
        <w:tc>
          <w:tcPr>
            <w:tcW w:w="566" w:type="dxa"/>
            <w:vAlign w:val="center"/>
          </w:tcPr>
          <w:p w14:paraId="2B04D2B1" w14:textId="77777777" w:rsidR="00F86250" w:rsidRPr="00FA2795" w:rsidRDefault="00F86250" w:rsidP="00061C2E">
            <w:pPr>
              <w:pStyle w:val="rvps2"/>
              <w:spacing w:before="0" w:beforeAutospacing="0" w:after="0" w:afterAutospacing="0"/>
              <w:jc w:val="center"/>
              <w:textAlignment w:val="baseline"/>
              <w:rPr>
                <w:bCs/>
                <w:sz w:val="28"/>
                <w:szCs w:val="28"/>
                <w:lang w:val="uk-UA"/>
              </w:rPr>
            </w:pPr>
          </w:p>
        </w:tc>
        <w:tc>
          <w:tcPr>
            <w:tcW w:w="7129" w:type="dxa"/>
            <w:vAlign w:val="center"/>
          </w:tcPr>
          <w:p w14:paraId="73139827" w14:textId="22A8AD14" w:rsidR="00F86250" w:rsidRPr="00FA2795" w:rsidRDefault="00F86250" w:rsidP="00F86250">
            <w:pPr>
              <w:pStyle w:val="rvps2"/>
              <w:numPr>
                <w:ilvl w:val="0"/>
                <w:numId w:val="17"/>
              </w:numPr>
              <w:spacing w:before="0" w:beforeAutospacing="0" w:after="0" w:afterAutospacing="0"/>
              <w:textAlignment w:val="baseline"/>
              <w:rPr>
                <w:bCs/>
                <w:sz w:val="28"/>
                <w:szCs w:val="28"/>
                <w:lang w:val="uk-UA"/>
              </w:rPr>
            </w:pPr>
            <w:r w:rsidRPr="00FA2795">
              <w:rPr>
                <w:bCs/>
                <w:sz w:val="28"/>
                <w:szCs w:val="28"/>
                <w:lang w:val="uk-UA"/>
              </w:rPr>
              <w:t>юридичні особи</w:t>
            </w:r>
          </w:p>
        </w:tc>
        <w:tc>
          <w:tcPr>
            <w:tcW w:w="1249" w:type="dxa"/>
            <w:vAlign w:val="center"/>
          </w:tcPr>
          <w:p w14:paraId="51C117CA" w14:textId="31389714" w:rsidR="00F86250" w:rsidRPr="00FA2795" w:rsidRDefault="00F86250"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Од.</w:t>
            </w:r>
          </w:p>
        </w:tc>
        <w:tc>
          <w:tcPr>
            <w:tcW w:w="1688" w:type="dxa"/>
            <w:vAlign w:val="center"/>
          </w:tcPr>
          <w:p w14:paraId="77BA7187" w14:textId="240BFD7E" w:rsidR="00F86250" w:rsidRPr="00FA2795" w:rsidRDefault="00F86250"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w:t>
            </w:r>
          </w:p>
        </w:tc>
      </w:tr>
      <w:tr w:rsidR="00F86250" w:rsidRPr="00FA2795" w14:paraId="4F3ADADA" w14:textId="77777777" w:rsidTr="00686738">
        <w:tc>
          <w:tcPr>
            <w:tcW w:w="566" w:type="dxa"/>
            <w:vAlign w:val="center"/>
          </w:tcPr>
          <w:p w14:paraId="03B3B150" w14:textId="77777777" w:rsidR="00F86250" w:rsidRPr="00FA2795" w:rsidRDefault="00F86250" w:rsidP="00061C2E">
            <w:pPr>
              <w:pStyle w:val="rvps2"/>
              <w:spacing w:before="0" w:beforeAutospacing="0" w:after="0" w:afterAutospacing="0"/>
              <w:jc w:val="center"/>
              <w:textAlignment w:val="baseline"/>
              <w:rPr>
                <w:bCs/>
                <w:sz w:val="28"/>
                <w:szCs w:val="28"/>
                <w:lang w:val="uk-UA"/>
              </w:rPr>
            </w:pPr>
          </w:p>
        </w:tc>
        <w:tc>
          <w:tcPr>
            <w:tcW w:w="7129" w:type="dxa"/>
            <w:vAlign w:val="center"/>
          </w:tcPr>
          <w:p w14:paraId="1FA601D0" w14:textId="0F7135F9" w:rsidR="00F86250" w:rsidRPr="00FA2795" w:rsidRDefault="00F86250" w:rsidP="00F86250">
            <w:pPr>
              <w:pStyle w:val="rvps2"/>
              <w:numPr>
                <w:ilvl w:val="0"/>
                <w:numId w:val="17"/>
              </w:numPr>
              <w:spacing w:before="0" w:beforeAutospacing="0" w:after="0" w:afterAutospacing="0"/>
              <w:textAlignment w:val="baseline"/>
              <w:rPr>
                <w:bCs/>
                <w:sz w:val="28"/>
                <w:szCs w:val="28"/>
                <w:lang w:val="uk-UA"/>
              </w:rPr>
            </w:pPr>
            <w:r w:rsidRPr="00FA2795">
              <w:rPr>
                <w:bCs/>
                <w:sz w:val="28"/>
                <w:szCs w:val="28"/>
                <w:lang w:val="uk-UA"/>
              </w:rPr>
              <w:t>фізичні особи-підприємці</w:t>
            </w:r>
          </w:p>
        </w:tc>
        <w:tc>
          <w:tcPr>
            <w:tcW w:w="1249" w:type="dxa"/>
            <w:vAlign w:val="center"/>
          </w:tcPr>
          <w:p w14:paraId="3EA0416F" w14:textId="6E112D83" w:rsidR="00F86250" w:rsidRPr="00FA2795" w:rsidRDefault="00F86250"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Од.</w:t>
            </w:r>
          </w:p>
        </w:tc>
        <w:tc>
          <w:tcPr>
            <w:tcW w:w="1688" w:type="dxa"/>
            <w:vAlign w:val="center"/>
          </w:tcPr>
          <w:p w14:paraId="24FB13FF" w14:textId="7B088AD5" w:rsidR="00F86250" w:rsidRPr="00FA2795" w:rsidRDefault="00F86250" w:rsidP="00061C2E">
            <w:pPr>
              <w:pStyle w:val="rvps2"/>
              <w:spacing w:before="0" w:beforeAutospacing="0" w:after="0" w:afterAutospacing="0"/>
              <w:jc w:val="center"/>
              <w:textAlignment w:val="baseline"/>
              <w:rPr>
                <w:bCs/>
                <w:sz w:val="28"/>
                <w:szCs w:val="28"/>
                <w:lang w:val="uk-UA"/>
              </w:rPr>
            </w:pPr>
            <w:r w:rsidRPr="00FA2795">
              <w:rPr>
                <w:bCs/>
                <w:sz w:val="28"/>
                <w:szCs w:val="28"/>
                <w:lang w:val="uk-UA"/>
              </w:rPr>
              <w:t>-</w:t>
            </w:r>
          </w:p>
        </w:tc>
      </w:tr>
    </w:tbl>
    <w:p w14:paraId="69F06183" w14:textId="77777777" w:rsidR="00061C2E" w:rsidRPr="00FA2795" w:rsidRDefault="00061C2E" w:rsidP="00461FAE">
      <w:pPr>
        <w:pStyle w:val="rvps2"/>
        <w:shd w:val="clear" w:color="auto" w:fill="FFFFFF"/>
        <w:spacing w:before="0" w:beforeAutospacing="0" w:after="0" w:afterAutospacing="0"/>
        <w:ind w:firstLine="448"/>
        <w:jc w:val="center"/>
        <w:textAlignment w:val="baseline"/>
        <w:rPr>
          <w:b/>
          <w:sz w:val="28"/>
          <w:szCs w:val="28"/>
          <w:lang w:val="uk-UA"/>
        </w:rPr>
      </w:pPr>
    </w:p>
    <w:p w14:paraId="04D8E4D8" w14:textId="77777777" w:rsidR="005B50B4" w:rsidRPr="00FA2795" w:rsidRDefault="005B50B4" w:rsidP="00CB06E7">
      <w:pPr>
        <w:tabs>
          <w:tab w:val="left" w:pos="567"/>
        </w:tabs>
        <w:spacing w:after="0" w:line="240" w:lineRule="auto"/>
        <w:jc w:val="both"/>
        <w:rPr>
          <w:rFonts w:ascii="Times New Roman" w:eastAsia="Times New Roman" w:hAnsi="Times New Roman" w:cs="Times New Roman"/>
          <w:sz w:val="28"/>
          <w:szCs w:val="28"/>
          <w:lang w:val="uk-UA" w:eastAsia="ru-RU"/>
        </w:rPr>
      </w:pPr>
    </w:p>
    <w:p w14:paraId="3FA3A11A" w14:textId="77777777" w:rsidR="00AD62CA" w:rsidRPr="00FA2795" w:rsidRDefault="00AD62CA" w:rsidP="00A80BC9">
      <w:pPr>
        <w:shd w:val="clear" w:color="auto" w:fill="FFFFFF"/>
        <w:spacing w:after="225" w:line="276" w:lineRule="auto"/>
        <w:jc w:val="both"/>
        <w:textAlignment w:val="baseline"/>
        <w:rPr>
          <w:rFonts w:ascii="Times New Roman" w:eastAsia="Times New Roman" w:hAnsi="Times New Roman" w:cs="Times New Roman"/>
          <w:sz w:val="28"/>
          <w:szCs w:val="28"/>
          <w:lang w:val="uk-UA" w:eastAsia="ru-RU"/>
        </w:rPr>
      </w:pPr>
    </w:p>
    <w:sectPr w:rsidR="00AD62CA" w:rsidRPr="00FA2795" w:rsidSect="009E53BC">
      <w:footerReference w:type="default" r:id="rId15"/>
      <w:pgSz w:w="11906" w:h="16838"/>
      <w:pgMar w:top="1134" w:right="851"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E36738" w14:textId="77777777" w:rsidR="00B448F9" w:rsidRDefault="00B448F9" w:rsidP="00C6521A">
      <w:pPr>
        <w:spacing w:after="0" w:line="240" w:lineRule="auto"/>
      </w:pPr>
      <w:r>
        <w:separator/>
      </w:r>
    </w:p>
  </w:endnote>
  <w:endnote w:type="continuationSeparator" w:id="0">
    <w:p w14:paraId="7E943B6C" w14:textId="77777777" w:rsidR="00B448F9" w:rsidRDefault="00B448F9" w:rsidP="00C652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NewRomanPSMT">
    <w:altName w:val="Yu Gothic UI"/>
    <w:panose1 w:val="00000000000000000000"/>
    <w:charset w:val="80"/>
    <w:family w:val="auto"/>
    <w:notTrueType/>
    <w:pitch w:val="default"/>
    <w:sig w:usb0="00000003" w:usb1="08070000" w:usb2="00000010" w:usb3="00000000" w:csb0="00020001" w:csb1="00000000"/>
  </w:font>
  <w:font w:name="Segoe UI">
    <w:panose1 w:val="020B0502040204020203"/>
    <w:charset w:val="CC"/>
    <w:family w:val="swiss"/>
    <w:pitch w:val="variable"/>
    <w:sig w:usb0="E10022FF" w:usb1="C000E47F" w:usb2="00000029" w:usb3="00000000" w:csb0="000001DF"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ProbaPro">
    <w:altName w:val="Cambria"/>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b/>
        <w:bCs/>
        <w:i/>
        <w:iCs/>
        <w:sz w:val="24"/>
        <w:szCs w:val="24"/>
      </w:rPr>
      <w:id w:val="-1077663216"/>
      <w:docPartObj>
        <w:docPartGallery w:val="Page Numbers (Bottom of Page)"/>
        <w:docPartUnique/>
      </w:docPartObj>
    </w:sdtPr>
    <w:sdtEndPr/>
    <w:sdtContent>
      <w:p w14:paraId="34022E1E" w14:textId="0C1D71E4" w:rsidR="00E64D47" w:rsidRPr="00437D4F" w:rsidRDefault="00E64D47">
        <w:pPr>
          <w:pStyle w:val="ad"/>
          <w:jc w:val="right"/>
          <w:rPr>
            <w:rFonts w:ascii="Times New Roman" w:hAnsi="Times New Roman" w:cs="Times New Roman"/>
            <w:b/>
            <w:bCs/>
            <w:i/>
            <w:iCs/>
            <w:sz w:val="24"/>
            <w:szCs w:val="24"/>
          </w:rPr>
        </w:pPr>
        <w:r w:rsidRPr="00437D4F">
          <w:rPr>
            <w:rFonts w:ascii="Times New Roman" w:hAnsi="Times New Roman" w:cs="Times New Roman"/>
            <w:b/>
            <w:bCs/>
            <w:i/>
            <w:iCs/>
            <w:sz w:val="24"/>
            <w:szCs w:val="24"/>
          </w:rPr>
          <w:t xml:space="preserve"> </w:t>
        </w:r>
        <w:r w:rsidRPr="00437D4F">
          <w:rPr>
            <w:rFonts w:ascii="Times New Roman" w:hAnsi="Times New Roman" w:cs="Times New Roman"/>
            <w:b/>
            <w:bCs/>
            <w:i/>
            <w:iCs/>
            <w:sz w:val="26"/>
            <w:szCs w:val="26"/>
          </w:rPr>
          <w:fldChar w:fldCharType="begin"/>
        </w:r>
        <w:r w:rsidRPr="00437D4F">
          <w:rPr>
            <w:rFonts w:ascii="Times New Roman" w:hAnsi="Times New Roman" w:cs="Times New Roman"/>
            <w:b/>
            <w:bCs/>
            <w:i/>
            <w:iCs/>
            <w:sz w:val="26"/>
            <w:szCs w:val="26"/>
          </w:rPr>
          <w:instrText>PAGE   \* MERGEFORMAT</w:instrText>
        </w:r>
        <w:r w:rsidRPr="00437D4F">
          <w:rPr>
            <w:rFonts w:ascii="Times New Roman" w:hAnsi="Times New Roman" w:cs="Times New Roman"/>
            <w:b/>
            <w:bCs/>
            <w:i/>
            <w:iCs/>
            <w:sz w:val="26"/>
            <w:szCs w:val="26"/>
          </w:rPr>
          <w:fldChar w:fldCharType="separate"/>
        </w:r>
        <w:r w:rsidR="004B4842">
          <w:rPr>
            <w:rFonts w:ascii="Times New Roman" w:hAnsi="Times New Roman" w:cs="Times New Roman"/>
            <w:b/>
            <w:bCs/>
            <w:i/>
            <w:iCs/>
            <w:noProof/>
            <w:sz w:val="26"/>
            <w:szCs w:val="26"/>
          </w:rPr>
          <w:t>19</w:t>
        </w:r>
        <w:r w:rsidRPr="00437D4F">
          <w:rPr>
            <w:rFonts w:ascii="Times New Roman" w:hAnsi="Times New Roman" w:cs="Times New Roman"/>
            <w:b/>
            <w:bCs/>
            <w:i/>
            <w:iCs/>
            <w:sz w:val="26"/>
            <w:szCs w:val="2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B09591" w14:textId="77777777" w:rsidR="00B448F9" w:rsidRDefault="00B448F9" w:rsidP="00C6521A">
      <w:pPr>
        <w:spacing w:after="0" w:line="240" w:lineRule="auto"/>
      </w:pPr>
      <w:r>
        <w:separator/>
      </w:r>
    </w:p>
  </w:footnote>
  <w:footnote w:type="continuationSeparator" w:id="0">
    <w:p w14:paraId="23148632" w14:textId="77777777" w:rsidR="00B448F9" w:rsidRDefault="00B448F9" w:rsidP="00C652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numFmt w:val="bullet"/>
      <w:lvlText w:val="-"/>
      <w:lvlJc w:val="left"/>
      <w:pPr>
        <w:tabs>
          <w:tab w:val="num" w:pos="1068"/>
        </w:tabs>
        <w:ind w:left="1068" w:hanging="360"/>
      </w:pPr>
      <w:rPr>
        <w:rFonts w:ascii="Times New Roman" w:hAnsi="Times New Roman" w:cs="Times New Roman" w:hint="default"/>
        <w:sz w:val="28"/>
        <w:szCs w:val="28"/>
      </w:rPr>
    </w:lvl>
  </w:abstractNum>
  <w:abstractNum w:abstractNumId="1">
    <w:nsid w:val="00000003"/>
    <w:multiLevelType w:val="multilevel"/>
    <w:tmpl w:val="00000003"/>
    <w:name w:val="WW8Num3"/>
    <w:lvl w:ilvl="0">
      <w:start w:val="1"/>
      <w:numFmt w:val="bullet"/>
      <w:lvlText w:val=""/>
      <w:lvlJc w:val="left"/>
      <w:pPr>
        <w:tabs>
          <w:tab w:val="num" w:pos="0"/>
        </w:tabs>
        <w:ind w:left="720" w:hanging="360"/>
      </w:pPr>
      <w:rPr>
        <w:rFonts w:ascii="Wingdings" w:hAnsi="Wingdings" w:cs="Wingdings"/>
        <w:b/>
        <w:color w:val="000000"/>
        <w:kern w:val="2"/>
        <w:sz w:val="28"/>
        <w:szCs w:val="28"/>
        <w:lang w:val="uk-UA" w:eastAsia="uk-U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1542DF4"/>
    <w:multiLevelType w:val="hybridMultilevel"/>
    <w:tmpl w:val="4470D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803D71"/>
    <w:multiLevelType w:val="hybridMultilevel"/>
    <w:tmpl w:val="471C5FC4"/>
    <w:lvl w:ilvl="0" w:tplc="86723BAA">
      <w:numFmt w:val="bullet"/>
      <w:lvlText w:val="-"/>
      <w:lvlJc w:val="left"/>
      <w:pPr>
        <w:tabs>
          <w:tab w:val="num" w:pos="502"/>
        </w:tabs>
        <w:ind w:left="502"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71C6CC2"/>
    <w:multiLevelType w:val="hybridMultilevel"/>
    <w:tmpl w:val="54DAA50C"/>
    <w:lvl w:ilvl="0" w:tplc="30FC9836">
      <w:start w:val="1"/>
      <w:numFmt w:val="bullet"/>
      <w:lvlText w:val=""/>
      <w:lvlJc w:val="left"/>
      <w:pPr>
        <w:ind w:left="720" w:hanging="360"/>
      </w:pPr>
      <w:rPr>
        <w:rFonts w:ascii="Wingdings" w:hAnsi="Wingdings"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09AD649A"/>
    <w:multiLevelType w:val="multilevel"/>
    <w:tmpl w:val="7152F5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AE04FF"/>
    <w:multiLevelType w:val="hybridMultilevel"/>
    <w:tmpl w:val="90A47D56"/>
    <w:lvl w:ilvl="0" w:tplc="E6328818">
      <w:start w:val="1"/>
      <w:numFmt w:val="decimal"/>
      <w:lvlText w:val="%1."/>
      <w:lvlJc w:val="left"/>
      <w:pPr>
        <w:ind w:left="786" w:hanging="360"/>
      </w:pPr>
      <w:rPr>
        <w:rFonts w:hint="default"/>
        <w:b/>
        <w:bCs/>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0D5A5530"/>
    <w:multiLevelType w:val="hybridMultilevel"/>
    <w:tmpl w:val="B7E44A42"/>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6272E7"/>
    <w:multiLevelType w:val="hybridMultilevel"/>
    <w:tmpl w:val="7A884A60"/>
    <w:lvl w:ilvl="0" w:tplc="D8E8F9EC">
      <w:start w:val="8"/>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9">
    <w:nsid w:val="12922013"/>
    <w:multiLevelType w:val="multilevel"/>
    <w:tmpl w:val="F8B2758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nsid w:val="14F06F8C"/>
    <w:multiLevelType w:val="hybridMultilevel"/>
    <w:tmpl w:val="40D6CE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66A02BF"/>
    <w:multiLevelType w:val="hybridMultilevel"/>
    <w:tmpl w:val="9ADC767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7DA34D1"/>
    <w:multiLevelType w:val="hybridMultilevel"/>
    <w:tmpl w:val="131A30D6"/>
    <w:lvl w:ilvl="0" w:tplc="B4BE728E">
      <w:start w:val="2"/>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
    <w:nsid w:val="181E687D"/>
    <w:multiLevelType w:val="hybridMultilevel"/>
    <w:tmpl w:val="889A16B4"/>
    <w:lvl w:ilvl="0" w:tplc="2B967F0C">
      <w:start w:val="2010"/>
      <w:numFmt w:val="bullet"/>
      <w:lvlText w:val="-"/>
      <w:lvlJc w:val="left"/>
      <w:pPr>
        <w:tabs>
          <w:tab w:val="num" w:pos="720"/>
        </w:tabs>
        <w:ind w:left="720" w:hanging="360"/>
      </w:pPr>
      <w:rPr>
        <w:rFonts w:ascii="Times New Roman" w:eastAsia="Times New Roman" w:hAnsi="Times New Roman"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4">
    <w:nsid w:val="1AF85D7D"/>
    <w:multiLevelType w:val="hybridMultilevel"/>
    <w:tmpl w:val="275ECC8C"/>
    <w:lvl w:ilvl="0" w:tplc="B860C154">
      <w:start w:val="1"/>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nsid w:val="1E432FCA"/>
    <w:multiLevelType w:val="hybridMultilevel"/>
    <w:tmpl w:val="92BE27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0F80510"/>
    <w:multiLevelType w:val="hybridMultilevel"/>
    <w:tmpl w:val="E4EA86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11E3C25"/>
    <w:multiLevelType w:val="hybridMultilevel"/>
    <w:tmpl w:val="459259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19E4FAD"/>
    <w:multiLevelType w:val="hybridMultilevel"/>
    <w:tmpl w:val="4F84CC56"/>
    <w:lvl w:ilvl="0" w:tplc="0B66BCD8">
      <w:start w:val="4"/>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9">
    <w:nsid w:val="243C4CF2"/>
    <w:multiLevelType w:val="hybridMultilevel"/>
    <w:tmpl w:val="40EC01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4866B28"/>
    <w:multiLevelType w:val="hybridMultilevel"/>
    <w:tmpl w:val="4F3C48C8"/>
    <w:lvl w:ilvl="0" w:tplc="A5261E94">
      <w:start w:val="1"/>
      <w:numFmt w:val="bullet"/>
      <w:lvlText w:val=""/>
      <w:lvlJc w:val="left"/>
      <w:pPr>
        <w:ind w:left="720" w:hanging="360"/>
      </w:pPr>
      <w:rPr>
        <w:rFonts w:ascii="Wingdings" w:hAnsi="Wingdings"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2854555A"/>
    <w:multiLevelType w:val="hybridMultilevel"/>
    <w:tmpl w:val="EE666B88"/>
    <w:lvl w:ilvl="0" w:tplc="A5261E94">
      <w:start w:val="1"/>
      <w:numFmt w:val="bullet"/>
      <w:lvlText w:val=""/>
      <w:lvlJc w:val="left"/>
      <w:pPr>
        <w:ind w:left="720" w:hanging="360"/>
      </w:pPr>
      <w:rPr>
        <w:rFonts w:ascii="Wingdings" w:hAnsi="Wingdings"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2F1C79E2"/>
    <w:multiLevelType w:val="hybridMultilevel"/>
    <w:tmpl w:val="2F30AF18"/>
    <w:lvl w:ilvl="0" w:tplc="1CE602F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D4D6245"/>
    <w:multiLevelType w:val="hybridMultilevel"/>
    <w:tmpl w:val="92BE27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80C29F6"/>
    <w:multiLevelType w:val="hybridMultilevel"/>
    <w:tmpl w:val="4E30FD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7C6FCD"/>
    <w:multiLevelType w:val="multilevel"/>
    <w:tmpl w:val="A51CB822"/>
    <w:lvl w:ilvl="0">
      <w:start w:val="3"/>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4BB0633B"/>
    <w:multiLevelType w:val="hybridMultilevel"/>
    <w:tmpl w:val="4888216A"/>
    <w:lvl w:ilvl="0" w:tplc="78A0078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nsid w:val="4E20556D"/>
    <w:multiLevelType w:val="hybridMultilevel"/>
    <w:tmpl w:val="97E0ED9E"/>
    <w:lvl w:ilvl="0" w:tplc="04220009">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8">
    <w:nsid w:val="58A742F7"/>
    <w:multiLevelType w:val="hybridMultilevel"/>
    <w:tmpl w:val="D29A090E"/>
    <w:lvl w:ilvl="0" w:tplc="739A3C0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
    <w:nsid w:val="59F83771"/>
    <w:multiLevelType w:val="hybridMultilevel"/>
    <w:tmpl w:val="2FF401EA"/>
    <w:lvl w:ilvl="0" w:tplc="5F6057D6">
      <w:numFmt w:val="bullet"/>
      <w:lvlText w:val="*"/>
      <w:lvlJc w:val="left"/>
      <w:pPr>
        <w:ind w:left="900"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0">
    <w:nsid w:val="5CF165E0"/>
    <w:multiLevelType w:val="multilevel"/>
    <w:tmpl w:val="14FC7D34"/>
    <w:lvl w:ilvl="0">
      <w:start w:val="3"/>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5DCE607F"/>
    <w:multiLevelType w:val="multilevel"/>
    <w:tmpl w:val="6CC08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28F5744"/>
    <w:multiLevelType w:val="hybridMultilevel"/>
    <w:tmpl w:val="AE603C16"/>
    <w:lvl w:ilvl="0" w:tplc="E2429D3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B240623"/>
    <w:multiLevelType w:val="multilevel"/>
    <w:tmpl w:val="29306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C915894"/>
    <w:multiLevelType w:val="multilevel"/>
    <w:tmpl w:val="2AECFED2"/>
    <w:lvl w:ilvl="0">
      <w:start w:val="3"/>
      <w:numFmt w:val="decimal"/>
      <w:lvlText w:val="%1."/>
      <w:lvlJc w:val="left"/>
      <w:pPr>
        <w:ind w:left="720" w:hanging="360"/>
      </w:pPr>
      <w:rPr>
        <w:rFonts w:hint="default"/>
      </w:rPr>
    </w:lvl>
    <w:lvl w:ilvl="1">
      <w:start w:val="5"/>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6CA5421E"/>
    <w:multiLevelType w:val="hybridMultilevel"/>
    <w:tmpl w:val="885212AC"/>
    <w:lvl w:ilvl="0" w:tplc="B1E8A7A2">
      <w:start w:val="3324"/>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nsid w:val="70286C43"/>
    <w:multiLevelType w:val="hybridMultilevel"/>
    <w:tmpl w:val="711A5670"/>
    <w:lvl w:ilvl="0" w:tplc="6A3853A2">
      <w:start w:val="1"/>
      <w:numFmt w:val="decimal"/>
      <w:lvlText w:val="%1."/>
      <w:lvlJc w:val="left"/>
      <w:pPr>
        <w:ind w:left="720" w:hanging="360"/>
      </w:pPr>
      <w:rPr>
        <w:rFonts w:hint="default"/>
        <w:b w:val="0"/>
        <w:bCs w:val="0"/>
        <w:i w:val="0"/>
        <w:iCs w:val="0"/>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1E40EB7"/>
    <w:multiLevelType w:val="hybridMultilevel"/>
    <w:tmpl w:val="DDEE8E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40D62DB"/>
    <w:multiLevelType w:val="hybridMultilevel"/>
    <w:tmpl w:val="12580A0C"/>
    <w:lvl w:ilvl="0" w:tplc="92AC5884">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82F0677"/>
    <w:multiLevelType w:val="multilevel"/>
    <w:tmpl w:val="3B045632"/>
    <w:lvl w:ilvl="0">
      <w:start w:val="5"/>
      <w:numFmt w:val="decimal"/>
      <w:lvlText w:val="%1."/>
      <w:lvlJc w:val="left"/>
      <w:pPr>
        <w:ind w:left="720" w:hanging="360"/>
      </w:pPr>
      <w:rPr>
        <w:rFonts w:hint="default"/>
      </w:rPr>
    </w:lvl>
    <w:lvl w:ilvl="1">
      <w:start w:val="2"/>
      <w:numFmt w:val="decimal"/>
      <w:isLgl/>
      <w:lvlText w:val="%1.%2."/>
      <w:lvlJc w:val="left"/>
      <w:pPr>
        <w:ind w:left="1168" w:hanging="720"/>
      </w:pPr>
      <w:rPr>
        <w:rFonts w:hint="default"/>
      </w:rPr>
    </w:lvl>
    <w:lvl w:ilvl="2">
      <w:start w:val="1"/>
      <w:numFmt w:val="decimal"/>
      <w:isLgl/>
      <w:lvlText w:val="%1.%2.%3."/>
      <w:lvlJc w:val="left"/>
      <w:pPr>
        <w:ind w:left="1256" w:hanging="720"/>
      </w:pPr>
      <w:rPr>
        <w:rFonts w:hint="default"/>
      </w:rPr>
    </w:lvl>
    <w:lvl w:ilvl="3">
      <w:start w:val="1"/>
      <w:numFmt w:val="decimal"/>
      <w:isLgl/>
      <w:lvlText w:val="%1.%2.%3.%4."/>
      <w:lvlJc w:val="left"/>
      <w:pPr>
        <w:ind w:left="1704" w:hanging="108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2240" w:hanging="1440"/>
      </w:pPr>
      <w:rPr>
        <w:rFonts w:hint="default"/>
      </w:rPr>
    </w:lvl>
    <w:lvl w:ilvl="6">
      <w:start w:val="1"/>
      <w:numFmt w:val="decimal"/>
      <w:isLgl/>
      <w:lvlText w:val="%1.%2.%3.%4.%5.%6.%7."/>
      <w:lvlJc w:val="left"/>
      <w:pPr>
        <w:ind w:left="2688" w:hanging="1800"/>
      </w:pPr>
      <w:rPr>
        <w:rFonts w:hint="default"/>
      </w:rPr>
    </w:lvl>
    <w:lvl w:ilvl="7">
      <w:start w:val="1"/>
      <w:numFmt w:val="decimal"/>
      <w:isLgl/>
      <w:lvlText w:val="%1.%2.%3.%4.%5.%6.%7.%8."/>
      <w:lvlJc w:val="left"/>
      <w:pPr>
        <w:ind w:left="2776" w:hanging="1800"/>
      </w:pPr>
      <w:rPr>
        <w:rFonts w:hint="default"/>
      </w:rPr>
    </w:lvl>
    <w:lvl w:ilvl="8">
      <w:start w:val="1"/>
      <w:numFmt w:val="decimal"/>
      <w:isLgl/>
      <w:lvlText w:val="%1.%2.%3.%4.%5.%6.%7.%8.%9."/>
      <w:lvlJc w:val="left"/>
      <w:pPr>
        <w:ind w:left="3224" w:hanging="2160"/>
      </w:pPr>
      <w:rPr>
        <w:rFonts w:hint="default"/>
      </w:rPr>
    </w:lvl>
  </w:abstractNum>
  <w:abstractNum w:abstractNumId="40">
    <w:nsid w:val="7A7A70F1"/>
    <w:multiLevelType w:val="hybridMultilevel"/>
    <w:tmpl w:val="F9D2A8CC"/>
    <w:lvl w:ilvl="0" w:tplc="0834300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19"/>
  </w:num>
  <w:num w:numId="2">
    <w:abstractNumId w:val="12"/>
  </w:num>
  <w:num w:numId="3">
    <w:abstractNumId w:val="9"/>
  </w:num>
  <w:num w:numId="4">
    <w:abstractNumId w:val="3"/>
  </w:num>
  <w:num w:numId="5">
    <w:abstractNumId w:val="22"/>
  </w:num>
  <w:num w:numId="6">
    <w:abstractNumId w:val="34"/>
  </w:num>
  <w:num w:numId="7">
    <w:abstractNumId w:val="29"/>
  </w:num>
  <w:num w:numId="8">
    <w:abstractNumId w:val="17"/>
  </w:num>
  <w:num w:numId="9">
    <w:abstractNumId w:val="28"/>
  </w:num>
  <w:num w:numId="10">
    <w:abstractNumId w:val="38"/>
  </w:num>
  <w:num w:numId="11">
    <w:abstractNumId w:val="11"/>
  </w:num>
  <w:num w:numId="12">
    <w:abstractNumId w:val="5"/>
  </w:num>
  <w:num w:numId="13">
    <w:abstractNumId w:val="26"/>
  </w:num>
  <w:num w:numId="14">
    <w:abstractNumId w:val="37"/>
  </w:num>
  <w:num w:numId="15">
    <w:abstractNumId w:val="10"/>
  </w:num>
  <w:num w:numId="16">
    <w:abstractNumId w:val="15"/>
  </w:num>
  <w:num w:numId="17">
    <w:abstractNumId w:val="18"/>
  </w:num>
  <w:num w:numId="18">
    <w:abstractNumId w:val="16"/>
  </w:num>
  <w:num w:numId="19">
    <w:abstractNumId w:val="23"/>
  </w:num>
  <w:num w:numId="20">
    <w:abstractNumId w:val="8"/>
  </w:num>
  <w:num w:numId="21">
    <w:abstractNumId w:val="24"/>
  </w:num>
  <w:num w:numId="22">
    <w:abstractNumId w:val="14"/>
  </w:num>
  <w:num w:numId="23">
    <w:abstractNumId w:val="7"/>
  </w:num>
  <w:num w:numId="24">
    <w:abstractNumId w:val="36"/>
  </w:num>
  <w:num w:numId="25">
    <w:abstractNumId w:val="13"/>
  </w:num>
  <w:num w:numId="26">
    <w:abstractNumId w:val="27"/>
  </w:num>
  <w:num w:numId="27">
    <w:abstractNumId w:val="31"/>
  </w:num>
  <w:num w:numId="28">
    <w:abstractNumId w:val="4"/>
  </w:num>
  <w:num w:numId="29">
    <w:abstractNumId w:val="20"/>
  </w:num>
  <w:num w:numId="30">
    <w:abstractNumId w:val="21"/>
  </w:num>
  <w:num w:numId="31">
    <w:abstractNumId w:val="0"/>
  </w:num>
  <w:num w:numId="32">
    <w:abstractNumId w:val="1"/>
  </w:num>
  <w:num w:numId="33">
    <w:abstractNumId w:val="39"/>
  </w:num>
  <w:num w:numId="34">
    <w:abstractNumId w:val="32"/>
  </w:num>
  <w:num w:numId="35">
    <w:abstractNumId w:val="35"/>
  </w:num>
  <w:num w:numId="36">
    <w:abstractNumId w:val="30"/>
  </w:num>
  <w:num w:numId="37">
    <w:abstractNumId w:val="25"/>
  </w:num>
  <w:num w:numId="38">
    <w:abstractNumId w:val="2"/>
  </w:num>
  <w:num w:numId="39">
    <w:abstractNumId w:val="40"/>
  </w:num>
  <w:num w:numId="40">
    <w:abstractNumId w:val="6"/>
  </w:num>
  <w:num w:numId="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2267"/>
    <w:rsid w:val="000022DB"/>
    <w:rsid w:val="0000362E"/>
    <w:rsid w:val="000041D7"/>
    <w:rsid w:val="000047A1"/>
    <w:rsid w:val="000068AC"/>
    <w:rsid w:val="00007F45"/>
    <w:rsid w:val="00012245"/>
    <w:rsid w:val="000122C1"/>
    <w:rsid w:val="00013524"/>
    <w:rsid w:val="00013732"/>
    <w:rsid w:val="000145B2"/>
    <w:rsid w:val="00016DC1"/>
    <w:rsid w:val="00017DC7"/>
    <w:rsid w:val="00023A18"/>
    <w:rsid w:val="00027959"/>
    <w:rsid w:val="0003166E"/>
    <w:rsid w:val="00032AA7"/>
    <w:rsid w:val="000344B4"/>
    <w:rsid w:val="00035517"/>
    <w:rsid w:val="000356F9"/>
    <w:rsid w:val="00035C7B"/>
    <w:rsid w:val="00037A45"/>
    <w:rsid w:val="000441D8"/>
    <w:rsid w:val="00045636"/>
    <w:rsid w:val="00046FF2"/>
    <w:rsid w:val="00047CE6"/>
    <w:rsid w:val="0005029E"/>
    <w:rsid w:val="00050EB1"/>
    <w:rsid w:val="00051003"/>
    <w:rsid w:val="000527AD"/>
    <w:rsid w:val="000554CB"/>
    <w:rsid w:val="000562EB"/>
    <w:rsid w:val="00057E21"/>
    <w:rsid w:val="00060C1B"/>
    <w:rsid w:val="00061C2E"/>
    <w:rsid w:val="000621E4"/>
    <w:rsid w:val="000636AB"/>
    <w:rsid w:val="00063D82"/>
    <w:rsid w:val="00064D53"/>
    <w:rsid w:val="0007359A"/>
    <w:rsid w:val="00073FEC"/>
    <w:rsid w:val="0008064C"/>
    <w:rsid w:val="00080E08"/>
    <w:rsid w:val="00090EC4"/>
    <w:rsid w:val="000914D4"/>
    <w:rsid w:val="00094A4A"/>
    <w:rsid w:val="000954BE"/>
    <w:rsid w:val="000A0D6E"/>
    <w:rsid w:val="000A440D"/>
    <w:rsid w:val="000A4C42"/>
    <w:rsid w:val="000A5AB8"/>
    <w:rsid w:val="000B0E8B"/>
    <w:rsid w:val="000B19AE"/>
    <w:rsid w:val="000B2843"/>
    <w:rsid w:val="000B2C30"/>
    <w:rsid w:val="000B30C3"/>
    <w:rsid w:val="000B4430"/>
    <w:rsid w:val="000B643A"/>
    <w:rsid w:val="000C11EC"/>
    <w:rsid w:val="000C2147"/>
    <w:rsid w:val="000C2858"/>
    <w:rsid w:val="000C45BE"/>
    <w:rsid w:val="000C4CC5"/>
    <w:rsid w:val="000C5B24"/>
    <w:rsid w:val="000C6FA7"/>
    <w:rsid w:val="000D05DD"/>
    <w:rsid w:val="000D0CD0"/>
    <w:rsid w:val="000D302C"/>
    <w:rsid w:val="000D5276"/>
    <w:rsid w:val="000E22FD"/>
    <w:rsid w:val="000E502C"/>
    <w:rsid w:val="000F0335"/>
    <w:rsid w:val="000F1759"/>
    <w:rsid w:val="000F2260"/>
    <w:rsid w:val="000F26A5"/>
    <w:rsid w:val="000F2EA8"/>
    <w:rsid w:val="000F7437"/>
    <w:rsid w:val="000F7919"/>
    <w:rsid w:val="0010080A"/>
    <w:rsid w:val="00101EB4"/>
    <w:rsid w:val="001039DA"/>
    <w:rsid w:val="0010680B"/>
    <w:rsid w:val="00110BB0"/>
    <w:rsid w:val="001115D0"/>
    <w:rsid w:val="0011455D"/>
    <w:rsid w:val="00114FC0"/>
    <w:rsid w:val="00121B27"/>
    <w:rsid w:val="00122B43"/>
    <w:rsid w:val="00124FC0"/>
    <w:rsid w:val="00130DBB"/>
    <w:rsid w:val="0013290A"/>
    <w:rsid w:val="001338DC"/>
    <w:rsid w:val="00136B14"/>
    <w:rsid w:val="001410D5"/>
    <w:rsid w:val="001425C9"/>
    <w:rsid w:val="00144044"/>
    <w:rsid w:val="001449E2"/>
    <w:rsid w:val="00144CE9"/>
    <w:rsid w:val="001450C3"/>
    <w:rsid w:val="00150535"/>
    <w:rsid w:val="0015110A"/>
    <w:rsid w:val="00152D34"/>
    <w:rsid w:val="00156D9F"/>
    <w:rsid w:val="00163A5B"/>
    <w:rsid w:val="0016471E"/>
    <w:rsid w:val="00165EBF"/>
    <w:rsid w:val="0016678B"/>
    <w:rsid w:val="00170B24"/>
    <w:rsid w:val="00171824"/>
    <w:rsid w:val="0017222A"/>
    <w:rsid w:val="0017227E"/>
    <w:rsid w:val="00173185"/>
    <w:rsid w:val="0017579F"/>
    <w:rsid w:val="00175C80"/>
    <w:rsid w:val="00176590"/>
    <w:rsid w:val="00177C7B"/>
    <w:rsid w:val="00181A5E"/>
    <w:rsid w:val="0018244A"/>
    <w:rsid w:val="001846CA"/>
    <w:rsid w:val="001847B5"/>
    <w:rsid w:val="00185415"/>
    <w:rsid w:val="0019171C"/>
    <w:rsid w:val="00191D22"/>
    <w:rsid w:val="00192B51"/>
    <w:rsid w:val="00192FEB"/>
    <w:rsid w:val="00193853"/>
    <w:rsid w:val="00195F5E"/>
    <w:rsid w:val="00196CED"/>
    <w:rsid w:val="0019773B"/>
    <w:rsid w:val="001A073A"/>
    <w:rsid w:val="001A0D0E"/>
    <w:rsid w:val="001A1068"/>
    <w:rsid w:val="001A2038"/>
    <w:rsid w:val="001A45A4"/>
    <w:rsid w:val="001A6116"/>
    <w:rsid w:val="001A6CFB"/>
    <w:rsid w:val="001A6EEE"/>
    <w:rsid w:val="001B15B3"/>
    <w:rsid w:val="001B7DA1"/>
    <w:rsid w:val="001C3585"/>
    <w:rsid w:val="001C6BFD"/>
    <w:rsid w:val="001C6CBD"/>
    <w:rsid w:val="001C7135"/>
    <w:rsid w:val="001C7420"/>
    <w:rsid w:val="001C7E4A"/>
    <w:rsid w:val="001D030B"/>
    <w:rsid w:val="001D0843"/>
    <w:rsid w:val="001D2240"/>
    <w:rsid w:val="001D3353"/>
    <w:rsid w:val="001D3F55"/>
    <w:rsid w:val="001E10C2"/>
    <w:rsid w:val="001E1E17"/>
    <w:rsid w:val="001F20D4"/>
    <w:rsid w:val="001F3837"/>
    <w:rsid w:val="001F3A18"/>
    <w:rsid w:val="001F4A2B"/>
    <w:rsid w:val="00201025"/>
    <w:rsid w:val="00201D64"/>
    <w:rsid w:val="0020228D"/>
    <w:rsid w:val="00203B86"/>
    <w:rsid w:val="00206729"/>
    <w:rsid w:val="00206A58"/>
    <w:rsid w:val="00206B01"/>
    <w:rsid w:val="00207890"/>
    <w:rsid w:val="00210A32"/>
    <w:rsid w:val="00212969"/>
    <w:rsid w:val="00213FE2"/>
    <w:rsid w:val="002154AD"/>
    <w:rsid w:val="00217CD1"/>
    <w:rsid w:val="00224346"/>
    <w:rsid w:val="00225727"/>
    <w:rsid w:val="0022637D"/>
    <w:rsid w:val="00227010"/>
    <w:rsid w:val="00232D5D"/>
    <w:rsid w:val="00241945"/>
    <w:rsid w:val="002425D8"/>
    <w:rsid w:val="002444DE"/>
    <w:rsid w:val="00246C06"/>
    <w:rsid w:val="002501D2"/>
    <w:rsid w:val="00250C99"/>
    <w:rsid w:val="00251030"/>
    <w:rsid w:val="002517BA"/>
    <w:rsid w:val="00255596"/>
    <w:rsid w:val="002565DB"/>
    <w:rsid w:val="002571C4"/>
    <w:rsid w:val="00260B12"/>
    <w:rsid w:val="00262437"/>
    <w:rsid w:val="002669DC"/>
    <w:rsid w:val="00270921"/>
    <w:rsid w:val="0027175E"/>
    <w:rsid w:val="00271D9A"/>
    <w:rsid w:val="002745EA"/>
    <w:rsid w:val="00274F29"/>
    <w:rsid w:val="00277271"/>
    <w:rsid w:val="0027760E"/>
    <w:rsid w:val="00280674"/>
    <w:rsid w:val="00282A33"/>
    <w:rsid w:val="00282B93"/>
    <w:rsid w:val="00284694"/>
    <w:rsid w:val="00285EAF"/>
    <w:rsid w:val="0028711B"/>
    <w:rsid w:val="002875CB"/>
    <w:rsid w:val="00292579"/>
    <w:rsid w:val="00296040"/>
    <w:rsid w:val="00296FFB"/>
    <w:rsid w:val="002A1D04"/>
    <w:rsid w:val="002A1D93"/>
    <w:rsid w:val="002A3FA4"/>
    <w:rsid w:val="002A4F0B"/>
    <w:rsid w:val="002A55DF"/>
    <w:rsid w:val="002A682B"/>
    <w:rsid w:val="002A6ACD"/>
    <w:rsid w:val="002A7E1C"/>
    <w:rsid w:val="002B0608"/>
    <w:rsid w:val="002B3BDD"/>
    <w:rsid w:val="002B40D7"/>
    <w:rsid w:val="002B4413"/>
    <w:rsid w:val="002B61AB"/>
    <w:rsid w:val="002B6281"/>
    <w:rsid w:val="002B6EB1"/>
    <w:rsid w:val="002C0F8C"/>
    <w:rsid w:val="002C18BB"/>
    <w:rsid w:val="002C6251"/>
    <w:rsid w:val="002C69B6"/>
    <w:rsid w:val="002D0390"/>
    <w:rsid w:val="002D126A"/>
    <w:rsid w:val="002D3B25"/>
    <w:rsid w:val="002D3B7A"/>
    <w:rsid w:val="002D5F05"/>
    <w:rsid w:val="002D7925"/>
    <w:rsid w:val="002E11DE"/>
    <w:rsid w:val="002E161A"/>
    <w:rsid w:val="002E231F"/>
    <w:rsid w:val="002E3490"/>
    <w:rsid w:val="002F694E"/>
    <w:rsid w:val="00300885"/>
    <w:rsid w:val="00301B73"/>
    <w:rsid w:val="00302995"/>
    <w:rsid w:val="00303E06"/>
    <w:rsid w:val="00305070"/>
    <w:rsid w:val="00305235"/>
    <w:rsid w:val="003054B7"/>
    <w:rsid w:val="0030591B"/>
    <w:rsid w:val="0030693D"/>
    <w:rsid w:val="00306B0D"/>
    <w:rsid w:val="00310A8A"/>
    <w:rsid w:val="00311043"/>
    <w:rsid w:val="003120D7"/>
    <w:rsid w:val="00313262"/>
    <w:rsid w:val="00313D63"/>
    <w:rsid w:val="003174EB"/>
    <w:rsid w:val="00320456"/>
    <w:rsid w:val="003209AA"/>
    <w:rsid w:val="00321F54"/>
    <w:rsid w:val="00322A18"/>
    <w:rsid w:val="00323540"/>
    <w:rsid w:val="003322D7"/>
    <w:rsid w:val="0033231F"/>
    <w:rsid w:val="00340CA2"/>
    <w:rsid w:val="00341459"/>
    <w:rsid w:val="00341AB0"/>
    <w:rsid w:val="00345C66"/>
    <w:rsid w:val="00346A03"/>
    <w:rsid w:val="00347E34"/>
    <w:rsid w:val="003510F7"/>
    <w:rsid w:val="003539EF"/>
    <w:rsid w:val="00354A87"/>
    <w:rsid w:val="00355360"/>
    <w:rsid w:val="00355DD2"/>
    <w:rsid w:val="00356E24"/>
    <w:rsid w:val="00363CFF"/>
    <w:rsid w:val="00364AF6"/>
    <w:rsid w:val="00367336"/>
    <w:rsid w:val="003679AE"/>
    <w:rsid w:val="00370324"/>
    <w:rsid w:val="00371629"/>
    <w:rsid w:val="00375648"/>
    <w:rsid w:val="00375A3F"/>
    <w:rsid w:val="00376BF5"/>
    <w:rsid w:val="00376C14"/>
    <w:rsid w:val="00377B83"/>
    <w:rsid w:val="003813A9"/>
    <w:rsid w:val="0038168E"/>
    <w:rsid w:val="003817E1"/>
    <w:rsid w:val="0038489B"/>
    <w:rsid w:val="0038556C"/>
    <w:rsid w:val="00387B3C"/>
    <w:rsid w:val="00390CBC"/>
    <w:rsid w:val="003918EF"/>
    <w:rsid w:val="00391E77"/>
    <w:rsid w:val="00397507"/>
    <w:rsid w:val="003A2B23"/>
    <w:rsid w:val="003A4689"/>
    <w:rsid w:val="003A4DFB"/>
    <w:rsid w:val="003A51EC"/>
    <w:rsid w:val="003A6474"/>
    <w:rsid w:val="003B04D7"/>
    <w:rsid w:val="003B394B"/>
    <w:rsid w:val="003B4324"/>
    <w:rsid w:val="003B4A57"/>
    <w:rsid w:val="003B7A15"/>
    <w:rsid w:val="003C3F9F"/>
    <w:rsid w:val="003C49A1"/>
    <w:rsid w:val="003C5178"/>
    <w:rsid w:val="003D09B1"/>
    <w:rsid w:val="003D1849"/>
    <w:rsid w:val="003D4562"/>
    <w:rsid w:val="003D5446"/>
    <w:rsid w:val="003D67B8"/>
    <w:rsid w:val="003D7417"/>
    <w:rsid w:val="003E0D76"/>
    <w:rsid w:val="003E13D6"/>
    <w:rsid w:val="003E1F48"/>
    <w:rsid w:val="003E30D3"/>
    <w:rsid w:val="003E4778"/>
    <w:rsid w:val="003E55AF"/>
    <w:rsid w:val="003E65A0"/>
    <w:rsid w:val="003E6AD0"/>
    <w:rsid w:val="003E6F53"/>
    <w:rsid w:val="003E77B9"/>
    <w:rsid w:val="003F0C29"/>
    <w:rsid w:val="003F2151"/>
    <w:rsid w:val="003F2617"/>
    <w:rsid w:val="003F43B7"/>
    <w:rsid w:val="003F500E"/>
    <w:rsid w:val="00400E83"/>
    <w:rsid w:val="00402BD9"/>
    <w:rsid w:val="00410F58"/>
    <w:rsid w:val="00415060"/>
    <w:rsid w:val="00416477"/>
    <w:rsid w:val="00421F0E"/>
    <w:rsid w:val="00422247"/>
    <w:rsid w:val="00424947"/>
    <w:rsid w:val="00424C7C"/>
    <w:rsid w:val="00427683"/>
    <w:rsid w:val="00431266"/>
    <w:rsid w:val="00436618"/>
    <w:rsid w:val="0043748D"/>
    <w:rsid w:val="00437D4F"/>
    <w:rsid w:val="00440427"/>
    <w:rsid w:val="00441BF5"/>
    <w:rsid w:val="00443244"/>
    <w:rsid w:val="00445BCF"/>
    <w:rsid w:val="00446532"/>
    <w:rsid w:val="00450EAB"/>
    <w:rsid w:val="004518AA"/>
    <w:rsid w:val="00451A1B"/>
    <w:rsid w:val="00452106"/>
    <w:rsid w:val="004523D7"/>
    <w:rsid w:val="0045246A"/>
    <w:rsid w:val="0045331A"/>
    <w:rsid w:val="0045437D"/>
    <w:rsid w:val="00456EAE"/>
    <w:rsid w:val="004604C7"/>
    <w:rsid w:val="00461FAE"/>
    <w:rsid w:val="00462918"/>
    <w:rsid w:val="00463EAC"/>
    <w:rsid w:val="00465F29"/>
    <w:rsid w:val="0047132E"/>
    <w:rsid w:val="00471B0C"/>
    <w:rsid w:val="00474159"/>
    <w:rsid w:val="00476A7C"/>
    <w:rsid w:val="00481051"/>
    <w:rsid w:val="004836A3"/>
    <w:rsid w:val="00483DDA"/>
    <w:rsid w:val="0048432B"/>
    <w:rsid w:val="004869B9"/>
    <w:rsid w:val="004871A9"/>
    <w:rsid w:val="004872B0"/>
    <w:rsid w:val="00496865"/>
    <w:rsid w:val="004A0123"/>
    <w:rsid w:val="004A0A3E"/>
    <w:rsid w:val="004A0B19"/>
    <w:rsid w:val="004A1872"/>
    <w:rsid w:val="004A26B2"/>
    <w:rsid w:val="004A3A13"/>
    <w:rsid w:val="004A625C"/>
    <w:rsid w:val="004A6DE5"/>
    <w:rsid w:val="004B1234"/>
    <w:rsid w:val="004B26F7"/>
    <w:rsid w:val="004B4219"/>
    <w:rsid w:val="004B4842"/>
    <w:rsid w:val="004C2D48"/>
    <w:rsid w:val="004C38B6"/>
    <w:rsid w:val="004C413A"/>
    <w:rsid w:val="004C54A7"/>
    <w:rsid w:val="004C57BC"/>
    <w:rsid w:val="004C7A01"/>
    <w:rsid w:val="004D0D33"/>
    <w:rsid w:val="004D2672"/>
    <w:rsid w:val="004E00C3"/>
    <w:rsid w:val="004E4757"/>
    <w:rsid w:val="004F0C62"/>
    <w:rsid w:val="004F1A48"/>
    <w:rsid w:val="004F1ADD"/>
    <w:rsid w:val="004F2C56"/>
    <w:rsid w:val="004F39BA"/>
    <w:rsid w:val="004F4A18"/>
    <w:rsid w:val="004F6477"/>
    <w:rsid w:val="004F64DD"/>
    <w:rsid w:val="0050077E"/>
    <w:rsid w:val="00500D73"/>
    <w:rsid w:val="0050164E"/>
    <w:rsid w:val="00502ECD"/>
    <w:rsid w:val="00503853"/>
    <w:rsid w:val="00503B2C"/>
    <w:rsid w:val="00503D7C"/>
    <w:rsid w:val="0050480C"/>
    <w:rsid w:val="00504E06"/>
    <w:rsid w:val="00505206"/>
    <w:rsid w:val="00506C8C"/>
    <w:rsid w:val="005115BC"/>
    <w:rsid w:val="00514799"/>
    <w:rsid w:val="00517347"/>
    <w:rsid w:val="005175DD"/>
    <w:rsid w:val="005211BE"/>
    <w:rsid w:val="005221E1"/>
    <w:rsid w:val="005223B3"/>
    <w:rsid w:val="00522E91"/>
    <w:rsid w:val="00522FCC"/>
    <w:rsid w:val="00523C71"/>
    <w:rsid w:val="0052569B"/>
    <w:rsid w:val="0053077E"/>
    <w:rsid w:val="00534608"/>
    <w:rsid w:val="00534A38"/>
    <w:rsid w:val="0053560D"/>
    <w:rsid w:val="0054080E"/>
    <w:rsid w:val="00541606"/>
    <w:rsid w:val="00542CF5"/>
    <w:rsid w:val="005440E6"/>
    <w:rsid w:val="00544DEA"/>
    <w:rsid w:val="00546135"/>
    <w:rsid w:val="00546A08"/>
    <w:rsid w:val="00547A15"/>
    <w:rsid w:val="005530F2"/>
    <w:rsid w:val="00553873"/>
    <w:rsid w:val="005538A2"/>
    <w:rsid w:val="0055438E"/>
    <w:rsid w:val="0055545B"/>
    <w:rsid w:val="00556A1B"/>
    <w:rsid w:val="005602FA"/>
    <w:rsid w:val="0056136A"/>
    <w:rsid w:val="0056219A"/>
    <w:rsid w:val="005640D1"/>
    <w:rsid w:val="005643BD"/>
    <w:rsid w:val="00566CBC"/>
    <w:rsid w:val="005679B5"/>
    <w:rsid w:val="00570A90"/>
    <w:rsid w:val="005711D1"/>
    <w:rsid w:val="00572352"/>
    <w:rsid w:val="00572C80"/>
    <w:rsid w:val="00575E24"/>
    <w:rsid w:val="00577D80"/>
    <w:rsid w:val="00580483"/>
    <w:rsid w:val="00580710"/>
    <w:rsid w:val="00580E53"/>
    <w:rsid w:val="00581F91"/>
    <w:rsid w:val="00584305"/>
    <w:rsid w:val="00584F1B"/>
    <w:rsid w:val="005854E1"/>
    <w:rsid w:val="00586735"/>
    <w:rsid w:val="00590379"/>
    <w:rsid w:val="00591185"/>
    <w:rsid w:val="005935FA"/>
    <w:rsid w:val="00595B2A"/>
    <w:rsid w:val="00595F7E"/>
    <w:rsid w:val="00596D93"/>
    <w:rsid w:val="005978B6"/>
    <w:rsid w:val="00597D90"/>
    <w:rsid w:val="005A0985"/>
    <w:rsid w:val="005A11F3"/>
    <w:rsid w:val="005A2800"/>
    <w:rsid w:val="005A4670"/>
    <w:rsid w:val="005A5715"/>
    <w:rsid w:val="005A5845"/>
    <w:rsid w:val="005A59D3"/>
    <w:rsid w:val="005A79FF"/>
    <w:rsid w:val="005A7F64"/>
    <w:rsid w:val="005B042E"/>
    <w:rsid w:val="005B0582"/>
    <w:rsid w:val="005B367B"/>
    <w:rsid w:val="005B3E30"/>
    <w:rsid w:val="005B50B4"/>
    <w:rsid w:val="005B5F4F"/>
    <w:rsid w:val="005B68B2"/>
    <w:rsid w:val="005B6B1F"/>
    <w:rsid w:val="005B6D4E"/>
    <w:rsid w:val="005C42D9"/>
    <w:rsid w:val="005C5A57"/>
    <w:rsid w:val="005C6FC8"/>
    <w:rsid w:val="005D2C70"/>
    <w:rsid w:val="005D3425"/>
    <w:rsid w:val="005D3B19"/>
    <w:rsid w:val="005D3C85"/>
    <w:rsid w:val="005D3EE3"/>
    <w:rsid w:val="005D6325"/>
    <w:rsid w:val="005D7840"/>
    <w:rsid w:val="005D7FA1"/>
    <w:rsid w:val="005E47A1"/>
    <w:rsid w:val="005E5837"/>
    <w:rsid w:val="005E5924"/>
    <w:rsid w:val="005E77F4"/>
    <w:rsid w:val="005F5526"/>
    <w:rsid w:val="005F5ADC"/>
    <w:rsid w:val="006011F0"/>
    <w:rsid w:val="00602329"/>
    <w:rsid w:val="0060301C"/>
    <w:rsid w:val="006038B9"/>
    <w:rsid w:val="00603BC3"/>
    <w:rsid w:val="00604AFE"/>
    <w:rsid w:val="00604B96"/>
    <w:rsid w:val="0060676F"/>
    <w:rsid w:val="006129D5"/>
    <w:rsid w:val="00613FAF"/>
    <w:rsid w:val="0061409C"/>
    <w:rsid w:val="006140C1"/>
    <w:rsid w:val="00615948"/>
    <w:rsid w:val="00621F49"/>
    <w:rsid w:val="00624CA1"/>
    <w:rsid w:val="00627AEB"/>
    <w:rsid w:val="006320D7"/>
    <w:rsid w:val="006327E3"/>
    <w:rsid w:val="0063292C"/>
    <w:rsid w:val="00633BF2"/>
    <w:rsid w:val="0063442F"/>
    <w:rsid w:val="00635A97"/>
    <w:rsid w:val="00636778"/>
    <w:rsid w:val="00641634"/>
    <w:rsid w:val="00641E1A"/>
    <w:rsid w:val="00641FAC"/>
    <w:rsid w:val="00643433"/>
    <w:rsid w:val="006518E1"/>
    <w:rsid w:val="006524E6"/>
    <w:rsid w:val="00654057"/>
    <w:rsid w:val="006541F9"/>
    <w:rsid w:val="00655EB0"/>
    <w:rsid w:val="0066008A"/>
    <w:rsid w:val="006609FF"/>
    <w:rsid w:val="006622B0"/>
    <w:rsid w:val="00662600"/>
    <w:rsid w:val="006666BF"/>
    <w:rsid w:val="00670289"/>
    <w:rsid w:val="00674051"/>
    <w:rsid w:val="006754F1"/>
    <w:rsid w:val="00676C67"/>
    <w:rsid w:val="006770BD"/>
    <w:rsid w:val="00680C06"/>
    <w:rsid w:val="006821D6"/>
    <w:rsid w:val="006826EE"/>
    <w:rsid w:val="00686738"/>
    <w:rsid w:val="006868D0"/>
    <w:rsid w:val="00690FAF"/>
    <w:rsid w:val="006911A3"/>
    <w:rsid w:val="00692465"/>
    <w:rsid w:val="00694474"/>
    <w:rsid w:val="006A11E6"/>
    <w:rsid w:val="006A247A"/>
    <w:rsid w:val="006A269D"/>
    <w:rsid w:val="006A553D"/>
    <w:rsid w:val="006A56BD"/>
    <w:rsid w:val="006A57EB"/>
    <w:rsid w:val="006B116F"/>
    <w:rsid w:val="006B1685"/>
    <w:rsid w:val="006B32F4"/>
    <w:rsid w:val="006B4A75"/>
    <w:rsid w:val="006B7C2E"/>
    <w:rsid w:val="006C018D"/>
    <w:rsid w:val="006C02B5"/>
    <w:rsid w:val="006C09E4"/>
    <w:rsid w:val="006C0BB4"/>
    <w:rsid w:val="006C0C54"/>
    <w:rsid w:val="006C10EA"/>
    <w:rsid w:val="006C2003"/>
    <w:rsid w:val="006C22A8"/>
    <w:rsid w:val="006C3F5A"/>
    <w:rsid w:val="006C40EC"/>
    <w:rsid w:val="006C50D7"/>
    <w:rsid w:val="006C6230"/>
    <w:rsid w:val="006C64E6"/>
    <w:rsid w:val="006C68B3"/>
    <w:rsid w:val="006C6CE3"/>
    <w:rsid w:val="006D00E8"/>
    <w:rsid w:val="006D386B"/>
    <w:rsid w:val="006D5B73"/>
    <w:rsid w:val="006D6D9A"/>
    <w:rsid w:val="006D77DE"/>
    <w:rsid w:val="006E232E"/>
    <w:rsid w:val="006E2D6C"/>
    <w:rsid w:val="006E2E20"/>
    <w:rsid w:val="006F3CEA"/>
    <w:rsid w:val="006F7E31"/>
    <w:rsid w:val="00700559"/>
    <w:rsid w:val="007014D7"/>
    <w:rsid w:val="007024E0"/>
    <w:rsid w:val="00703CAB"/>
    <w:rsid w:val="00705CFE"/>
    <w:rsid w:val="00706E9A"/>
    <w:rsid w:val="007077D7"/>
    <w:rsid w:val="00707C23"/>
    <w:rsid w:val="007106FD"/>
    <w:rsid w:val="00711B48"/>
    <w:rsid w:val="00712267"/>
    <w:rsid w:val="00715FE8"/>
    <w:rsid w:val="0071693C"/>
    <w:rsid w:val="00717CFB"/>
    <w:rsid w:val="00722C65"/>
    <w:rsid w:val="00723001"/>
    <w:rsid w:val="007235AE"/>
    <w:rsid w:val="00732C63"/>
    <w:rsid w:val="00736F64"/>
    <w:rsid w:val="00737E08"/>
    <w:rsid w:val="0074218F"/>
    <w:rsid w:val="00744CC9"/>
    <w:rsid w:val="007533A9"/>
    <w:rsid w:val="007534F7"/>
    <w:rsid w:val="0075495C"/>
    <w:rsid w:val="007565AF"/>
    <w:rsid w:val="00757878"/>
    <w:rsid w:val="00760ECE"/>
    <w:rsid w:val="0076128D"/>
    <w:rsid w:val="00761585"/>
    <w:rsid w:val="00761BC8"/>
    <w:rsid w:val="00762006"/>
    <w:rsid w:val="00767F16"/>
    <w:rsid w:val="007700C5"/>
    <w:rsid w:val="00770C68"/>
    <w:rsid w:val="00773703"/>
    <w:rsid w:val="00777015"/>
    <w:rsid w:val="00780B09"/>
    <w:rsid w:val="00782DEF"/>
    <w:rsid w:val="00784A43"/>
    <w:rsid w:val="00785BB1"/>
    <w:rsid w:val="007869E6"/>
    <w:rsid w:val="007871AE"/>
    <w:rsid w:val="00790921"/>
    <w:rsid w:val="00792F8B"/>
    <w:rsid w:val="00793CF6"/>
    <w:rsid w:val="00794EF9"/>
    <w:rsid w:val="007979CA"/>
    <w:rsid w:val="007A02E1"/>
    <w:rsid w:val="007A2434"/>
    <w:rsid w:val="007A434F"/>
    <w:rsid w:val="007A46CE"/>
    <w:rsid w:val="007A55F2"/>
    <w:rsid w:val="007A5B4A"/>
    <w:rsid w:val="007A6DCD"/>
    <w:rsid w:val="007A7263"/>
    <w:rsid w:val="007A7FA7"/>
    <w:rsid w:val="007B019D"/>
    <w:rsid w:val="007B0DCB"/>
    <w:rsid w:val="007B5FC3"/>
    <w:rsid w:val="007C04B0"/>
    <w:rsid w:val="007C22C4"/>
    <w:rsid w:val="007C3CA0"/>
    <w:rsid w:val="007C6C29"/>
    <w:rsid w:val="007C73C5"/>
    <w:rsid w:val="007C7941"/>
    <w:rsid w:val="007D10A4"/>
    <w:rsid w:val="007D24CA"/>
    <w:rsid w:val="007D31BF"/>
    <w:rsid w:val="007E0718"/>
    <w:rsid w:val="007E17D3"/>
    <w:rsid w:val="007E552E"/>
    <w:rsid w:val="007E6FF8"/>
    <w:rsid w:val="007F129D"/>
    <w:rsid w:val="007F2861"/>
    <w:rsid w:val="007F2F60"/>
    <w:rsid w:val="007F33BC"/>
    <w:rsid w:val="007F3C55"/>
    <w:rsid w:val="007F56BD"/>
    <w:rsid w:val="007F5FF5"/>
    <w:rsid w:val="007F67A1"/>
    <w:rsid w:val="007F7C5C"/>
    <w:rsid w:val="00802059"/>
    <w:rsid w:val="00805253"/>
    <w:rsid w:val="008104BB"/>
    <w:rsid w:val="0081302A"/>
    <w:rsid w:val="00813108"/>
    <w:rsid w:val="00814B4E"/>
    <w:rsid w:val="00816F8A"/>
    <w:rsid w:val="00821A72"/>
    <w:rsid w:val="008312FD"/>
    <w:rsid w:val="00832549"/>
    <w:rsid w:val="008334DD"/>
    <w:rsid w:val="008351E4"/>
    <w:rsid w:val="0084096D"/>
    <w:rsid w:val="00841B12"/>
    <w:rsid w:val="008423C5"/>
    <w:rsid w:val="00842FE1"/>
    <w:rsid w:val="00843923"/>
    <w:rsid w:val="00843ED4"/>
    <w:rsid w:val="00851326"/>
    <w:rsid w:val="008519E4"/>
    <w:rsid w:val="00851BF9"/>
    <w:rsid w:val="00860F3C"/>
    <w:rsid w:val="0086463B"/>
    <w:rsid w:val="00864DBC"/>
    <w:rsid w:val="008667AD"/>
    <w:rsid w:val="00866834"/>
    <w:rsid w:val="008669B3"/>
    <w:rsid w:val="0087130E"/>
    <w:rsid w:val="008715DC"/>
    <w:rsid w:val="00876202"/>
    <w:rsid w:val="00876215"/>
    <w:rsid w:val="0087656F"/>
    <w:rsid w:val="008823CD"/>
    <w:rsid w:val="0088373F"/>
    <w:rsid w:val="0088497B"/>
    <w:rsid w:val="00884E0A"/>
    <w:rsid w:val="00885303"/>
    <w:rsid w:val="00886ADE"/>
    <w:rsid w:val="00886CF7"/>
    <w:rsid w:val="00886D90"/>
    <w:rsid w:val="00887FBA"/>
    <w:rsid w:val="008906C5"/>
    <w:rsid w:val="00892631"/>
    <w:rsid w:val="0089435B"/>
    <w:rsid w:val="008959D4"/>
    <w:rsid w:val="00897016"/>
    <w:rsid w:val="00897345"/>
    <w:rsid w:val="008979D8"/>
    <w:rsid w:val="008A2034"/>
    <w:rsid w:val="008A3DC8"/>
    <w:rsid w:val="008A49F7"/>
    <w:rsid w:val="008A4D54"/>
    <w:rsid w:val="008A533E"/>
    <w:rsid w:val="008A54B9"/>
    <w:rsid w:val="008A60FE"/>
    <w:rsid w:val="008A7A25"/>
    <w:rsid w:val="008B357B"/>
    <w:rsid w:val="008B530A"/>
    <w:rsid w:val="008B6FC2"/>
    <w:rsid w:val="008C1661"/>
    <w:rsid w:val="008C2CCA"/>
    <w:rsid w:val="008C6811"/>
    <w:rsid w:val="008C72A0"/>
    <w:rsid w:val="008D305D"/>
    <w:rsid w:val="008D47A2"/>
    <w:rsid w:val="008D4AD0"/>
    <w:rsid w:val="008D5491"/>
    <w:rsid w:val="008D5B6F"/>
    <w:rsid w:val="008D625D"/>
    <w:rsid w:val="008D695B"/>
    <w:rsid w:val="008E07A1"/>
    <w:rsid w:val="008E0B26"/>
    <w:rsid w:val="008E50FB"/>
    <w:rsid w:val="008E5B6D"/>
    <w:rsid w:val="008E621F"/>
    <w:rsid w:val="008E7D70"/>
    <w:rsid w:val="008F0E10"/>
    <w:rsid w:val="008F18C1"/>
    <w:rsid w:val="008F199E"/>
    <w:rsid w:val="00900290"/>
    <w:rsid w:val="00900BC0"/>
    <w:rsid w:val="00902312"/>
    <w:rsid w:val="00904F0B"/>
    <w:rsid w:val="009071B5"/>
    <w:rsid w:val="009113A6"/>
    <w:rsid w:val="009131CC"/>
    <w:rsid w:val="00915A13"/>
    <w:rsid w:val="00916382"/>
    <w:rsid w:val="00917138"/>
    <w:rsid w:val="009203EC"/>
    <w:rsid w:val="00922F41"/>
    <w:rsid w:val="00923A38"/>
    <w:rsid w:val="009265A3"/>
    <w:rsid w:val="00926BBF"/>
    <w:rsid w:val="00927BAB"/>
    <w:rsid w:val="00931884"/>
    <w:rsid w:val="00932290"/>
    <w:rsid w:val="0093275A"/>
    <w:rsid w:val="00935DA6"/>
    <w:rsid w:val="00937F3D"/>
    <w:rsid w:val="00941F7B"/>
    <w:rsid w:val="009426C5"/>
    <w:rsid w:val="00944574"/>
    <w:rsid w:val="00947C5E"/>
    <w:rsid w:val="00947FC7"/>
    <w:rsid w:val="009509CB"/>
    <w:rsid w:val="00950FCB"/>
    <w:rsid w:val="0095148A"/>
    <w:rsid w:val="00951713"/>
    <w:rsid w:val="0095428E"/>
    <w:rsid w:val="00954BDE"/>
    <w:rsid w:val="009567B1"/>
    <w:rsid w:val="00957581"/>
    <w:rsid w:val="0096164E"/>
    <w:rsid w:val="00961FAD"/>
    <w:rsid w:val="00962B70"/>
    <w:rsid w:val="009651C9"/>
    <w:rsid w:val="009743D7"/>
    <w:rsid w:val="009774D9"/>
    <w:rsid w:val="00977CDA"/>
    <w:rsid w:val="009826A5"/>
    <w:rsid w:val="0098355D"/>
    <w:rsid w:val="00983FE6"/>
    <w:rsid w:val="0098673A"/>
    <w:rsid w:val="00986AB4"/>
    <w:rsid w:val="009870B1"/>
    <w:rsid w:val="009907DF"/>
    <w:rsid w:val="00992368"/>
    <w:rsid w:val="0099298D"/>
    <w:rsid w:val="009958FD"/>
    <w:rsid w:val="00996415"/>
    <w:rsid w:val="009A17BC"/>
    <w:rsid w:val="009A1CF8"/>
    <w:rsid w:val="009A2197"/>
    <w:rsid w:val="009A22FF"/>
    <w:rsid w:val="009A34C3"/>
    <w:rsid w:val="009A411E"/>
    <w:rsid w:val="009A5C15"/>
    <w:rsid w:val="009B17F3"/>
    <w:rsid w:val="009B27C7"/>
    <w:rsid w:val="009B5E22"/>
    <w:rsid w:val="009B6471"/>
    <w:rsid w:val="009B7530"/>
    <w:rsid w:val="009C0312"/>
    <w:rsid w:val="009C189B"/>
    <w:rsid w:val="009C238B"/>
    <w:rsid w:val="009C29E4"/>
    <w:rsid w:val="009C7F65"/>
    <w:rsid w:val="009D18A7"/>
    <w:rsid w:val="009D257C"/>
    <w:rsid w:val="009D2743"/>
    <w:rsid w:val="009D2A8A"/>
    <w:rsid w:val="009D387E"/>
    <w:rsid w:val="009E0726"/>
    <w:rsid w:val="009E0A10"/>
    <w:rsid w:val="009E0B54"/>
    <w:rsid w:val="009E272D"/>
    <w:rsid w:val="009E2EBB"/>
    <w:rsid w:val="009E3E1B"/>
    <w:rsid w:val="009E4CF0"/>
    <w:rsid w:val="009E53BC"/>
    <w:rsid w:val="009E5603"/>
    <w:rsid w:val="009E59C2"/>
    <w:rsid w:val="009E6F17"/>
    <w:rsid w:val="009E7B84"/>
    <w:rsid w:val="009F02D2"/>
    <w:rsid w:val="009F3A31"/>
    <w:rsid w:val="009F3F5E"/>
    <w:rsid w:val="009F5FED"/>
    <w:rsid w:val="009F691B"/>
    <w:rsid w:val="009F7364"/>
    <w:rsid w:val="00A02C2F"/>
    <w:rsid w:val="00A02F82"/>
    <w:rsid w:val="00A038BC"/>
    <w:rsid w:val="00A04255"/>
    <w:rsid w:val="00A04C0C"/>
    <w:rsid w:val="00A04F26"/>
    <w:rsid w:val="00A05BFF"/>
    <w:rsid w:val="00A0619A"/>
    <w:rsid w:val="00A155B2"/>
    <w:rsid w:val="00A21438"/>
    <w:rsid w:val="00A217B3"/>
    <w:rsid w:val="00A24393"/>
    <w:rsid w:val="00A25F32"/>
    <w:rsid w:val="00A30F99"/>
    <w:rsid w:val="00A31C67"/>
    <w:rsid w:val="00A37985"/>
    <w:rsid w:val="00A40004"/>
    <w:rsid w:val="00A40A4F"/>
    <w:rsid w:val="00A40EED"/>
    <w:rsid w:val="00A42803"/>
    <w:rsid w:val="00A42A8D"/>
    <w:rsid w:val="00A43520"/>
    <w:rsid w:val="00A44F0B"/>
    <w:rsid w:val="00A51A96"/>
    <w:rsid w:val="00A531C7"/>
    <w:rsid w:val="00A547A2"/>
    <w:rsid w:val="00A5492B"/>
    <w:rsid w:val="00A54B49"/>
    <w:rsid w:val="00A570F3"/>
    <w:rsid w:val="00A573FF"/>
    <w:rsid w:val="00A57F6B"/>
    <w:rsid w:val="00A642F1"/>
    <w:rsid w:val="00A67FF1"/>
    <w:rsid w:val="00A75AE4"/>
    <w:rsid w:val="00A80524"/>
    <w:rsid w:val="00A80BC9"/>
    <w:rsid w:val="00A82572"/>
    <w:rsid w:val="00A86E39"/>
    <w:rsid w:val="00A913F3"/>
    <w:rsid w:val="00A91CA7"/>
    <w:rsid w:val="00A9266D"/>
    <w:rsid w:val="00A949EA"/>
    <w:rsid w:val="00A95168"/>
    <w:rsid w:val="00A95B73"/>
    <w:rsid w:val="00A9784E"/>
    <w:rsid w:val="00AA0C82"/>
    <w:rsid w:val="00AA0D5B"/>
    <w:rsid w:val="00AA1EBB"/>
    <w:rsid w:val="00AA2323"/>
    <w:rsid w:val="00AA51A2"/>
    <w:rsid w:val="00AA6451"/>
    <w:rsid w:val="00AA716F"/>
    <w:rsid w:val="00AA7D5D"/>
    <w:rsid w:val="00AB1F75"/>
    <w:rsid w:val="00AB1FB1"/>
    <w:rsid w:val="00AB3CAC"/>
    <w:rsid w:val="00AB439E"/>
    <w:rsid w:val="00AC1227"/>
    <w:rsid w:val="00AC1EA4"/>
    <w:rsid w:val="00AC6FF0"/>
    <w:rsid w:val="00AC7352"/>
    <w:rsid w:val="00AC7705"/>
    <w:rsid w:val="00AC776B"/>
    <w:rsid w:val="00AD1D41"/>
    <w:rsid w:val="00AD2483"/>
    <w:rsid w:val="00AD62CA"/>
    <w:rsid w:val="00AD6A65"/>
    <w:rsid w:val="00AE2C1C"/>
    <w:rsid w:val="00AE4289"/>
    <w:rsid w:val="00AE48DC"/>
    <w:rsid w:val="00AE4F56"/>
    <w:rsid w:val="00AE5D58"/>
    <w:rsid w:val="00AE5F17"/>
    <w:rsid w:val="00AE62E1"/>
    <w:rsid w:val="00AF0512"/>
    <w:rsid w:val="00AF2129"/>
    <w:rsid w:val="00AF42CE"/>
    <w:rsid w:val="00AF47FF"/>
    <w:rsid w:val="00AF4B18"/>
    <w:rsid w:val="00AF4C40"/>
    <w:rsid w:val="00B00ABA"/>
    <w:rsid w:val="00B00C6E"/>
    <w:rsid w:val="00B02792"/>
    <w:rsid w:val="00B06A4B"/>
    <w:rsid w:val="00B06FAC"/>
    <w:rsid w:val="00B07E3F"/>
    <w:rsid w:val="00B10F1C"/>
    <w:rsid w:val="00B110CF"/>
    <w:rsid w:val="00B11F64"/>
    <w:rsid w:val="00B12B92"/>
    <w:rsid w:val="00B17597"/>
    <w:rsid w:val="00B1764C"/>
    <w:rsid w:val="00B177F2"/>
    <w:rsid w:val="00B20E3D"/>
    <w:rsid w:val="00B2129A"/>
    <w:rsid w:val="00B233F3"/>
    <w:rsid w:val="00B24137"/>
    <w:rsid w:val="00B24C93"/>
    <w:rsid w:val="00B250E1"/>
    <w:rsid w:val="00B278DE"/>
    <w:rsid w:val="00B27FF5"/>
    <w:rsid w:val="00B31F3D"/>
    <w:rsid w:val="00B33EBB"/>
    <w:rsid w:val="00B3658D"/>
    <w:rsid w:val="00B37D0C"/>
    <w:rsid w:val="00B4073B"/>
    <w:rsid w:val="00B42982"/>
    <w:rsid w:val="00B448F9"/>
    <w:rsid w:val="00B4548E"/>
    <w:rsid w:val="00B45DDC"/>
    <w:rsid w:val="00B465DC"/>
    <w:rsid w:val="00B47B53"/>
    <w:rsid w:val="00B50932"/>
    <w:rsid w:val="00B518FF"/>
    <w:rsid w:val="00B5690D"/>
    <w:rsid w:val="00B6135D"/>
    <w:rsid w:val="00B6381E"/>
    <w:rsid w:val="00B63916"/>
    <w:rsid w:val="00B64252"/>
    <w:rsid w:val="00B64986"/>
    <w:rsid w:val="00B65A03"/>
    <w:rsid w:val="00B67605"/>
    <w:rsid w:val="00B70287"/>
    <w:rsid w:val="00B74452"/>
    <w:rsid w:val="00B7455C"/>
    <w:rsid w:val="00B8319C"/>
    <w:rsid w:val="00B846B9"/>
    <w:rsid w:val="00B84C2B"/>
    <w:rsid w:val="00B92A39"/>
    <w:rsid w:val="00B94631"/>
    <w:rsid w:val="00BA1A4F"/>
    <w:rsid w:val="00BA1E52"/>
    <w:rsid w:val="00BA20BB"/>
    <w:rsid w:val="00BA3600"/>
    <w:rsid w:val="00BA3D65"/>
    <w:rsid w:val="00BA3EB0"/>
    <w:rsid w:val="00BA4A35"/>
    <w:rsid w:val="00BA7626"/>
    <w:rsid w:val="00BA7AF7"/>
    <w:rsid w:val="00BB02E8"/>
    <w:rsid w:val="00BB32A9"/>
    <w:rsid w:val="00BB3BDC"/>
    <w:rsid w:val="00BB4BF3"/>
    <w:rsid w:val="00BB7357"/>
    <w:rsid w:val="00BB798A"/>
    <w:rsid w:val="00BB7DE4"/>
    <w:rsid w:val="00BC1D95"/>
    <w:rsid w:val="00BC2401"/>
    <w:rsid w:val="00BD16D5"/>
    <w:rsid w:val="00BD4444"/>
    <w:rsid w:val="00BD6519"/>
    <w:rsid w:val="00BE2234"/>
    <w:rsid w:val="00BE2787"/>
    <w:rsid w:val="00BE2D85"/>
    <w:rsid w:val="00BE311A"/>
    <w:rsid w:val="00BF3D68"/>
    <w:rsid w:val="00BF3E4C"/>
    <w:rsid w:val="00BF429A"/>
    <w:rsid w:val="00BF45BC"/>
    <w:rsid w:val="00BF4695"/>
    <w:rsid w:val="00BF4EC2"/>
    <w:rsid w:val="00BF59D6"/>
    <w:rsid w:val="00BF64E4"/>
    <w:rsid w:val="00BF7120"/>
    <w:rsid w:val="00C0042C"/>
    <w:rsid w:val="00C01C1E"/>
    <w:rsid w:val="00C02211"/>
    <w:rsid w:val="00C02D91"/>
    <w:rsid w:val="00C045D9"/>
    <w:rsid w:val="00C05DF6"/>
    <w:rsid w:val="00C07ADA"/>
    <w:rsid w:val="00C117F9"/>
    <w:rsid w:val="00C12895"/>
    <w:rsid w:val="00C20D13"/>
    <w:rsid w:val="00C20FDA"/>
    <w:rsid w:val="00C21A61"/>
    <w:rsid w:val="00C2258A"/>
    <w:rsid w:val="00C23F11"/>
    <w:rsid w:val="00C251B2"/>
    <w:rsid w:val="00C253B1"/>
    <w:rsid w:val="00C262B2"/>
    <w:rsid w:val="00C27C95"/>
    <w:rsid w:val="00C435A5"/>
    <w:rsid w:val="00C4465C"/>
    <w:rsid w:val="00C448D2"/>
    <w:rsid w:val="00C459B0"/>
    <w:rsid w:val="00C45DA0"/>
    <w:rsid w:val="00C47E1E"/>
    <w:rsid w:val="00C50A8E"/>
    <w:rsid w:val="00C53DD0"/>
    <w:rsid w:val="00C55D13"/>
    <w:rsid w:val="00C56B23"/>
    <w:rsid w:val="00C601BE"/>
    <w:rsid w:val="00C60C34"/>
    <w:rsid w:val="00C61A25"/>
    <w:rsid w:val="00C61E34"/>
    <w:rsid w:val="00C63CD3"/>
    <w:rsid w:val="00C6521A"/>
    <w:rsid w:val="00C670E4"/>
    <w:rsid w:val="00C75624"/>
    <w:rsid w:val="00C77195"/>
    <w:rsid w:val="00C8292F"/>
    <w:rsid w:val="00C82D3C"/>
    <w:rsid w:val="00C8619F"/>
    <w:rsid w:val="00C86966"/>
    <w:rsid w:val="00C86BC8"/>
    <w:rsid w:val="00C876C3"/>
    <w:rsid w:val="00C90AF1"/>
    <w:rsid w:val="00C920CE"/>
    <w:rsid w:val="00C94732"/>
    <w:rsid w:val="00C95A81"/>
    <w:rsid w:val="00C970F9"/>
    <w:rsid w:val="00C97871"/>
    <w:rsid w:val="00CA10DE"/>
    <w:rsid w:val="00CA1361"/>
    <w:rsid w:val="00CA1D6B"/>
    <w:rsid w:val="00CA58FA"/>
    <w:rsid w:val="00CB06E7"/>
    <w:rsid w:val="00CB1485"/>
    <w:rsid w:val="00CB1CE0"/>
    <w:rsid w:val="00CB22CE"/>
    <w:rsid w:val="00CC0990"/>
    <w:rsid w:val="00CC39E5"/>
    <w:rsid w:val="00CC7EB0"/>
    <w:rsid w:val="00CD26BF"/>
    <w:rsid w:val="00CD3875"/>
    <w:rsid w:val="00CD5902"/>
    <w:rsid w:val="00CE63A8"/>
    <w:rsid w:val="00CF4E2C"/>
    <w:rsid w:val="00CF4EC5"/>
    <w:rsid w:val="00CF5986"/>
    <w:rsid w:val="00D01C99"/>
    <w:rsid w:val="00D034E3"/>
    <w:rsid w:val="00D04BF1"/>
    <w:rsid w:val="00D05538"/>
    <w:rsid w:val="00D12F59"/>
    <w:rsid w:val="00D135BC"/>
    <w:rsid w:val="00D13828"/>
    <w:rsid w:val="00D1409C"/>
    <w:rsid w:val="00D176C3"/>
    <w:rsid w:val="00D20CE1"/>
    <w:rsid w:val="00D2151C"/>
    <w:rsid w:val="00D22ABE"/>
    <w:rsid w:val="00D234B4"/>
    <w:rsid w:val="00D25ED5"/>
    <w:rsid w:val="00D30A31"/>
    <w:rsid w:val="00D32341"/>
    <w:rsid w:val="00D33C54"/>
    <w:rsid w:val="00D33E2E"/>
    <w:rsid w:val="00D349C0"/>
    <w:rsid w:val="00D369FC"/>
    <w:rsid w:val="00D4278A"/>
    <w:rsid w:val="00D42A20"/>
    <w:rsid w:val="00D4514A"/>
    <w:rsid w:val="00D45B72"/>
    <w:rsid w:val="00D464CF"/>
    <w:rsid w:val="00D503FC"/>
    <w:rsid w:val="00D51F38"/>
    <w:rsid w:val="00D54C46"/>
    <w:rsid w:val="00D54F96"/>
    <w:rsid w:val="00D55070"/>
    <w:rsid w:val="00D550E7"/>
    <w:rsid w:val="00D55983"/>
    <w:rsid w:val="00D600C2"/>
    <w:rsid w:val="00D65D1A"/>
    <w:rsid w:val="00D67F6B"/>
    <w:rsid w:val="00D67FD4"/>
    <w:rsid w:val="00D71BA5"/>
    <w:rsid w:val="00D771FC"/>
    <w:rsid w:val="00D8062C"/>
    <w:rsid w:val="00D8536D"/>
    <w:rsid w:val="00D8655B"/>
    <w:rsid w:val="00D91953"/>
    <w:rsid w:val="00D93983"/>
    <w:rsid w:val="00D9615D"/>
    <w:rsid w:val="00DA1CCE"/>
    <w:rsid w:val="00DA27D7"/>
    <w:rsid w:val="00DA2F32"/>
    <w:rsid w:val="00DA5054"/>
    <w:rsid w:val="00DA5A4A"/>
    <w:rsid w:val="00DA5A50"/>
    <w:rsid w:val="00DA77B6"/>
    <w:rsid w:val="00DA7A80"/>
    <w:rsid w:val="00DB00F1"/>
    <w:rsid w:val="00DB0B44"/>
    <w:rsid w:val="00DB13C8"/>
    <w:rsid w:val="00DB2EC4"/>
    <w:rsid w:val="00DB2F7C"/>
    <w:rsid w:val="00DB45F5"/>
    <w:rsid w:val="00DB5E26"/>
    <w:rsid w:val="00DB6BF7"/>
    <w:rsid w:val="00DB76D9"/>
    <w:rsid w:val="00DC3CB8"/>
    <w:rsid w:val="00DC732A"/>
    <w:rsid w:val="00DD270A"/>
    <w:rsid w:val="00DD2E6D"/>
    <w:rsid w:val="00DD45BF"/>
    <w:rsid w:val="00DD5554"/>
    <w:rsid w:val="00DD6852"/>
    <w:rsid w:val="00DE13DD"/>
    <w:rsid w:val="00DE1D1D"/>
    <w:rsid w:val="00DE2F28"/>
    <w:rsid w:val="00DE3C31"/>
    <w:rsid w:val="00DF3584"/>
    <w:rsid w:val="00DF4D3D"/>
    <w:rsid w:val="00DF52FA"/>
    <w:rsid w:val="00E00426"/>
    <w:rsid w:val="00E00F19"/>
    <w:rsid w:val="00E0118F"/>
    <w:rsid w:val="00E04595"/>
    <w:rsid w:val="00E06176"/>
    <w:rsid w:val="00E117A6"/>
    <w:rsid w:val="00E11901"/>
    <w:rsid w:val="00E13ED5"/>
    <w:rsid w:val="00E1656D"/>
    <w:rsid w:val="00E16B8C"/>
    <w:rsid w:val="00E170A6"/>
    <w:rsid w:val="00E22147"/>
    <w:rsid w:val="00E2497B"/>
    <w:rsid w:val="00E25394"/>
    <w:rsid w:val="00E25B32"/>
    <w:rsid w:val="00E31029"/>
    <w:rsid w:val="00E31311"/>
    <w:rsid w:val="00E358C3"/>
    <w:rsid w:val="00E36E6A"/>
    <w:rsid w:val="00E42007"/>
    <w:rsid w:val="00E420F3"/>
    <w:rsid w:val="00E42A0E"/>
    <w:rsid w:val="00E5004B"/>
    <w:rsid w:val="00E504A3"/>
    <w:rsid w:val="00E5108F"/>
    <w:rsid w:val="00E5135A"/>
    <w:rsid w:val="00E514B9"/>
    <w:rsid w:val="00E51E47"/>
    <w:rsid w:val="00E53309"/>
    <w:rsid w:val="00E565EE"/>
    <w:rsid w:val="00E57C62"/>
    <w:rsid w:val="00E63136"/>
    <w:rsid w:val="00E634B7"/>
    <w:rsid w:val="00E63CA1"/>
    <w:rsid w:val="00E64D47"/>
    <w:rsid w:val="00E70521"/>
    <w:rsid w:val="00E71563"/>
    <w:rsid w:val="00E7317C"/>
    <w:rsid w:val="00E76895"/>
    <w:rsid w:val="00E80002"/>
    <w:rsid w:val="00E81AA7"/>
    <w:rsid w:val="00E86A2C"/>
    <w:rsid w:val="00E90EB2"/>
    <w:rsid w:val="00E914BF"/>
    <w:rsid w:val="00E95874"/>
    <w:rsid w:val="00E95DB8"/>
    <w:rsid w:val="00E96886"/>
    <w:rsid w:val="00E96E73"/>
    <w:rsid w:val="00EA26AD"/>
    <w:rsid w:val="00EA334D"/>
    <w:rsid w:val="00EA37EB"/>
    <w:rsid w:val="00EA62DF"/>
    <w:rsid w:val="00EB08C0"/>
    <w:rsid w:val="00EB139F"/>
    <w:rsid w:val="00EB4022"/>
    <w:rsid w:val="00EB4312"/>
    <w:rsid w:val="00EC2416"/>
    <w:rsid w:val="00EC2768"/>
    <w:rsid w:val="00EC395E"/>
    <w:rsid w:val="00EC465C"/>
    <w:rsid w:val="00EC5988"/>
    <w:rsid w:val="00EC5C36"/>
    <w:rsid w:val="00ED0F7A"/>
    <w:rsid w:val="00ED15CE"/>
    <w:rsid w:val="00ED2940"/>
    <w:rsid w:val="00ED347C"/>
    <w:rsid w:val="00ED3952"/>
    <w:rsid w:val="00EE381B"/>
    <w:rsid w:val="00EE5599"/>
    <w:rsid w:val="00EF5CEB"/>
    <w:rsid w:val="00EF5DD1"/>
    <w:rsid w:val="00F02C0D"/>
    <w:rsid w:val="00F057B2"/>
    <w:rsid w:val="00F062EF"/>
    <w:rsid w:val="00F078F6"/>
    <w:rsid w:val="00F14F5A"/>
    <w:rsid w:val="00F21660"/>
    <w:rsid w:val="00F2411C"/>
    <w:rsid w:val="00F24BF3"/>
    <w:rsid w:val="00F25B6C"/>
    <w:rsid w:val="00F3020B"/>
    <w:rsid w:val="00F3064A"/>
    <w:rsid w:val="00F3099D"/>
    <w:rsid w:val="00F3128B"/>
    <w:rsid w:val="00F31A81"/>
    <w:rsid w:val="00F31FF6"/>
    <w:rsid w:val="00F33671"/>
    <w:rsid w:val="00F34CB2"/>
    <w:rsid w:val="00F379FA"/>
    <w:rsid w:val="00F4128B"/>
    <w:rsid w:val="00F422E5"/>
    <w:rsid w:val="00F42DE0"/>
    <w:rsid w:val="00F44011"/>
    <w:rsid w:val="00F446B5"/>
    <w:rsid w:val="00F44D5E"/>
    <w:rsid w:val="00F50FC2"/>
    <w:rsid w:val="00F51B9B"/>
    <w:rsid w:val="00F5589F"/>
    <w:rsid w:val="00F6352F"/>
    <w:rsid w:val="00F6647D"/>
    <w:rsid w:val="00F674F7"/>
    <w:rsid w:val="00F71E7C"/>
    <w:rsid w:val="00F76361"/>
    <w:rsid w:val="00F81059"/>
    <w:rsid w:val="00F839A2"/>
    <w:rsid w:val="00F846E3"/>
    <w:rsid w:val="00F84DE1"/>
    <w:rsid w:val="00F84F3C"/>
    <w:rsid w:val="00F85AB5"/>
    <w:rsid w:val="00F86250"/>
    <w:rsid w:val="00F908BC"/>
    <w:rsid w:val="00F92AF4"/>
    <w:rsid w:val="00F9367A"/>
    <w:rsid w:val="00F9622F"/>
    <w:rsid w:val="00F9740C"/>
    <w:rsid w:val="00FA223C"/>
    <w:rsid w:val="00FA2795"/>
    <w:rsid w:val="00FA3654"/>
    <w:rsid w:val="00FA3F32"/>
    <w:rsid w:val="00FA4F85"/>
    <w:rsid w:val="00FB0087"/>
    <w:rsid w:val="00FB4265"/>
    <w:rsid w:val="00FB4D89"/>
    <w:rsid w:val="00FB5AAD"/>
    <w:rsid w:val="00FC206F"/>
    <w:rsid w:val="00FC6D1A"/>
    <w:rsid w:val="00FD099B"/>
    <w:rsid w:val="00FD155E"/>
    <w:rsid w:val="00FD18AC"/>
    <w:rsid w:val="00FE0CDA"/>
    <w:rsid w:val="00FE1B63"/>
    <w:rsid w:val="00FE3CAC"/>
    <w:rsid w:val="00FE5140"/>
    <w:rsid w:val="00FE530E"/>
    <w:rsid w:val="00FE689A"/>
    <w:rsid w:val="00FF0B92"/>
    <w:rsid w:val="00FF2443"/>
    <w:rsid w:val="00FF2F19"/>
    <w:rsid w:val="00FF595F"/>
    <w:rsid w:val="00FF6C3E"/>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2833C5"/>
  <w15:chartTrackingRefBased/>
  <w15:docId w15:val="{91467842-5243-4A55-B388-EBD8D012B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2FE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
    <w:basedOn w:val="a"/>
    <w:link w:val="a4"/>
    <w:unhideWhenUsed/>
    <w:qFormat/>
    <w:rsid w:val="007122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712267"/>
    <w:rPr>
      <w:b/>
      <w:bCs/>
    </w:rPr>
  </w:style>
  <w:style w:type="paragraph" w:customStyle="1" w:styleId="11">
    <w:name w:val="Заголовок 11"/>
    <w:basedOn w:val="a"/>
    <w:next w:val="a"/>
    <w:uiPriority w:val="9"/>
    <w:qFormat/>
    <w:rsid w:val="006F7E31"/>
    <w:pPr>
      <w:keepNext/>
      <w:keepLines/>
      <w:spacing w:after="0" w:line="276" w:lineRule="auto"/>
      <w:jc w:val="center"/>
      <w:outlineLvl w:val="0"/>
    </w:pPr>
    <w:rPr>
      <w:rFonts w:ascii="Times New Roman" w:eastAsia="Times New Roman" w:hAnsi="Times New Roman" w:cs="Times New Roman"/>
      <w:b/>
      <w:bCs/>
      <w:sz w:val="28"/>
      <w:szCs w:val="28"/>
    </w:rPr>
  </w:style>
  <w:style w:type="paragraph" w:styleId="a6">
    <w:name w:val="List Paragraph"/>
    <w:basedOn w:val="a"/>
    <w:link w:val="a7"/>
    <w:uiPriority w:val="34"/>
    <w:qFormat/>
    <w:rsid w:val="00B63916"/>
    <w:pPr>
      <w:ind w:left="720"/>
      <w:contextualSpacing/>
    </w:pPr>
  </w:style>
  <w:style w:type="character" w:customStyle="1" w:styleId="docdata">
    <w:name w:val="docdata"/>
    <w:aliases w:val="docy,v5,1564,baiaagaaboqcaaadvqqaaavjbaaaaaaaaaaaaaaaaaaaaaaaaaaaaaaaaaaaaaaaaaaaaaaaaaaaaaaaaaaaaaaaaaaaaaaaaaaaaaaaaaaaaaaaaaaaaaaaaaaaaaaaaaaaaaaaaaaaaaaaaaaaaaaaaaaaaaaaaaaaaaaaaaaaaaaaaaaaaaaaaaaaaaaaaaaaaaaaaaaaaaaaaaaaaaaaaaaaaaaaaaaaaaaa"/>
    <w:basedOn w:val="a0"/>
    <w:rsid w:val="00F422E5"/>
  </w:style>
  <w:style w:type="table" w:styleId="a8">
    <w:name w:val="Table Grid"/>
    <w:basedOn w:val="a1"/>
    <w:uiPriority w:val="39"/>
    <w:rsid w:val="002B62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Абзац списка Знак"/>
    <w:basedOn w:val="a0"/>
    <w:link w:val="a6"/>
    <w:uiPriority w:val="34"/>
    <w:locked/>
    <w:rsid w:val="00E117A6"/>
  </w:style>
  <w:style w:type="paragraph" w:styleId="a9">
    <w:name w:val="Body Text"/>
    <w:basedOn w:val="a"/>
    <w:link w:val="aa"/>
    <w:rsid w:val="002B0608"/>
    <w:pPr>
      <w:spacing w:after="0" w:line="240" w:lineRule="auto"/>
    </w:pPr>
    <w:rPr>
      <w:rFonts w:ascii="Times New Roman" w:eastAsia="Times New Roman" w:hAnsi="Times New Roman" w:cs="Times New Roman"/>
      <w:sz w:val="28"/>
      <w:szCs w:val="20"/>
      <w:lang w:val="uk-UA" w:eastAsia="ru-RU"/>
    </w:rPr>
  </w:style>
  <w:style w:type="character" w:customStyle="1" w:styleId="aa">
    <w:name w:val="Основной текст Знак"/>
    <w:basedOn w:val="a0"/>
    <w:link w:val="a9"/>
    <w:rsid w:val="002B0608"/>
    <w:rPr>
      <w:rFonts w:ascii="Times New Roman" w:eastAsia="Times New Roman" w:hAnsi="Times New Roman" w:cs="Times New Roman"/>
      <w:sz w:val="28"/>
      <w:szCs w:val="20"/>
      <w:lang w:val="uk-UA" w:eastAsia="ru-RU"/>
    </w:rPr>
  </w:style>
  <w:style w:type="paragraph" w:customStyle="1" w:styleId="CharChar">
    <w:name w:val="Char Знак Знак Char Знак Знак Знак Знак Знак Знак Знак Знак Знак Знак Знак Знак Знак"/>
    <w:basedOn w:val="a"/>
    <w:rsid w:val="00C0042C"/>
    <w:pPr>
      <w:spacing w:after="0" w:line="240" w:lineRule="auto"/>
    </w:pPr>
    <w:rPr>
      <w:rFonts w:ascii="Verdana" w:eastAsia="Times New Roman" w:hAnsi="Verdana" w:cs="Verdana"/>
      <w:sz w:val="20"/>
      <w:szCs w:val="20"/>
      <w:lang w:val="en-US"/>
    </w:rPr>
  </w:style>
  <w:style w:type="paragraph" w:styleId="ab">
    <w:name w:val="header"/>
    <w:basedOn w:val="a"/>
    <w:link w:val="ac"/>
    <w:uiPriority w:val="99"/>
    <w:unhideWhenUsed/>
    <w:rsid w:val="00C6521A"/>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C6521A"/>
  </w:style>
  <w:style w:type="paragraph" w:styleId="ad">
    <w:name w:val="footer"/>
    <w:basedOn w:val="a"/>
    <w:link w:val="ae"/>
    <w:uiPriority w:val="99"/>
    <w:unhideWhenUsed/>
    <w:rsid w:val="00C6521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C6521A"/>
  </w:style>
  <w:style w:type="paragraph" w:customStyle="1" w:styleId="rvps2">
    <w:name w:val="rvps2"/>
    <w:basedOn w:val="a"/>
    <w:rsid w:val="005B50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веб) Знак"/>
    <w:aliases w:val="Обычный (Web) Знак,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
    <w:basedOn w:val="a0"/>
    <w:link w:val="a3"/>
    <w:locked/>
    <w:rsid w:val="00C045D9"/>
    <w:rPr>
      <w:rFonts w:ascii="Times New Roman" w:eastAsia="Times New Roman" w:hAnsi="Times New Roman" w:cs="Times New Roman"/>
      <w:sz w:val="24"/>
      <w:szCs w:val="24"/>
      <w:lang w:eastAsia="ru-RU"/>
    </w:rPr>
  </w:style>
  <w:style w:type="paragraph" w:styleId="af">
    <w:name w:val="Body Text Indent"/>
    <w:basedOn w:val="a"/>
    <w:link w:val="af0"/>
    <w:uiPriority w:val="99"/>
    <w:semiHidden/>
    <w:unhideWhenUsed/>
    <w:rsid w:val="004E4757"/>
    <w:pPr>
      <w:spacing w:after="120"/>
      <w:ind w:left="283"/>
    </w:pPr>
  </w:style>
  <w:style w:type="character" w:customStyle="1" w:styleId="af0">
    <w:name w:val="Основной текст с отступом Знак"/>
    <w:basedOn w:val="a0"/>
    <w:link w:val="af"/>
    <w:uiPriority w:val="99"/>
    <w:semiHidden/>
    <w:rsid w:val="004E4757"/>
  </w:style>
  <w:style w:type="paragraph" w:styleId="3">
    <w:name w:val="Body Text Indent 3"/>
    <w:basedOn w:val="a"/>
    <w:link w:val="30"/>
    <w:uiPriority w:val="99"/>
    <w:unhideWhenUsed/>
    <w:rsid w:val="005E5924"/>
    <w:pPr>
      <w:spacing w:after="120" w:line="240" w:lineRule="auto"/>
      <w:ind w:left="283"/>
    </w:pPr>
    <w:rPr>
      <w:rFonts w:ascii="Times New Roman" w:eastAsia="Times New Roman" w:hAnsi="Times New Roman" w:cs="Times New Roman"/>
      <w:sz w:val="16"/>
      <w:szCs w:val="16"/>
      <w:lang w:val="uk-UA" w:eastAsia="ru-RU"/>
    </w:rPr>
  </w:style>
  <w:style w:type="character" w:customStyle="1" w:styleId="30">
    <w:name w:val="Основной текст с отступом 3 Знак"/>
    <w:basedOn w:val="a0"/>
    <w:link w:val="3"/>
    <w:uiPriority w:val="99"/>
    <w:rsid w:val="005E5924"/>
    <w:rPr>
      <w:rFonts w:ascii="Times New Roman" w:eastAsia="Times New Roman" w:hAnsi="Times New Roman" w:cs="Times New Roman"/>
      <w:sz w:val="16"/>
      <w:szCs w:val="16"/>
      <w:lang w:val="uk-UA" w:eastAsia="ru-RU"/>
    </w:rPr>
  </w:style>
  <w:style w:type="paragraph" w:customStyle="1" w:styleId="1">
    <w:name w:val="Обычный1"/>
    <w:rsid w:val="00D12F59"/>
    <w:pPr>
      <w:widowControl w:val="0"/>
      <w:spacing w:before="240" w:after="0" w:line="240" w:lineRule="auto"/>
      <w:ind w:firstLine="80"/>
    </w:pPr>
    <w:rPr>
      <w:rFonts w:ascii="Arial" w:eastAsia="Times New Roman" w:hAnsi="Arial" w:cs="Arial"/>
      <w:color w:val="000000"/>
      <w:sz w:val="24"/>
      <w:szCs w:val="24"/>
      <w:lang w:val="uk-UA" w:eastAsia="ru-RU"/>
    </w:rPr>
  </w:style>
  <w:style w:type="paragraph" w:styleId="af1">
    <w:name w:val="No Spacing"/>
    <w:uiPriority w:val="1"/>
    <w:qFormat/>
    <w:rsid w:val="005F5ADC"/>
    <w:pPr>
      <w:spacing w:after="0" w:line="240" w:lineRule="auto"/>
    </w:pPr>
    <w:rPr>
      <w:lang w:bidi="he-IL"/>
    </w:rPr>
  </w:style>
  <w:style w:type="character" w:styleId="af2">
    <w:name w:val="Hyperlink"/>
    <w:basedOn w:val="a0"/>
    <w:rsid w:val="002A682B"/>
    <w:rPr>
      <w:rFonts w:cs="Times New Roman"/>
      <w:color w:val="0000FF"/>
      <w:u w:val="single"/>
    </w:rPr>
  </w:style>
  <w:style w:type="paragraph" w:customStyle="1" w:styleId="4">
    <w:name w:val="Абзац списка4"/>
    <w:basedOn w:val="a"/>
    <w:rsid w:val="002A682B"/>
    <w:pPr>
      <w:suppressAutoHyphens/>
      <w:spacing w:after="200" w:line="276" w:lineRule="auto"/>
      <w:ind w:left="720"/>
      <w:contextualSpacing/>
    </w:pPr>
    <w:rPr>
      <w:rFonts w:ascii="Calibri" w:eastAsia="Times New Roman" w:hAnsi="Calibri" w:cs="Calibri"/>
      <w:lang w:eastAsia="zh-CN"/>
    </w:rPr>
  </w:style>
  <w:style w:type="character" w:styleId="af3">
    <w:name w:val="annotation reference"/>
    <w:basedOn w:val="a0"/>
    <w:uiPriority w:val="99"/>
    <w:semiHidden/>
    <w:unhideWhenUsed/>
    <w:rsid w:val="00B846B9"/>
    <w:rPr>
      <w:sz w:val="16"/>
      <w:szCs w:val="16"/>
    </w:rPr>
  </w:style>
  <w:style w:type="paragraph" w:styleId="af4">
    <w:name w:val="annotation text"/>
    <w:basedOn w:val="a"/>
    <w:link w:val="af5"/>
    <w:uiPriority w:val="99"/>
    <w:semiHidden/>
    <w:unhideWhenUsed/>
    <w:rsid w:val="00B846B9"/>
    <w:pPr>
      <w:spacing w:line="240" w:lineRule="auto"/>
    </w:pPr>
    <w:rPr>
      <w:sz w:val="20"/>
      <w:szCs w:val="20"/>
    </w:rPr>
  </w:style>
  <w:style w:type="character" w:customStyle="1" w:styleId="af5">
    <w:name w:val="Текст примечания Знак"/>
    <w:basedOn w:val="a0"/>
    <w:link w:val="af4"/>
    <w:uiPriority w:val="99"/>
    <w:semiHidden/>
    <w:rsid w:val="00B846B9"/>
    <w:rPr>
      <w:sz w:val="20"/>
      <w:szCs w:val="20"/>
    </w:rPr>
  </w:style>
  <w:style w:type="paragraph" w:styleId="af6">
    <w:name w:val="annotation subject"/>
    <w:basedOn w:val="af4"/>
    <w:next w:val="af4"/>
    <w:link w:val="af7"/>
    <w:uiPriority w:val="99"/>
    <w:semiHidden/>
    <w:unhideWhenUsed/>
    <w:rsid w:val="00B846B9"/>
    <w:rPr>
      <w:b/>
      <w:bCs/>
    </w:rPr>
  </w:style>
  <w:style w:type="character" w:customStyle="1" w:styleId="af7">
    <w:name w:val="Тема примечания Знак"/>
    <w:basedOn w:val="af5"/>
    <w:link w:val="af6"/>
    <w:uiPriority w:val="99"/>
    <w:semiHidden/>
    <w:rsid w:val="00B846B9"/>
    <w:rPr>
      <w:b/>
      <w:bCs/>
      <w:sz w:val="20"/>
      <w:szCs w:val="20"/>
    </w:rPr>
  </w:style>
  <w:style w:type="paragraph" w:customStyle="1" w:styleId="tabl">
    <w:name w:val="tabl"/>
    <w:uiPriority w:val="99"/>
    <w:rsid w:val="00DA1CCE"/>
    <w:pPr>
      <w:suppressAutoHyphens/>
      <w:spacing w:after="0" w:line="240" w:lineRule="auto"/>
      <w:ind w:firstLine="15"/>
      <w:jc w:val="center"/>
    </w:pPr>
    <w:rPr>
      <w:rFonts w:ascii="TimesNewRomanPSMT" w:eastAsia="Times New Roman" w:hAnsi="TimesNewRomanPSMT" w:cs="TimesNewRomanPSMT"/>
      <w:b/>
      <w:bCs/>
      <w:color w:val="0070C0"/>
      <w:sz w:val="26"/>
      <w:szCs w:val="26"/>
      <w:u w:val="double"/>
      <w:lang w:val="uk-UA" w:eastAsia="uk-UA"/>
    </w:rPr>
  </w:style>
  <w:style w:type="paragraph" w:customStyle="1" w:styleId="10">
    <w:name w:val="Звичайний1"/>
    <w:uiPriority w:val="99"/>
    <w:rsid w:val="00DA1CCE"/>
    <w:pPr>
      <w:suppressAutoHyphens/>
      <w:spacing w:after="0" w:line="240" w:lineRule="auto"/>
      <w:jc w:val="both"/>
      <w:textAlignment w:val="baseline"/>
    </w:pPr>
    <w:rPr>
      <w:rFonts w:ascii="Times New Roman" w:eastAsia="Times New Roman" w:hAnsi="Times New Roman" w:cs="Times New Roman"/>
      <w:sz w:val="26"/>
      <w:szCs w:val="26"/>
      <w:lang w:val="uk-UA" w:eastAsia="zh-CN"/>
    </w:rPr>
  </w:style>
  <w:style w:type="character" w:customStyle="1" w:styleId="apple-converted-space">
    <w:name w:val="apple-converted-space"/>
    <w:rsid w:val="008D305D"/>
  </w:style>
  <w:style w:type="paragraph" w:styleId="af8">
    <w:name w:val="Balloon Text"/>
    <w:basedOn w:val="a"/>
    <w:link w:val="af9"/>
    <w:uiPriority w:val="99"/>
    <w:semiHidden/>
    <w:unhideWhenUsed/>
    <w:rsid w:val="002A4F0B"/>
    <w:pPr>
      <w:spacing w:after="0" w:line="240" w:lineRule="auto"/>
    </w:pPr>
    <w:rPr>
      <w:rFonts w:ascii="Segoe UI" w:hAnsi="Segoe UI" w:cs="Segoe UI"/>
      <w:sz w:val="18"/>
      <w:szCs w:val="18"/>
    </w:rPr>
  </w:style>
  <w:style w:type="character" w:customStyle="1" w:styleId="af9">
    <w:name w:val="Текст выноски Знак"/>
    <w:basedOn w:val="a0"/>
    <w:link w:val="af8"/>
    <w:uiPriority w:val="99"/>
    <w:semiHidden/>
    <w:rsid w:val="002A4F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185578">
      <w:bodyDiv w:val="1"/>
      <w:marLeft w:val="0"/>
      <w:marRight w:val="0"/>
      <w:marTop w:val="0"/>
      <w:marBottom w:val="0"/>
      <w:divBdr>
        <w:top w:val="none" w:sz="0" w:space="0" w:color="auto"/>
        <w:left w:val="none" w:sz="0" w:space="0" w:color="auto"/>
        <w:bottom w:val="none" w:sz="0" w:space="0" w:color="auto"/>
        <w:right w:val="none" w:sz="0" w:space="0" w:color="auto"/>
      </w:divBdr>
    </w:div>
    <w:div w:id="159546152">
      <w:bodyDiv w:val="1"/>
      <w:marLeft w:val="0"/>
      <w:marRight w:val="0"/>
      <w:marTop w:val="0"/>
      <w:marBottom w:val="0"/>
      <w:divBdr>
        <w:top w:val="none" w:sz="0" w:space="0" w:color="auto"/>
        <w:left w:val="none" w:sz="0" w:space="0" w:color="auto"/>
        <w:bottom w:val="none" w:sz="0" w:space="0" w:color="auto"/>
        <w:right w:val="none" w:sz="0" w:space="0" w:color="auto"/>
      </w:divBdr>
    </w:div>
    <w:div w:id="344744055">
      <w:bodyDiv w:val="1"/>
      <w:marLeft w:val="0"/>
      <w:marRight w:val="0"/>
      <w:marTop w:val="0"/>
      <w:marBottom w:val="0"/>
      <w:divBdr>
        <w:top w:val="none" w:sz="0" w:space="0" w:color="auto"/>
        <w:left w:val="none" w:sz="0" w:space="0" w:color="auto"/>
        <w:bottom w:val="none" w:sz="0" w:space="0" w:color="auto"/>
        <w:right w:val="none" w:sz="0" w:space="0" w:color="auto"/>
      </w:divBdr>
    </w:div>
    <w:div w:id="358749151">
      <w:bodyDiv w:val="1"/>
      <w:marLeft w:val="0"/>
      <w:marRight w:val="0"/>
      <w:marTop w:val="0"/>
      <w:marBottom w:val="0"/>
      <w:divBdr>
        <w:top w:val="none" w:sz="0" w:space="0" w:color="auto"/>
        <w:left w:val="none" w:sz="0" w:space="0" w:color="auto"/>
        <w:bottom w:val="none" w:sz="0" w:space="0" w:color="auto"/>
        <w:right w:val="none" w:sz="0" w:space="0" w:color="auto"/>
      </w:divBdr>
    </w:div>
    <w:div w:id="485704663">
      <w:bodyDiv w:val="1"/>
      <w:marLeft w:val="0"/>
      <w:marRight w:val="0"/>
      <w:marTop w:val="0"/>
      <w:marBottom w:val="0"/>
      <w:divBdr>
        <w:top w:val="none" w:sz="0" w:space="0" w:color="auto"/>
        <w:left w:val="none" w:sz="0" w:space="0" w:color="auto"/>
        <w:bottom w:val="none" w:sz="0" w:space="0" w:color="auto"/>
        <w:right w:val="none" w:sz="0" w:space="0" w:color="auto"/>
      </w:divBdr>
    </w:div>
    <w:div w:id="523447780">
      <w:bodyDiv w:val="1"/>
      <w:marLeft w:val="0"/>
      <w:marRight w:val="0"/>
      <w:marTop w:val="0"/>
      <w:marBottom w:val="0"/>
      <w:divBdr>
        <w:top w:val="none" w:sz="0" w:space="0" w:color="auto"/>
        <w:left w:val="none" w:sz="0" w:space="0" w:color="auto"/>
        <w:bottom w:val="none" w:sz="0" w:space="0" w:color="auto"/>
        <w:right w:val="none" w:sz="0" w:space="0" w:color="auto"/>
      </w:divBdr>
    </w:div>
    <w:div w:id="649017450">
      <w:bodyDiv w:val="1"/>
      <w:marLeft w:val="0"/>
      <w:marRight w:val="0"/>
      <w:marTop w:val="0"/>
      <w:marBottom w:val="0"/>
      <w:divBdr>
        <w:top w:val="none" w:sz="0" w:space="0" w:color="auto"/>
        <w:left w:val="none" w:sz="0" w:space="0" w:color="auto"/>
        <w:bottom w:val="none" w:sz="0" w:space="0" w:color="auto"/>
        <w:right w:val="none" w:sz="0" w:space="0" w:color="auto"/>
      </w:divBdr>
    </w:div>
    <w:div w:id="744109170">
      <w:bodyDiv w:val="1"/>
      <w:marLeft w:val="0"/>
      <w:marRight w:val="0"/>
      <w:marTop w:val="0"/>
      <w:marBottom w:val="0"/>
      <w:divBdr>
        <w:top w:val="none" w:sz="0" w:space="0" w:color="auto"/>
        <w:left w:val="none" w:sz="0" w:space="0" w:color="auto"/>
        <w:bottom w:val="none" w:sz="0" w:space="0" w:color="auto"/>
        <w:right w:val="none" w:sz="0" w:space="0" w:color="auto"/>
      </w:divBdr>
    </w:div>
    <w:div w:id="840513376">
      <w:bodyDiv w:val="1"/>
      <w:marLeft w:val="0"/>
      <w:marRight w:val="0"/>
      <w:marTop w:val="0"/>
      <w:marBottom w:val="0"/>
      <w:divBdr>
        <w:top w:val="none" w:sz="0" w:space="0" w:color="auto"/>
        <w:left w:val="none" w:sz="0" w:space="0" w:color="auto"/>
        <w:bottom w:val="none" w:sz="0" w:space="0" w:color="auto"/>
        <w:right w:val="none" w:sz="0" w:space="0" w:color="auto"/>
      </w:divBdr>
    </w:div>
    <w:div w:id="844825606">
      <w:bodyDiv w:val="1"/>
      <w:marLeft w:val="0"/>
      <w:marRight w:val="0"/>
      <w:marTop w:val="0"/>
      <w:marBottom w:val="0"/>
      <w:divBdr>
        <w:top w:val="none" w:sz="0" w:space="0" w:color="auto"/>
        <w:left w:val="none" w:sz="0" w:space="0" w:color="auto"/>
        <w:bottom w:val="none" w:sz="0" w:space="0" w:color="auto"/>
        <w:right w:val="none" w:sz="0" w:space="0" w:color="auto"/>
      </w:divBdr>
    </w:div>
    <w:div w:id="853230111">
      <w:bodyDiv w:val="1"/>
      <w:marLeft w:val="0"/>
      <w:marRight w:val="0"/>
      <w:marTop w:val="0"/>
      <w:marBottom w:val="0"/>
      <w:divBdr>
        <w:top w:val="none" w:sz="0" w:space="0" w:color="auto"/>
        <w:left w:val="none" w:sz="0" w:space="0" w:color="auto"/>
        <w:bottom w:val="none" w:sz="0" w:space="0" w:color="auto"/>
        <w:right w:val="none" w:sz="0" w:space="0" w:color="auto"/>
      </w:divBdr>
    </w:div>
    <w:div w:id="922035100">
      <w:bodyDiv w:val="1"/>
      <w:marLeft w:val="0"/>
      <w:marRight w:val="0"/>
      <w:marTop w:val="0"/>
      <w:marBottom w:val="0"/>
      <w:divBdr>
        <w:top w:val="none" w:sz="0" w:space="0" w:color="auto"/>
        <w:left w:val="none" w:sz="0" w:space="0" w:color="auto"/>
        <w:bottom w:val="none" w:sz="0" w:space="0" w:color="auto"/>
        <w:right w:val="none" w:sz="0" w:space="0" w:color="auto"/>
      </w:divBdr>
    </w:div>
    <w:div w:id="1521551071">
      <w:bodyDiv w:val="1"/>
      <w:marLeft w:val="0"/>
      <w:marRight w:val="0"/>
      <w:marTop w:val="0"/>
      <w:marBottom w:val="0"/>
      <w:divBdr>
        <w:top w:val="none" w:sz="0" w:space="0" w:color="auto"/>
        <w:left w:val="none" w:sz="0" w:space="0" w:color="auto"/>
        <w:bottom w:val="none" w:sz="0" w:space="0" w:color="auto"/>
        <w:right w:val="none" w:sz="0" w:space="0" w:color="auto"/>
      </w:divBdr>
    </w:div>
    <w:div w:id="1537430310">
      <w:bodyDiv w:val="1"/>
      <w:marLeft w:val="0"/>
      <w:marRight w:val="0"/>
      <w:marTop w:val="0"/>
      <w:marBottom w:val="0"/>
      <w:divBdr>
        <w:top w:val="none" w:sz="0" w:space="0" w:color="auto"/>
        <w:left w:val="none" w:sz="0" w:space="0" w:color="auto"/>
        <w:bottom w:val="none" w:sz="0" w:space="0" w:color="auto"/>
        <w:right w:val="none" w:sz="0" w:space="0" w:color="auto"/>
      </w:divBdr>
    </w:div>
    <w:div w:id="1582906348">
      <w:bodyDiv w:val="1"/>
      <w:marLeft w:val="0"/>
      <w:marRight w:val="0"/>
      <w:marTop w:val="0"/>
      <w:marBottom w:val="0"/>
      <w:divBdr>
        <w:top w:val="none" w:sz="0" w:space="0" w:color="auto"/>
        <w:left w:val="none" w:sz="0" w:space="0" w:color="auto"/>
        <w:bottom w:val="none" w:sz="0" w:space="0" w:color="auto"/>
        <w:right w:val="none" w:sz="0" w:space="0" w:color="auto"/>
      </w:divBdr>
      <w:divsChild>
        <w:div w:id="911081841">
          <w:marLeft w:val="0"/>
          <w:marRight w:val="0"/>
          <w:marTop w:val="0"/>
          <w:marBottom w:val="0"/>
          <w:divBdr>
            <w:top w:val="none" w:sz="0" w:space="0" w:color="auto"/>
            <w:left w:val="none" w:sz="0" w:space="0" w:color="auto"/>
            <w:bottom w:val="none" w:sz="0" w:space="0" w:color="auto"/>
            <w:right w:val="none" w:sz="0" w:space="0" w:color="auto"/>
          </w:divBdr>
        </w:div>
      </w:divsChild>
    </w:div>
    <w:div w:id="1589535449">
      <w:bodyDiv w:val="1"/>
      <w:marLeft w:val="0"/>
      <w:marRight w:val="0"/>
      <w:marTop w:val="0"/>
      <w:marBottom w:val="0"/>
      <w:divBdr>
        <w:top w:val="none" w:sz="0" w:space="0" w:color="auto"/>
        <w:left w:val="none" w:sz="0" w:space="0" w:color="auto"/>
        <w:bottom w:val="none" w:sz="0" w:space="0" w:color="auto"/>
        <w:right w:val="none" w:sz="0" w:space="0" w:color="auto"/>
      </w:divBdr>
    </w:div>
    <w:div w:id="2026202139">
      <w:bodyDiv w:val="1"/>
      <w:marLeft w:val="0"/>
      <w:marRight w:val="0"/>
      <w:marTop w:val="0"/>
      <w:marBottom w:val="0"/>
      <w:divBdr>
        <w:top w:val="none" w:sz="0" w:space="0" w:color="auto"/>
        <w:left w:val="none" w:sz="0" w:space="0" w:color="auto"/>
        <w:bottom w:val="none" w:sz="0" w:space="0" w:color="auto"/>
        <w:right w:val="none" w:sz="0" w:space="0" w:color="auto"/>
      </w:divBdr>
    </w:div>
    <w:div w:id="2142845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1A8D7F-B8E4-492A-A321-5FC5CE440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85</Pages>
  <Words>25168</Words>
  <Characters>143459</Characters>
  <Application>Microsoft Office Word</Application>
  <DocSecurity>0</DocSecurity>
  <Lines>1195</Lines>
  <Paragraphs>336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Ольга Левшунова</cp:lastModifiedBy>
  <cp:revision>13</cp:revision>
  <cp:lastPrinted>2021-06-14T14:10:00Z</cp:lastPrinted>
  <dcterms:created xsi:type="dcterms:W3CDTF">2021-06-07T10:28:00Z</dcterms:created>
  <dcterms:modified xsi:type="dcterms:W3CDTF">2021-06-25T07:31:00Z</dcterms:modified>
</cp:coreProperties>
</file>