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583" w:rsidRDefault="00A71583" w:rsidP="00DF6F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848" w:rsidRPr="00DF6F5C" w:rsidRDefault="00B13851" w:rsidP="00DF6F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F5C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23875" cy="609600"/>
            <wp:effectExtent l="0" t="0" r="9525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851" w:rsidRPr="00DF6F5C" w:rsidRDefault="00B13851" w:rsidP="00DF6F5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F6F5C">
        <w:rPr>
          <w:rFonts w:ascii="Times New Roman" w:hAnsi="Times New Roman" w:cs="Times New Roman"/>
          <w:b/>
          <w:sz w:val="24"/>
          <w:szCs w:val="24"/>
          <w:lang w:val="uk-UA"/>
        </w:rPr>
        <w:t>УКРАЇНСЬКА МІСЬКА РАДА</w:t>
      </w:r>
    </w:p>
    <w:p w:rsidR="00B13851" w:rsidRDefault="00B13851" w:rsidP="00DF6F5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F6F5C">
        <w:rPr>
          <w:rFonts w:ascii="Times New Roman" w:hAnsi="Times New Roman" w:cs="Times New Roman"/>
          <w:b/>
          <w:sz w:val="24"/>
          <w:szCs w:val="24"/>
          <w:lang w:val="uk-UA"/>
        </w:rPr>
        <w:t>ВИКОНАВЧИЙ КОМІТЕТ</w:t>
      </w:r>
    </w:p>
    <w:p w:rsidR="00704DB2" w:rsidRPr="00704DB2" w:rsidRDefault="00704DB2" w:rsidP="00704DB2">
      <w:pPr>
        <w:tabs>
          <w:tab w:val="left" w:pos="3700"/>
        </w:tabs>
        <w:suppressAutoHyphens/>
        <w:spacing w:after="0" w:line="240" w:lineRule="auto"/>
        <w:ind w:right="47"/>
        <w:jc w:val="right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 w:eastAsia="ar-SA"/>
        </w:rPr>
      </w:pPr>
      <w:r w:rsidRPr="00704DB2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Код ЄДРПОУ </w:t>
      </w:r>
      <w:r w:rsidRPr="00704DB2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 w:eastAsia="ar-SA"/>
        </w:rPr>
        <w:t>24884653</w:t>
      </w:r>
    </w:p>
    <w:p w:rsidR="00704DB2" w:rsidRPr="00704DB2" w:rsidRDefault="00704DB2" w:rsidP="00704DB2">
      <w:pPr>
        <w:tabs>
          <w:tab w:val="left" w:pos="3700"/>
        </w:tabs>
        <w:suppressAutoHyphens/>
        <w:spacing w:after="0" w:line="240" w:lineRule="auto"/>
        <w:ind w:right="47"/>
        <w:jc w:val="right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 w:eastAsia="ar-SA"/>
        </w:rPr>
      </w:pPr>
    </w:p>
    <w:p w:rsidR="00704DB2" w:rsidRPr="00704DB2" w:rsidRDefault="00704DB2" w:rsidP="00704DB2">
      <w:pPr>
        <w:tabs>
          <w:tab w:val="left" w:pos="3700"/>
        </w:tabs>
        <w:suppressAutoHyphens/>
        <w:spacing w:after="0" w:line="360" w:lineRule="auto"/>
        <w:ind w:right="4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  <w:r w:rsidRPr="00704DB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>РОЗПОРЯДЖЕННЯ</w:t>
      </w:r>
    </w:p>
    <w:p w:rsidR="00704DB2" w:rsidRPr="00704DB2" w:rsidRDefault="00704DB2" w:rsidP="00704DB2">
      <w:pPr>
        <w:tabs>
          <w:tab w:val="left" w:pos="3700"/>
        </w:tabs>
        <w:suppressAutoHyphens/>
        <w:spacing w:after="0" w:line="360" w:lineRule="auto"/>
        <w:ind w:right="47"/>
        <w:jc w:val="center"/>
        <w:rPr>
          <w:rFonts w:ascii="Times New Roman" w:eastAsia="Times New Roman" w:hAnsi="Times New Roman" w:cs="Times New Roman"/>
          <w:b/>
          <w:color w:val="0000FF"/>
          <w:sz w:val="20"/>
          <w:szCs w:val="20"/>
          <w:lang w:val="uk-UA" w:eastAsia="ar-SA"/>
        </w:rPr>
      </w:pPr>
    </w:p>
    <w:tbl>
      <w:tblPr>
        <w:tblStyle w:val="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3"/>
        <w:gridCol w:w="2541"/>
        <w:gridCol w:w="2955"/>
      </w:tblGrid>
      <w:tr w:rsidR="00704DB2" w:rsidRPr="00704DB2" w:rsidTr="00667590">
        <w:trPr>
          <w:jc w:val="center"/>
        </w:trPr>
        <w:tc>
          <w:tcPr>
            <w:tcW w:w="3163" w:type="dxa"/>
          </w:tcPr>
          <w:p w:rsidR="00704DB2" w:rsidRPr="00704DB2" w:rsidRDefault="00704DB2" w:rsidP="00704DB2">
            <w:pPr>
              <w:suppressAutoHyphens/>
              <w:ind w:left="720"/>
              <w:contextualSpacing/>
              <w:rPr>
                <w:sz w:val="24"/>
                <w:szCs w:val="24"/>
                <w:lang w:val="uk-UA" w:eastAsia="ar-SA"/>
              </w:rPr>
            </w:pPr>
          </w:p>
        </w:tc>
        <w:tc>
          <w:tcPr>
            <w:tcW w:w="2541" w:type="dxa"/>
          </w:tcPr>
          <w:p w:rsidR="00704DB2" w:rsidRPr="00704DB2" w:rsidRDefault="00704DB2" w:rsidP="00704DB2">
            <w:pPr>
              <w:suppressAutoHyphens/>
              <w:contextualSpacing/>
              <w:jc w:val="center"/>
              <w:rPr>
                <w:sz w:val="24"/>
                <w:szCs w:val="24"/>
                <w:lang w:val="uk-UA" w:eastAsia="ar-SA"/>
              </w:rPr>
            </w:pPr>
            <w:r w:rsidRPr="00704DB2">
              <w:rPr>
                <w:sz w:val="24"/>
                <w:szCs w:val="24"/>
                <w:lang w:val="uk-UA" w:eastAsia="ar-SA"/>
              </w:rPr>
              <w:t>м. Українка</w:t>
            </w:r>
          </w:p>
        </w:tc>
        <w:tc>
          <w:tcPr>
            <w:tcW w:w="2955" w:type="dxa"/>
          </w:tcPr>
          <w:p w:rsidR="00704DB2" w:rsidRPr="00704DB2" w:rsidRDefault="00704DB2" w:rsidP="00704DB2">
            <w:pPr>
              <w:suppressAutoHyphens/>
              <w:ind w:left="720"/>
              <w:contextualSpacing/>
              <w:rPr>
                <w:sz w:val="24"/>
                <w:szCs w:val="24"/>
                <w:lang w:val="uk-UA" w:eastAsia="ar-SA"/>
              </w:rPr>
            </w:pPr>
          </w:p>
        </w:tc>
      </w:tr>
      <w:tr w:rsidR="00704DB2" w:rsidRPr="00704DB2" w:rsidTr="00667590">
        <w:trPr>
          <w:jc w:val="center"/>
        </w:trPr>
        <w:tc>
          <w:tcPr>
            <w:tcW w:w="3163" w:type="dxa"/>
          </w:tcPr>
          <w:p w:rsidR="00704DB2" w:rsidRPr="00704DB2" w:rsidRDefault="001A03C3" w:rsidP="00704DB2">
            <w:pPr>
              <w:suppressAutoHyphens/>
              <w:contextualSpacing/>
              <w:jc w:val="center"/>
              <w:rPr>
                <w:sz w:val="24"/>
                <w:szCs w:val="24"/>
                <w:lang w:val="uk-UA" w:eastAsia="ar-SA"/>
              </w:rPr>
            </w:pPr>
            <w:r w:rsidRPr="001A03C3">
              <w:rPr>
                <w:sz w:val="24"/>
                <w:szCs w:val="24"/>
                <w:u w:val="single"/>
                <w:lang w:val="uk-UA" w:eastAsia="ar-SA"/>
              </w:rPr>
              <w:t>27 жовтня</w:t>
            </w:r>
            <w:r w:rsidR="00704DB2" w:rsidRPr="001A03C3">
              <w:rPr>
                <w:sz w:val="24"/>
                <w:szCs w:val="24"/>
                <w:u w:val="single"/>
                <w:lang w:val="uk-UA" w:eastAsia="ar-SA"/>
              </w:rPr>
              <w:t xml:space="preserve"> 2021 </w:t>
            </w:r>
            <w:r w:rsidR="00704DB2" w:rsidRPr="00704DB2">
              <w:rPr>
                <w:sz w:val="24"/>
                <w:szCs w:val="24"/>
                <w:lang w:val="uk-UA" w:eastAsia="ar-SA"/>
              </w:rPr>
              <w:t>р.</w:t>
            </w:r>
          </w:p>
        </w:tc>
        <w:tc>
          <w:tcPr>
            <w:tcW w:w="2541" w:type="dxa"/>
          </w:tcPr>
          <w:p w:rsidR="00704DB2" w:rsidRPr="00704DB2" w:rsidRDefault="00704DB2" w:rsidP="00704DB2">
            <w:pPr>
              <w:suppressAutoHyphens/>
              <w:contextualSpacing/>
              <w:jc w:val="center"/>
              <w:rPr>
                <w:sz w:val="24"/>
                <w:szCs w:val="24"/>
                <w:lang w:val="uk-UA" w:eastAsia="ar-SA"/>
              </w:rPr>
            </w:pPr>
            <w:r w:rsidRPr="00704DB2">
              <w:rPr>
                <w:sz w:val="24"/>
                <w:szCs w:val="24"/>
                <w:lang w:val="uk-UA" w:eastAsia="ar-SA"/>
              </w:rPr>
              <w:t>Обухівського району</w:t>
            </w:r>
          </w:p>
        </w:tc>
        <w:tc>
          <w:tcPr>
            <w:tcW w:w="2955" w:type="dxa"/>
          </w:tcPr>
          <w:p w:rsidR="00704DB2" w:rsidRPr="00704DB2" w:rsidRDefault="00704DB2" w:rsidP="001A03C3">
            <w:pPr>
              <w:suppressAutoHyphens/>
              <w:contextualSpacing/>
              <w:jc w:val="center"/>
              <w:rPr>
                <w:sz w:val="24"/>
                <w:szCs w:val="24"/>
                <w:lang w:val="uk-UA" w:eastAsia="ar-SA"/>
              </w:rPr>
            </w:pPr>
            <w:r w:rsidRPr="00704DB2">
              <w:rPr>
                <w:sz w:val="24"/>
                <w:szCs w:val="24"/>
                <w:lang w:val="uk-UA" w:eastAsia="ar-SA"/>
              </w:rPr>
              <w:t>№</w:t>
            </w:r>
            <w:r w:rsidRPr="001A03C3">
              <w:rPr>
                <w:sz w:val="24"/>
                <w:szCs w:val="24"/>
                <w:u w:val="single"/>
                <w:lang w:val="uk-UA" w:eastAsia="ar-SA"/>
              </w:rPr>
              <w:t xml:space="preserve"> </w:t>
            </w:r>
            <w:r w:rsidR="001A03C3" w:rsidRPr="001A03C3">
              <w:rPr>
                <w:sz w:val="24"/>
                <w:szCs w:val="24"/>
                <w:u w:val="single"/>
                <w:lang w:val="uk-UA" w:eastAsia="ar-SA"/>
              </w:rPr>
              <w:t>386</w:t>
            </w:r>
            <w:r w:rsidR="001A03C3">
              <w:rPr>
                <w:sz w:val="24"/>
                <w:szCs w:val="24"/>
                <w:u w:val="single"/>
                <w:lang w:val="uk-UA" w:eastAsia="ar-SA"/>
              </w:rPr>
              <w:t xml:space="preserve"> </w:t>
            </w:r>
          </w:p>
        </w:tc>
      </w:tr>
      <w:tr w:rsidR="00704DB2" w:rsidRPr="00704DB2" w:rsidTr="00667590">
        <w:trPr>
          <w:jc w:val="center"/>
        </w:trPr>
        <w:tc>
          <w:tcPr>
            <w:tcW w:w="3163" w:type="dxa"/>
          </w:tcPr>
          <w:p w:rsidR="00704DB2" w:rsidRPr="00704DB2" w:rsidRDefault="00704DB2" w:rsidP="00704DB2">
            <w:pPr>
              <w:suppressAutoHyphens/>
              <w:ind w:left="720"/>
              <w:contextualSpacing/>
              <w:rPr>
                <w:sz w:val="24"/>
                <w:szCs w:val="24"/>
                <w:lang w:val="uk-UA" w:eastAsia="ar-SA"/>
              </w:rPr>
            </w:pPr>
          </w:p>
        </w:tc>
        <w:tc>
          <w:tcPr>
            <w:tcW w:w="2541" w:type="dxa"/>
          </w:tcPr>
          <w:p w:rsidR="00704DB2" w:rsidRPr="00704DB2" w:rsidRDefault="00704DB2" w:rsidP="00704DB2">
            <w:pPr>
              <w:suppressAutoHyphens/>
              <w:contextualSpacing/>
              <w:jc w:val="center"/>
              <w:rPr>
                <w:sz w:val="24"/>
                <w:szCs w:val="24"/>
                <w:lang w:val="uk-UA" w:eastAsia="ar-SA"/>
              </w:rPr>
            </w:pPr>
            <w:r w:rsidRPr="00704DB2">
              <w:rPr>
                <w:sz w:val="24"/>
                <w:szCs w:val="24"/>
                <w:lang w:val="uk-UA" w:eastAsia="ar-SA"/>
              </w:rPr>
              <w:t>Київської області</w:t>
            </w:r>
          </w:p>
        </w:tc>
        <w:tc>
          <w:tcPr>
            <w:tcW w:w="2955" w:type="dxa"/>
          </w:tcPr>
          <w:p w:rsidR="00704DB2" w:rsidRPr="00704DB2" w:rsidRDefault="00704DB2" w:rsidP="00704DB2">
            <w:pPr>
              <w:suppressAutoHyphens/>
              <w:ind w:left="720"/>
              <w:contextualSpacing/>
              <w:rPr>
                <w:sz w:val="24"/>
                <w:szCs w:val="24"/>
                <w:lang w:val="uk-UA" w:eastAsia="ar-SA"/>
              </w:rPr>
            </w:pPr>
          </w:p>
        </w:tc>
      </w:tr>
    </w:tbl>
    <w:p w:rsidR="00704DB2" w:rsidRDefault="00704DB2" w:rsidP="00DF6F5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13851" w:rsidRPr="00DF1FAC" w:rsidRDefault="00B64622" w:rsidP="00B64622">
      <w:pPr>
        <w:tabs>
          <w:tab w:val="left" w:pos="4395"/>
        </w:tabs>
        <w:spacing w:after="0"/>
        <w:ind w:right="4109"/>
        <w:rPr>
          <w:rFonts w:ascii="Times New Roman" w:hAnsi="Times New Roman" w:cs="Times New Roman"/>
          <w:sz w:val="23"/>
          <w:szCs w:val="23"/>
          <w:lang w:val="uk-UA"/>
        </w:rPr>
      </w:pPr>
      <w:r>
        <w:rPr>
          <w:rFonts w:ascii="Times New Roman" w:hAnsi="Times New Roman" w:cs="Times New Roman"/>
          <w:sz w:val="23"/>
          <w:szCs w:val="23"/>
          <w:lang w:val="uk-UA"/>
        </w:rPr>
        <w:t xml:space="preserve">Деякі питання щодо реалізації рішень </w:t>
      </w:r>
      <w:bookmarkStart w:id="0" w:name="_GoBack"/>
      <w:bookmarkEnd w:id="0"/>
      <w:r>
        <w:rPr>
          <w:rFonts w:ascii="Times New Roman" w:hAnsi="Times New Roman" w:cs="Times New Roman"/>
          <w:sz w:val="23"/>
          <w:szCs w:val="23"/>
          <w:lang w:val="uk-UA"/>
        </w:rPr>
        <w:t>виконавчого комітету Української міської ради</w:t>
      </w:r>
    </w:p>
    <w:p w:rsidR="002545A0" w:rsidRDefault="002545A0" w:rsidP="002545A0">
      <w:pPr>
        <w:pStyle w:val="a3"/>
        <w:tabs>
          <w:tab w:val="left" w:pos="284"/>
          <w:tab w:val="left" w:pos="851"/>
        </w:tabs>
        <w:spacing w:after="0"/>
        <w:ind w:left="0"/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p w:rsidR="00AC6637" w:rsidRDefault="00704DB2" w:rsidP="002545A0">
      <w:pPr>
        <w:pStyle w:val="a3"/>
        <w:tabs>
          <w:tab w:val="left" w:pos="284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>
        <w:rPr>
          <w:rFonts w:ascii="Times New Roman" w:hAnsi="Times New Roman" w:cs="Times New Roman"/>
          <w:sz w:val="23"/>
          <w:szCs w:val="23"/>
          <w:lang w:val="uk-UA"/>
        </w:rPr>
        <w:t xml:space="preserve">Розглянувши службову записку </w:t>
      </w:r>
      <w:r w:rsidR="0060581A">
        <w:rPr>
          <w:rFonts w:ascii="Times New Roman" w:hAnsi="Times New Roman" w:cs="Times New Roman"/>
          <w:sz w:val="23"/>
          <w:szCs w:val="23"/>
          <w:lang w:val="uk-UA"/>
        </w:rPr>
        <w:t>заступника</w:t>
      </w:r>
      <w:r w:rsidR="00BC19A4">
        <w:rPr>
          <w:rFonts w:ascii="Times New Roman" w:hAnsi="Times New Roman" w:cs="Times New Roman"/>
          <w:sz w:val="23"/>
          <w:szCs w:val="23"/>
          <w:lang w:val="uk-UA"/>
        </w:rPr>
        <w:t xml:space="preserve"> міського голови Садовського Р.М. (</w:t>
      </w:r>
      <w:proofErr w:type="spellStart"/>
      <w:r w:rsidR="00BC19A4">
        <w:rPr>
          <w:rFonts w:ascii="Times New Roman" w:hAnsi="Times New Roman" w:cs="Times New Roman"/>
          <w:sz w:val="23"/>
          <w:szCs w:val="23"/>
          <w:lang w:val="uk-UA"/>
        </w:rPr>
        <w:t>вх</w:t>
      </w:r>
      <w:proofErr w:type="spellEnd"/>
      <w:r w:rsidR="00BC19A4">
        <w:rPr>
          <w:rFonts w:ascii="Times New Roman" w:hAnsi="Times New Roman" w:cs="Times New Roman"/>
          <w:sz w:val="23"/>
          <w:szCs w:val="23"/>
          <w:lang w:val="uk-UA"/>
        </w:rPr>
        <w:t>.№ 412/0/4-21 від 25.10.2021 року)</w:t>
      </w:r>
      <w:r w:rsidR="0060581A">
        <w:rPr>
          <w:rFonts w:ascii="Times New Roman" w:hAnsi="Times New Roman" w:cs="Times New Roman"/>
          <w:sz w:val="23"/>
          <w:szCs w:val="23"/>
          <w:lang w:val="uk-UA"/>
        </w:rPr>
        <w:t xml:space="preserve"> щодо недотримання вимог паспорту прив’язки встановленої тимчасової споруди, </w:t>
      </w:r>
      <w:r>
        <w:rPr>
          <w:rFonts w:ascii="Times New Roman" w:hAnsi="Times New Roman" w:cs="Times New Roman"/>
          <w:sz w:val="23"/>
          <w:szCs w:val="23"/>
          <w:lang w:val="uk-UA"/>
        </w:rPr>
        <w:t xml:space="preserve">відповідно до Закону України «Про регулювання містобудівної діяльності», </w:t>
      </w:r>
      <w:r w:rsidRPr="00704DB2">
        <w:rPr>
          <w:rFonts w:ascii="Times New Roman" w:hAnsi="Times New Roman" w:cs="Times New Roman"/>
          <w:sz w:val="23"/>
          <w:szCs w:val="23"/>
          <w:lang w:val="uk-UA"/>
        </w:rPr>
        <w:t>Порядку розміщення тимчасових споруд для провадження підприємницької діяльності</w:t>
      </w:r>
      <w:r>
        <w:rPr>
          <w:rFonts w:ascii="Times New Roman" w:hAnsi="Times New Roman" w:cs="Times New Roman"/>
          <w:sz w:val="23"/>
          <w:szCs w:val="23"/>
          <w:lang w:val="uk-UA"/>
        </w:rPr>
        <w:t>, затвердженого Наказом</w:t>
      </w:r>
      <w:r w:rsidR="00BC19A4">
        <w:rPr>
          <w:rFonts w:ascii="Times New Roman" w:hAnsi="Times New Roman" w:cs="Times New Roman"/>
          <w:sz w:val="23"/>
          <w:szCs w:val="23"/>
          <w:lang w:val="uk-UA"/>
        </w:rPr>
        <w:t xml:space="preserve"> Міністерства регіонального ро</w:t>
      </w:r>
      <w:r>
        <w:rPr>
          <w:rFonts w:ascii="Times New Roman" w:hAnsi="Times New Roman" w:cs="Times New Roman"/>
          <w:sz w:val="23"/>
          <w:szCs w:val="23"/>
          <w:lang w:val="uk-UA"/>
        </w:rPr>
        <w:t>з</w:t>
      </w:r>
      <w:r w:rsidR="00BC19A4">
        <w:rPr>
          <w:rFonts w:ascii="Times New Roman" w:hAnsi="Times New Roman" w:cs="Times New Roman"/>
          <w:sz w:val="23"/>
          <w:szCs w:val="23"/>
          <w:lang w:val="uk-UA"/>
        </w:rPr>
        <w:t>в</w:t>
      </w:r>
      <w:r>
        <w:rPr>
          <w:rFonts w:ascii="Times New Roman" w:hAnsi="Times New Roman" w:cs="Times New Roman"/>
          <w:sz w:val="23"/>
          <w:szCs w:val="23"/>
          <w:lang w:val="uk-UA"/>
        </w:rPr>
        <w:t>итку, будівництва та житлово-комунального господарства України від 21.10.2011 року № 244</w:t>
      </w:r>
      <w:r w:rsidR="00046C33">
        <w:rPr>
          <w:rFonts w:ascii="Times New Roman" w:hAnsi="Times New Roman" w:cs="Times New Roman"/>
          <w:sz w:val="23"/>
          <w:szCs w:val="23"/>
          <w:lang w:val="uk-UA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uk-UA"/>
        </w:rPr>
        <w:t>керуючись</w:t>
      </w:r>
      <w:r w:rsidR="002545A0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="002A5379">
        <w:rPr>
          <w:rFonts w:ascii="Times New Roman" w:hAnsi="Times New Roman" w:cs="Times New Roman"/>
          <w:sz w:val="23"/>
          <w:szCs w:val="23"/>
          <w:lang w:val="uk-UA"/>
        </w:rPr>
        <w:t xml:space="preserve">Регламентом Української міської ради </w:t>
      </w:r>
      <w:r w:rsidR="002A5379">
        <w:rPr>
          <w:rFonts w:ascii="Times New Roman" w:hAnsi="Times New Roman" w:cs="Times New Roman"/>
          <w:sz w:val="23"/>
          <w:szCs w:val="23"/>
          <w:lang w:val="en-US"/>
        </w:rPr>
        <w:t>VIII</w:t>
      </w:r>
      <w:r w:rsidR="002A5379" w:rsidRPr="002A5379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="002A5379">
        <w:rPr>
          <w:rFonts w:ascii="Times New Roman" w:hAnsi="Times New Roman" w:cs="Times New Roman"/>
          <w:sz w:val="23"/>
          <w:szCs w:val="23"/>
          <w:lang w:val="uk-UA"/>
        </w:rPr>
        <w:t xml:space="preserve">скликання, затвердженого Рішенням першої сесії Української міської ради </w:t>
      </w:r>
      <w:r w:rsidR="002A5379">
        <w:rPr>
          <w:rFonts w:ascii="Times New Roman" w:hAnsi="Times New Roman" w:cs="Times New Roman"/>
          <w:sz w:val="23"/>
          <w:szCs w:val="23"/>
          <w:lang w:val="en-US"/>
        </w:rPr>
        <w:t>VIII</w:t>
      </w:r>
      <w:r w:rsidR="002A5379">
        <w:rPr>
          <w:rFonts w:ascii="Times New Roman" w:hAnsi="Times New Roman" w:cs="Times New Roman"/>
          <w:sz w:val="23"/>
          <w:szCs w:val="23"/>
          <w:lang w:val="uk-UA"/>
        </w:rPr>
        <w:t xml:space="preserve"> скликання (друге пленарне засідання) від 7 грудня 2020 року, </w:t>
      </w:r>
      <w:r w:rsidR="002545A0">
        <w:rPr>
          <w:rFonts w:ascii="Times New Roman" w:hAnsi="Times New Roman" w:cs="Times New Roman"/>
          <w:sz w:val="23"/>
          <w:szCs w:val="23"/>
          <w:lang w:val="uk-UA"/>
        </w:rPr>
        <w:t>п. 19, 20 ч. 4 ст. 42 та п. 8 ст. 59 Закону України «Про місцеве самоврядування в Україні»:</w:t>
      </w:r>
    </w:p>
    <w:p w:rsidR="009B4579" w:rsidRDefault="009B4579" w:rsidP="001C1BE0">
      <w:pPr>
        <w:pStyle w:val="a3"/>
        <w:tabs>
          <w:tab w:val="left" w:pos="284"/>
          <w:tab w:val="left" w:pos="851"/>
        </w:tabs>
        <w:spacing w:after="0"/>
        <w:ind w:left="567"/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p w:rsidR="004738FF" w:rsidRDefault="00734FC2" w:rsidP="00D244A1">
      <w:pPr>
        <w:pStyle w:val="a3"/>
        <w:numPr>
          <w:ilvl w:val="0"/>
          <w:numId w:val="4"/>
        </w:numPr>
        <w:tabs>
          <w:tab w:val="left" w:pos="284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>
        <w:rPr>
          <w:rFonts w:ascii="Times New Roman" w:hAnsi="Times New Roman" w:cs="Times New Roman"/>
          <w:sz w:val="23"/>
          <w:szCs w:val="23"/>
          <w:lang w:val="uk-UA"/>
        </w:rPr>
        <w:t>З</w:t>
      </w:r>
      <w:r w:rsidR="0060581A">
        <w:rPr>
          <w:rFonts w:ascii="Times New Roman" w:hAnsi="Times New Roman" w:cs="Times New Roman"/>
          <w:sz w:val="23"/>
          <w:szCs w:val="23"/>
          <w:lang w:val="uk-UA"/>
        </w:rPr>
        <w:t>упинити</w:t>
      </w:r>
      <w:r w:rsidR="009B4579">
        <w:rPr>
          <w:rFonts w:ascii="Times New Roman" w:hAnsi="Times New Roman" w:cs="Times New Roman"/>
          <w:sz w:val="23"/>
          <w:szCs w:val="23"/>
          <w:lang w:val="uk-UA"/>
        </w:rPr>
        <w:t xml:space="preserve"> дію рішення виконавчого комітету Української міської ради від 27 травня 2021 року </w:t>
      </w:r>
      <w:r w:rsidR="00CD656B">
        <w:rPr>
          <w:rFonts w:ascii="Times New Roman" w:hAnsi="Times New Roman" w:cs="Times New Roman"/>
          <w:sz w:val="23"/>
          <w:szCs w:val="23"/>
          <w:lang w:val="uk-UA"/>
        </w:rPr>
        <w:t xml:space="preserve">№147 </w:t>
      </w:r>
      <w:r w:rsidR="009B4579">
        <w:rPr>
          <w:rFonts w:ascii="Times New Roman" w:hAnsi="Times New Roman" w:cs="Times New Roman"/>
          <w:sz w:val="23"/>
          <w:szCs w:val="23"/>
          <w:lang w:val="uk-UA"/>
        </w:rPr>
        <w:t xml:space="preserve">Про </w:t>
      </w:r>
      <w:r w:rsidR="00CD656B">
        <w:rPr>
          <w:rFonts w:ascii="Times New Roman" w:hAnsi="Times New Roman" w:cs="Times New Roman"/>
          <w:sz w:val="23"/>
          <w:szCs w:val="23"/>
          <w:lang w:val="uk-UA"/>
        </w:rPr>
        <w:t>надання дозволу на встановлення тимчасової споруди Будяк О.О</w:t>
      </w:r>
      <w:r w:rsidR="0060581A">
        <w:rPr>
          <w:rFonts w:ascii="Times New Roman" w:hAnsi="Times New Roman" w:cs="Times New Roman"/>
          <w:sz w:val="23"/>
          <w:szCs w:val="23"/>
          <w:lang w:val="uk-UA"/>
        </w:rPr>
        <w:t>.</w:t>
      </w:r>
      <w:r w:rsidR="00CD656B">
        <w:rPr>
          <w:rFonts w:ascii="Times New Roman" w:hAnsi="Times New Roman" w:cs="Times New Roman"/>
          <w:sz w:val="23"/>
          <w:szCs w:val="23"/>
          <w:lang w:val="uk-UA"/>
        </w:rPr>
        <w:t xml:space="preserve"> на набережній річки Дніпро в районі спортивних майданчиків (тенісних кортів) в </w:t>
      </w:r>
      <w:r w:rsidR="002A5379">
        <w:rPr>
          <w:rFonts w:ascii="Times New Roman" w:hAnsi="Times New Roman" w:cs="Times New Roman"/>
          <w:sz w:val="23"/>
          <w:szCs w:val="23"/>
          <w:lang w:val="uk-UA"/>
        </w:rPr>
        <w:t xml:space="preserve">         </w:t>
      </w:r>
      <w:r w:rsidR="00CD656B">
        <w:rPr>
          <w:rFonts w:ascii="Times New Roman" w:hAnsi="Times New Roman" w:cs="Times New Roman"/>
          <w:sz w:val="23"/>
          <w:szCs w:val="23"/>
          <w:lang w:val="uk-UA"/>
        </w:rPr>
        <w:t>м. Українка Обухівського району Київської області</w:t>
      </w:r>
      <w:r w:rsidR="009B4579">
        <w:rPr>
          <w:rFonts w:ascii="Times New Roman" w:hAnsi="Times New Roman" w:cs="Times New Roman"/>
          <w:sz w:val="23"/>
          <w:szCs w:val="23"/>
          <w:lang w:val="uk-UA"/>
        </w:rPr>
        <w:t>.</w:t>
      </w:r>
    </w:p>
    <w:p w:rsidR="00734FC2" w:rsidRDefault="00734FC2" w:rsidP="00734FC2">
      <w:pPr>
        <w:pStyle w:val="a3"/>
        <w:tabs>
          <w:tab w:val="left" w:pos="284"/>
          <w:tab w:val="left" w:pos="851"/>
        </w:tabs>
        <w:spacing w:after="0"/>
        <w:ind w:left="567"/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p w:rsidR="00734FC2" w:rsidRDefault="00734FC2" w:rsidP="00D244A1">
      <w:pPr>
        <w:pStyle w:val="a3"/>
        <w:numPr>
          <w:ilvl w:val="0"/>
          <w:numId w:val="4"/>
        </w:numPr>
        <w:tabs>
          <w:tab w:val="left" w:pos="284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>
        <w:rPr>
          <w:rFonts w:ascii="Times New Roman" w:hAnsi="Times New Roman" w:cs="Times New Roman"/>
          <w:sz w:val="23"/>
          <w:szCs w:val="23"/>
          <w:lang w:val="uk-UA"/>
        </w:rPr>
        <w:t>Відділу містобудування, архітектури та розвитку інфраструктури виконавчого комітету Української міської ради здійснити організаційно-правові заходи щодо анулювання паспорту прив’язки тимчасової споруди для проведення підприємницької діяльності.</w:t>
      </w:r>
    </w:p>
    <w:p w:rsidR="00734FC2" w:rsidRPr="00734FC2" w:rsidRDefault="00734FC2" w:rsidP="00734FC2">
      <w:pPr>
        <w:pStyle w:val="a3"/>
        <w:ind w:left="0" w:firstLine="567"/>
        <w:rPr>
          <w:rFonts w:ascii="Times New Roman" w:hAnsi="Times New Roman" w:cs="Times New Roman"/>
          <w:sz w:val="23"/>
          <w:szCs w:val="23"/>
          <w:lang w:val="uk-UA"/>
        </w:rPr>
      </w:pPr>
    </w:p>
    <w:p w:rsidR="0060581A" w:rsidRDefault="00734FC2" w:rsidP="00734FC2">
      <w:pPr>
        <w:pStyle w:val="a3"/>
        <w:numPr>
          <w:ilvl w:val="0"/>
          <w:numId w:val="4"/>
        </w:numPr>
        <w:tabs>
          <w:tab w:val="left" w:pos="284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734FC2">
        <w:rPr>
          <w:rFonts w:ascii="Times New Roman" w:hAnsi="Times New Roman" w:cs="Times New Roman"/>
          <w:sz w:val="23"/>
          <w:szCs w:val="23"/>
          <w:lang w:val="uk-UA"/>
        </w:rPr>
        <w:t>Винести на розгляд сесії Української міської ради в установлено</w:t>
      </w:r>
      <w:r w:rsidR="002A5379">
        <w:rPr>
          <w:rFonts w:ascii="Times New Roman" w:hAnsi="Times New Roman" w:cs="Times New Roman"/>
          <w:sz w:val="23"/>
          <w:szCs w:val="23"/>
          <w:lang w:val="uk-UA"/>
        </w:rPr>
        <w:t>му</w:t>
      </w:r>
      <w:r w:rsidRPr="00734FC2">
        <w:rPr>
          <w:rFonts w:ascii="Times New Roman" w:hAnsi="Times New Roman" w:cs="Times New Roman"/>
          <w:sz w:val="23"/>
          <w:szCs w:val="23"/>
          <w:lang w:val="uk-UA"/>
        </w:rPr>
        <w:t xml:space="preserve"> законодавством порядку питання щодо скасування ріш</w:t>
      </w:r>
      <w:r>
        <w:rPr>
          <w:rFonts w:ascii="Times New Roman" w:hAnsi="Times New Roman" w:cs="Times New Roman"/>
          <w:sz w:val="23"/>
          <w:szCs w:val="23"/>
          <w:lang w:val="uk-UA"/>
        </w:rPr>
        <w:t xml:space="preserve">ення виконаного комітету Української міської ради </w:t>
      </w:r>
      <w:r w:rsidRPr="00734FC2">
        <w:rPr>
          <w:rFonts w:ascii="Times New Roman" w:hAnsi="Times New Roman" w:cs="Times New Roman"/>
          <w:sz w:val="23"/>
          <w:szCs w:val="23"/>
          <w:lang w:val="uk-UA"/>
        </w:rPr>
        <w:t>від 27 травня 2021 року №147 Про надання дозволу на встановлення тимчасової споруди Будяк О.О. на набережній річки Дніпро в районі спортивних майданчиків (тенісних кортів) в м. Українка Обухівського району Київської області</w:t>
      </w:r>
      <w:r w:rsidR="002A5379">
        <w:rPr>
          <w:rFonts w:ascii="Times New Roman" w:hAnsi="Times New Roman" w:cs="Times New Roman"/>
          <w:sz w:val="23"/>
          <w:szCs w:val="23"/>
          <w:lang w:val="uk-UA"/>
        </w:rPr>
        <w:t>.</w:t>
      </w:r>
    </w:p>
    <w:p w:rsidR="00734FC2" w:rsidRPr="00734FC2" w:rsidRDefault="00734FC2" w:rsidP="00734FC2">
      <w:pPr>
        <w:pStyle w:val="a3"/>
        <w:ind w:left="0" w:firstLine="567"/>
        <w:rPr>
          <w:rFonts w:ascii="Times New Roman" w:hAnsi="Times New Roman" w:cs="Times New Roman"/>
          <w:sz w:val="23"/>
          <w:szCs w:val="23"/>
          <w:lang w:val="uk-UA"/>
        </w:rPr>
      </w:pPr>
    </w:p>
    <w:p w:rsidR="009B4579" w:rsidRPr="00DF1FAC" w:rsidRDefault="009B4579" w:rsidP="00D244A1">
      <w:pPr>
        <w:pStyle w:val="a3"/>
        <w:numPr>
          <w:ilvl w:val="0"/>
          <w:numId w:val="4"/>
        </w:numPr>
        <w:tabs>
          <w:tab w:val="left" w:pos="284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>
        <w:rPr>
          <w:rFonts w:ascii="Times New Roman" w:hAnsi="Times New Roman" w:cs="Times New Roman"/>
          <w:sz w:val="23"/>
          <w:szCs w:val="23"/>
          <w:lang w:val="uk-UA"/>
        </w:rPr>
        <w:t>Контроль за виконанням даного розпорядження залишаю за собою.</w:t>
      </w:r>
    </w:p>
    <w:p w:rsidR="00380FDD" w:rsidRDefault="00380FDD" w:rsidP="002836C8">
      <w:pPr>
        <w:ind w:left="708" w:firstLine="708"/>
        <w:rPr>
          <w:rFonts w:ascii="Times New Roman" w:hAnsi="Times New Roman" w:cs="Times New Roman"/>
          <w:sz w:val="23"/>
          <w:szCs w:val="23"/>
          <w:lang w:val="uk-UA"/>
        </w:rPr>
      </w:pPr>
    </w:p>
    <w:p w:rsidR="00106EF0" w:rsidRPr="00DF1FAC" w:rsidRDefault="00991C8C" w:rsidP="002836C8">
      <w:pPr>
        <w:ind w:left="708" w:firstLine="708"/>
        <w:rPr>
          <w:rFonts w:ascii="Times New Roman" w:hAnsi="Times New Roman" w:cs="Times New Roman"/>
          <w:sz w:val="23"/>
          <w:szCs w:val="23"/>
          <w:lang w:val="uk-UA"/>
        </w:rPr>
      </w:pPr>
      <w:r w:rsidRPr="00DF1FAC">
        <w:rPr>
          <w:rFonts w:ascii="Times New Roman" w:hAnsi="Times New Roman" w:cs="Times New Roman"/>
          <w:sz w:val="23"/>
          <w:szCs w:val="23"/>
          <w:lang w:val="uk-UA"/>
        </w:rPr>
        <w:t>Міський голова</w:t>
      </w:r>
      <w:r w:rsidR="00DF6F5C" w:rsidRPr="00DF1FAC">
        <w:rPr>
          <w:rFonts w:ascii="Times New Roman" w:hAnsi="Times New Roman" w:cs="Times New Roman"/>
          <w:sz w:val="23"/>
          <w:szCs w:val="23"/>
          <w:lang w:val="uk-UA"/>
        </w:rPr>
        <w:tab/>
      </w:r>
      <w:r w:rsidR="00DF6F5C" w:rsidRPr="00DF1FAC">
        <w:rPr>
          <w:rFonts w:ascii="Times New Roman" w:hAnsi="Times New Roman" w:cs="Times New Roman"/>
          <w:sz w:val="23"/>
          <w:szCs w:val="23"/>
          <w:lang w:val="uk-UA"/>
        </w:rPr>
        <w:tab/>
      </w:r>
      <w:r w:rsidR="00DF6F5C" w:rsidRPr="00DF1FAC">
        <w:rPr>
          <w:rFonts w:ascii="Times New Roman" w:hAnsi="Times New Roman" w:cs="Times New Roman"/>
          <w:sz w:val="23"/>
          <w:szCs w:val="23"/>
          <w:lang w:val="uk-UA"/>
        </w:rPr>
        <w:tab/>
      </w:r>
      <w:r w:rsidR="00371F28" w:rsidRPr="00DF1FAC">
        <w:rPr>
          <w:rFonts w:ascii="Times New Roman" w:hAnsi="Times New Roman" w:cs="Times New Roman"/>
          <w:sz w:val="23"/>
          <w:szCs w:val="23"/>
          <w:lang w:val="uk-UA"/>
        </w:rPr>
        <w:tab/>
      </w:r>
      <w:r w:rsidR="0060581A">
        <w:rPr>
          <w:rFonts w:ascii="Times New Roman" w:hAnsi="Times New Roman" w:cs="Times New Roman"/>
          <w:sz w:val="23"/>
          <w:szCs w:val="23"/>
          <w:lang w:val="uk-UA"/>
        </w:rPr>
        <w:t>Олександр ТУРЕНКО</w:t>
      </w:r>
    </w:p>
    <w:p w:rsidR="009B4579" w:rsidRDefault="009B4579" w:rsidP="00106EF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2545A0" w:rsidRPr="00734FC2" w:rsidRDefault="00704DB2" w:rsidP="00734FC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Артюшенко</w:t>
      </w:r>
      <w:proofErr w:type="spellEnd"/>
    </w:p>
    <w:sectPr w:rsidR="002545A0" w:rsidRPr="00734FC2" w:rsidSect="0060581A">
      <w:pgSz w:w="11906" w:h="16838"/>
      <w:pgMar w:top="567" w:right="709" w:bottom="567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525E7"/>
    <w:multiLevelType w:val="hybridMultilevel"/>
    <w:tmpl w:val="CDFA655E"/>
    <w:lvl w:ilvl="0" w:tplc="CCB60BD2">
      <w:start w:val="1"/>
      <w:numFmt w:val="bullet"/>
      <w:lvlText w:val="-"/>
      <w:lvlJc w:val="left"/>
      <w:pPr>
        <w:ind w:left="163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>
    <w:nsid w:val="0AB02638"/>
    <w:multiLevelType w:val="hybridMultilevel"/>
    <w:tmpl w:val="C88660A4"/>
    <w:lvl w:ilvl="0" w:tplc="27540B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A634A"/>
    <w:multiLevelType w:val="hybridMultilevel"/>
    <w:tmpl w:val="E9309074"/>
    <w:lvl w:ilvl="0" w:tplc="52C267D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7863A8"/>
    <w:multiLevelType w:val="hybridMultilevel"/>
    <w:tmpl w:val="D6644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427A68"/>
    <w:multiLevelType w:val="hybridMultilevel"/>
    <w:tmpl w:val="93F6DAFA"/>
    <w:lvl w:ilvl="0" w:tplc="27540B16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B1401F7"/>
    <w:multiLevelType w:val="hybridMultilevel"/>
    <w:tmpl w:val="48FE986C"/>
    <w:lvl w:ilvl="0" w:tplc="CDEA3D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6279D0"/>
    <w:multiLevelType w:val="hybridMultilevel"/>
    <w:tmpl w:val="F1223728"/>
    <w:lvl w:ilvl="0" w:tplc="E3F84D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ED49ED"/>
    <w:multiLevelType w:val="hybridMultilevel"/>
    <w:tmpl w:val="98EAB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2F7C17"/>
    <w:multiLevelType w:val="hybridMultilevel"/>
    <w:tmpl w:val="0FAC8522"/>
    <w:lvl w:ilvl="0" w:tplc="E3F84D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8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0AD"/>
    <w:rsid w:val="00013044"/>
    <w:rsid w:val="00022F3C"/>
    <w:rsid w:val="00023E45"/>
    <w:rsid w:val="00046C33"/>
    <w:rsid w:val="00047E2B"/>
    <w:rsid w:val="00076FEA"/>
    <w:rsid w:val="000A1F0A"/>
    <w:rsid w:val="000A3C94"/>
    <w:rsid w:val="000F1D84"/>
    <w:rsid w:val="00100365"/>
    <w:rsid w:val="00101E67"/>
    <w:rsid w:val="001042EC"/>
    <w:rsid w:val="0010594F"/>
    <w:rsid w:val="00106EF0"/>
    <w:rsid w:val="00112AD9"/>
    <w:rsid w:val="0014134A"/>
    <w:rsid w:val="00146E9B"/>
    <w:rsid w:val="00190DF3"/>
    <w:rsid w:val="001A03C3"/>
    <w:rsid w:val="001C1BE0"/>
    <w:rsid w:val="001F111E"/>
    <w:rsid w:val="002131D9"/>
    <w:rsid w:val="00216D0B"/>
    <w:rsid w:val="002545A0"/>
    <w:rsid w:val="00261446"/>
    <w:rsid w:val="002770AD"/>
    <w:rsid w:val="002836C8"/>
    <w:rsid w:val="002A5379"/>
    <w:rsid w:val="002A770C"/>
    <w:rsid w:val="002B34F2"/>
    <w:rsid w:val="002B6149"/>
    <w:rsid w:val="002C7F43"/>
    <w:rsid w:val="002D74D6"/>
    <w:rsid w:val="00321AC9"/>
    <w:rsid w:val="00371F28"/>
    <w:rsid w:val="00380FDD"/>
    <w:rsid w:val="003E384B"/>
    <w:rsid w:val="0041000F"/>
    <w:rsid w:val="00423A84"/>
    <w:rsid w:val="00442B4B"/>
    <w:rsid w:val="0045569E"/>
    <w:rsid w:val="0045675F"/>
    <w:rsid w:val="00464218"/>
    <w:rsid w:val="004643C1"/>
    <w:rsid w:val="004738FF"/>
    <w:rsid w:val="004A6E0D"/>
    <w:rsid w:val="004B4981"/>
    <w:rsid w:val="005259FF"/>
    <w:rsid w:val="00582A43"/>
    <w:rsid w:val="00593B05"/>
    <w:rsid w:val="00596960"/>
    <w:rsid w:val="005E653C"/>
    <w:rsid w:val="0060581A"/>
    <w:rsid w:val="00612B9F"/>
    <w:rsid w:val="00630ED9"/>
    <w:rsid w:val="00645935"/>
    <w:rsid w:val="006A6A1D"/>
    <w:rsid w:val="006B3564"/>
    <w:rsid w:val="006F3324"/>
    <w:rsid w:val="00702B0E"/>
    <w:rsid w:val="00704DB2"/>
    <w:rsid w:val="00720B12"/>
    <w:rsid w:val="00734FC2"/>
    <w:rsid w:val="0076325D"/>
    <w:rsid w:val="00785F6C"/>
    <w:rsid w:val="007D5A9D"/>
    <w:rsid w:val="0081305C"/>
    <w:rsid w:val="00824F8E"/>
    <w:rsid w:val="0083049E"/>
    <w:rsid w:val="0083135C"/>
    <w:rsid w:val="00835861"/>
    <w:rsid w:val="008360EF"/>
    <w:rsid w:val="00841B8D"/>
    <w:rsid w:val="00866F12"/>
    <w:rsid w:val="00892AA6"/>
    <w:rsid w:val="008A6701"/>
    <w:rsid w:val="009128EB"/>
    <w:rsid w:val="00931AB8"/>
    <w:rsid w:val="0095023B"/>
    <w:rsid w:val="00950632"/>
    <w:rsid w:val="00983714"/>
    <w:rsid w:val="00990B0E"/>
    <w:rsid w:val="00991C8C"/>
    <w:rsid w:val="00992012"/>
    <w:rsid w:val="0099728F"/>
    <w:rsid w:val="00997BEE"/>
    <w:rsid w:val="009A4A5F"/>
    <w:rsid w:val="009B4579"/>
    <w:rsid w:val="009F389C"/>
    <w:rsid w:val="00A072C9"/>
    <w:rsid w:val="00A62B05"/>
    <w:rsid w:val="00A71583"/>
    <w:rsid w:val="00AC6637"/>
    <w:rsid w:val="00AE5DDB"/>
    <w:rsid w:val="00AF1EDF"/>
    <w:rsid w:val="00B01F1B"/>
    <w:rsid w:val="00B0293C"/>
    <w:rsid w:val="00B13851"/>
    <w:rsid w:val="00B56D71"/>
    <w:rsid w:val="00B64622"/>
    <w:rsid w:val="00B845D8"/>
    <w:rsid w:val="00B86CE9"/>
    <w:rsid w:val="00BB7A57"/>
    <w:rsid w:val="00BC19A4"/>
    <w:rsid w:val="00BE691F"/>
    <w:rsid w:val="00C220AB"/>
    <w:rsid w:val="00C230E6"/>
    <w:rsid w:val="00C250C2"/>
    <w:rsid w:val="00C444C3"/>
    <w:rsid w:val="00C71C0F"/>
    <w:rsid w:val="00C7521D"/>
    <w:rsid w:val="00C855D5"/>
    <w:rsid w:val="00CB37FF"/>
    <w:rsid w:val="00CC4D6A"/>
    <w:rsid w:val="00CC78AE"/>
    <w:rsid w:val="00CD656B"/>
    <w:rsid w:val="00CE01AB"/>
    <w:rsid w:val="00CE05E2"/>
    <w:rsid w:val="00D244A1"/>
    <w:rsid w:val="00D76356"/>
    <w:rsid w:val="00DF1FAC"/>
    <w:rsid w:val="00DF6F5C"/>
    <w:rsid w:val="00E177BC"/>
    <w:rsid w:val="00E539DE"/>
    <w:rsid w:val="00E64C93"/>
    <w:rsid w:val="00E70D87"/>
    <w:rsid w:val="00EB113E"/>
    <w:rsid w:val="00ED5F4B"/>
    <w:rsid w:val="00F000F7"/>
    <w:rsid w:val="00F24D76"/>
    <w:rsid w:val="00F25B72"/>
    <w:rsid w:val="00F5099F"/>
    <w:rsid w:val="00F71488"/>
    <w:rsid w:val="00F94A03"/>
    <w:rsid w:val="00FC0D44"/>
    <w:rsid w:val="00FF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19D7C-8383-4215-B3C1-E74BF9757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851"/>
    <w:pPr>
      <w:ind w:left="720"/>
      <w:contextualSpacing/>
    </w:pPr>
  </w:style>
  <w:style w:type="table" w:styleId="a4">
    <w:name w:val="Table Grid"/>
    <w:basedOn w:val="a1"/>
    <w:uiPriority w:val="39"/>
    <w:rsid w:val="006A6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85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55D5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AC6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C6637"/>
    <w:rPr>
      <w:b/>
      <w:bCs/>
    </w:rPr>
  </w:style>
  <w:style w:type="character" w:styleId="a9">
    <w:name w:val="Emphasis"/>
    <w:basedOn w:val="a0"/>
    <w:uiPriority w:val="20"/>
    <w:qFormat/>
    <w:rsid w:val="00AC6637"/>
    <w:rPr>
      <w:i/>
      <w:iCs/>
    </w:rPr>
  </w:style>
  <w:style w:type="table" w:customStyle="1" w:styleId="1">
    <w:name w:val="Сетка таблицы1"/>
    <w:basedOn w:val="a1"/>
    <w:next w:val="a4"/>
    <w:uiPriority w:val="39"/>
    <w:rsid w:val="00704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1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47436-A3DF-4384-AD82-CC4D5A383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Левшунова</dc:creator>
  <cp:keywords/>
  <dc:description/>
  <cp:lastModifiedBy>Ольга Левшунова</cp:lastModifiedBy>
  <cp:revision>14</cp:revision>
  <cp:lastPrinted>2021-10-27T11:33:00Z</cp:lastPrinted>
  <dcterms:created xsi:type="dcterms:W3CDTF">2021-03-24T13:11:00Z</dcterms:created>
  <dcterms:modified xsi:type="dcterms:W3CDTF">2021-11-01T08:54:00Z</dcterms:modified>
</cp:coreProperties>
</file>